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89CAB">
      <w:pPr>
        <w:spacing w:line="302" w:lineRule="auto"/>
        <w:rPr>
          <w:rFonts w:ascii="Arial"/>
          <w:sz w:val="21"/>
        </w:rPr>
      </w:pPr>
    </w:p>
    <w:p w14:paraId="6F4B299E">
      <w:pPr>
        <w:spacing w:line="303" w:lineRule="auto"/>
        <w:rPr>
          <w:rFonts w:ascii="Arial"/>
          <w:sz w:val="21"/>
        </w:rPr>
      </w:pPr>
    </w:p>
    <w:p w14:paraId="19C9321E">
      <w:pPr>
        <w:spacing w:line="303" w:lineRule="auto"/>
        <w:rPr>
          <w:rFonts w:ascii="Arial"/>
          <w:sz w:val="21"/>
        </w:rPr>
      </w:pPr>
    </w:p>
    <w:p w14:paraId="78DEB7F6">
      <w:pPr>
        <w:pStyle w:val="3"/>
        <w:spacing w:before="257" w:line="223" w:lineRule="auto"/>
      </w:pPr>
      <w:r>
        <w:rPr>
          <w:rFonts w:hint="eastAsia"/>
          <w:color w:val="0000FF"/>
          <w:spacing w:val="5"/>
          <w:lang w:eastAsia="zh-CN"/>
        </w:rPr>
        <w:t>大悟县抹茶原料基地建设及加工项目（EPC）</w:t>
      </w:r>
      <w:r>
        <w:rPr>
          <w:spacing w:val="-5"/>
        </w:rPr>
        <w:t>工程总承包招标</w:t>
      </w:r>
    </w:p>
    <w:p w14:paraId="6643D809">
      <w:pPr>
        <w:spacing w:line="319" w:lineRule="auto"/>
        <w:rPr>
          <w:rFonts w:ascii="Arial"/>
          <w:sz w:val="21"/>
        </w:rPr>
      </w:pPr>
    </w:p>
    <w:p w14:paraId="273965E0">
      <w:pPr>
        <w:spacing w:line="320" w:lineRule="auto"/>
        <w:rPr>
          <w:rFonts w:ascii="Arial"/>
          <w:sz w:val="21"/>
        </w:rPr>
      </w:pPr>
    </w:p>
    <w:p w14:paraId="5DF3615A">
      <w:pPr>
        <w:spacing w:line="320" w:lineRule="auto"/>
        <w:rPr>
          <w:rFonts w:ascii="Arial"/>
          <w:sz w:val="21"/>
        </w:rPr>
      </w:pPr>
    </w:p>
    <w:p w14:paraId="6EBB2BA6">
      <w:pPr>
        <w:pStyle w:val="3"/>
        <w:spacing w:before="169" w:line="221" w:lineRule="auto"/>
        <w:ind w:left="2642"/>
        <w:rPr>
          <w:spacing w:val="-2"/>
          <w:sz w:val="52"/>
          <w:szCs w:val="52"/>
        </w:rPr>
      </w:pPr>
    </w:p>
    <w:p w14:paraId="149E5579">
      <w:pPr>
        <w:pStyle w:val="3"/>
        <w:spacing w:before="169" w:line="221" w:lineRule="auto"/>
        <w:ind w:left="2642"/>
        <w:rPr>
          <w:spacing w:val="-2"/>
          <w:sz w:val="52"/>
          <w:szCs w:val="52"/>
        </w:rPr>
      </w:pPr>
    </w:p>
    <w:p w14:paraId="7C4AF948">
      <w:pPr>
        <w:pStyle w:val="3"/>
        <w:spacing w:before="169" w:line="221" w:lineRule="auto"/>
        <w:ind w:left="2642"/>
        <w:rPr>
          <w:spacing w:val="-2"/>
          <w:sz w:val="52"/>
          <w:szCs w:val="52"/>
        </w:rPr>
      </w:pPr>
    </w:p>
    <w:p w14:paraId="7446C728">
      <w:pPr>
        <w:pStyle w:val="3"/>
        <w:spacing w:before="169" w:line="221" w:lineRule="auto"/>
        <w:ind w:left="2642"/>
        <w:rPr>
          <w:sz w:val="52"/>
          <w:szCs w:val="52"/>
        </w:rPr>
      </w:pPr>
      <w:r>
        <w:rPr>
          <w:spacing w:val="-2"/>
          <w:sz w:val="52"/>
          <w:szCs w:val="52"/>
        </w:rPr>
        <w:t>资格预审文件</w:t>
      </w:r>
    </w:p>
    <w:p w14:paraId="35D541C6">
      <w:pPr>
        <w:spacing w:line="262" w:lineRule="auto"/>
        <w:rPr>
          <w:rFonts w:ascii="Arial"/>
          <w:sz w:val="21"/>
        </w:rPr>
      </w:pPr>
    </w:p>
    <w:p w14:paraId="14AF981E">
      <w:pPr>
        <w:spacing w:line="262" w:lineRule="auto"/>
        <w:rPr>
          <w:rFonts w:ascii="Arial"/>
          <w:sz w:val="21"/>
        </w:rPr>
      </w:pPr>
    </w:p>
    <w:p w14:paraId="69A131DB">
      <w:pPr>
        <w:pStyle w:val="3"/>
        <w:spacing w:before="91" w:line="223" w:lineRule="auto"/>
        <w:ind w:firstLine="1988" w:firstLineChars="700"/>
        <w:rPr>
          <w:sz w:val="28"/>
          <w:szCs w:val="28"/>
        </w:rPr>
      </w:pPr>
      <w:r>
        <w:rPr>
          <w:spacing w:val="2"/>
          <w:sz w:val="28"/>
          <w:szCs w:val="28"/>
        </w:rPr>
        <w:t>招标编号：HBDW-202611FJ-020001</w:t>
      </w:r>
    </w:p>
    <w:p w14:paraId="42FABA62">
      <w:pPr>
        <w:spacing w:line="256" w:lineRule="auto"/>
        <w:rPr>
          <w:rFonts w:ascii="Arial"/>
          <w:sz w:val="21"/>
        </w:rPr>
      </w:pPr>
    </w:p>
    <w:p w14:paraId="1BF23C0A">
      <w:pPr>
        <w:spacing w:line="256" w:lineRule="auto"/>
        <w:rPr>
          <w:rFonts w:ascii="Arial"/>
          <w:sz w:val="21"/>
        </w:rPr>
      </w:pPr>
    </w:p>
    <w:p w14:paraId="0EE1CADA">
      <w:pPr>
        <w:spacing w:line="256" w:lineRule="auto"/>
        <w:rPr>
          <w:rFonts w:ascii="Arial"/>
          <w:sz w:val="21"/>
        </w:rPr>
      </w:pPr>
    </w:p>
    <w:p w14:paraId="4496E41C">
      <w:pPr>
        <w:spacing w:line="256" w:lineRule="auto"/>
        <w:rPr>
          <w:rFonts w:ascii="Arial"/>
          <w:sz w:val="21"/>
        </w:rPr>
      </w:pPr>
    </w:p>
    <w:p w14:paraId="157B41CD">
      <w:pPr>
        <w:spacing w:line="257" w:lineRule="auto"/>
        <w:rPr>
          <w:rFonts w:ascii="Arial"/>
          <w:sz w:val="21"/>
        </w:rPr>
      </w:pPr>
    </w:p>
    <w:p w14:paraId="10F39383">
      <w:pPr>
        <w:spacing w:line="257" w:lineRule="auto"/>
        <w:rPr>
          <w:rFonts w:ascii="Arial"/>
          <w:sz w:val="21"/>
        </w:rPr>
      </w:pPr>
    </w:p>
    <w:p w14:paraId="280F1A42">
      <w:pPr>
        <w:spacing w:line="257" w:lineRule="auto"/>
        <w:rPr>
          <w:rFonts w:ascii="Arial"/>
          <w:sz w:val="21"/>
        </w:rPr>
      </w:pPr>
    </w:p>
    <w:p w14:paraId="75922B59">
      <w:pPr>
        <w:spacing w:line="257" w:lineRule="auto"/>
        <w:rPr>
          <w:rFonts w:ascii="Arial"/>
          <w:sz w:val="21"/>
        </w:rPr>
      </w:pPr>
    </w:p>
    <w:p w14:paraId="7B7557D0">
      <w:pPr>
        <w:spacing w:line="257" w:lineRule="auto"/>
        <w:rPr>
          <w:rFonts w:ascii="Arial"/>
          <w:sz w:val="21"/>
        </w:rPr>
      </w:pPr>
    </w:p>
    <w:p w14:paraId="42C1CE28">
      <w:pPr>
        <w:spacing w:line="257" w:lineRule="auto"/>
        <w:rPr>
          <w:rFonts w:ascii="Arial"/>
          <w:sz w:val="21"/>
        </w:rPr>
      </w:pPr>
    </w:p>
    <w:p w14:paraId="472C0958">
      <w:pPr>
        <w:spacing w:line="257" w:lineRule="auto"/>
        <w:rPr>
          <w:rFonts w:ascii="Arial"/>
          <w:sz w:val="21"/>
        </w:rPr>
      </w:pPr>
    </w:p>
    <w:p w14:paraId="5845469D">
      <w:pPr>
        <w:spacing w:line="257" w:lineRule="auto"/>
        <w:rPr>
          <w:rFonts w:ascii="Arial"/>
          <w:sz w:val="21"/>
        </w:rPr>
      </w:pPr>
    </w:p>
    <w:p w14:paraId="664EA9D4">
      <w:pPr>
        <w:spacing w:line="257" w:lineRule="auto"/>
        <w:rPr>
          <w:rFonts w:ascii="Arial"/>
          <w:sz w:val="21"/>
        </w:rPr>
      </w:pPr>
    </w:p>
    <w:p w14:paraId="76505F30">
      <w:pPr>
        <w:spacing w:line="257" w:lineRule="auto"/>
        <w:rPr>
          <w:rFonts w:ascii="Arial"/>
          <w:sz w:val="21"/>
        </w:rPr>
      </w:pPr>
    </w:p>
    <w:p w14:paraId="4BDA4543">
      <w:pPr>
        <w:spacing w:line="257" w:lineRule="auto"/>
        <w:rPr>
          <w:rFonts w:ascii="Arial"/>
          <w:sz w:val="21"/>
        </w:rPr>
      </w:pPr>
    </w:p>
    <w:p w14:paraId="503E0300">
      <w:pPr>
        <w:spacing w:line="257" w:lineRule="auto"/>
        <w:rPr>
          <w:rFonts w:ascii="Arial"/>
          <w:sz w:val="21"/>
        </w:rPr>
      </w:pPr>
    </w:p>
    <w:p w14:paraId="61D5F76D">
      <w:pPr>
        <w:spacing w:line="257" w:lineRule="auto"/>
        <w:rPr>
          <w:rFonts w:ascii="Arial"/>
          <w:sz w:val="21"/>
        </w:rPr>
      </w:pPr>
    </w:p>
    <w:p w14:paraId="74C988D6">
      <w:pPr>
        <w:pStyle w:val="3"/>
        <w:spacing w:before="101" w:line="222" w:lineRule="auto"/>
        <w:ind w:left="29"/>
      </w:pPr>
      <w:r>
        <w:rPr>
          <w:spacing w:val="7"/>
        </w:rPr>
        <w:t>招标人/招标代理机构：</w:t>
      </w:r>
      <w:r>
        <w:rPr>
          <w:rFonts w:hint="eastAsia"/>
          <w:color w:val="0000FF"/>
          <w:spacing w:val="7"/>
          <w:lang w:eastAsia="zh-CN"/>
        </w:rPr>
        <w:t>湖北省悟品源茶业有限公司</w:t>
      </w:r>
      <w:r>
        <w:rPr>
          <w:spacing w:val="7"/>
        </w:rPr>
        <w:t>/</w:t>
      </w:r>
      <w:r>
        <w:rPr>
          <w:color w:val="0000FF"/>
          <w:spacing w:val="7"/>
        </w:rPr>
        <w:t>润合工</w:t>
      </w:r>
    </w:p>
    <w:p w14:paraId="16830CE2">
      <w:pPr>
        <w:pStyle w:val="3"/>
        <w:spacing w:before="244" w:line="222" w:lineRule="auto"/>
        <w:ind w:left="1648"/>
      </w:pPr>
      <w:r>
        <w:rPr>
          <w:color w:val="0000FF"/>
        </w:rPr>
        <w:t>程项目管理（湖北）有限公司</w:t>
      </w:r>
      <w:r>
        <w:rPr>
          <w:color w:val="0000FF"/>
          <w:spacing w:val="-74"/>
        </w:rPr>
        <w:t xml:space="preserve"> </w:t>
      </w:r>
      <w:r>
        <w:t>(盖章)</w:t>
      </w:r>
    </w:p>
    <w:p w14:paraId="1B848140">
      <w:pPr>
        <w:pStyle w:val="3"/>
        <w:spacing w:before="257" w:line="223" w:lineRule="auto"/>
        <w:ind w:left="3080"/>
      </w:pPr>
      <w:r>
        <w:rPr>
          <w:color w:val="0000FF"/>
          <w:spacing w:val="-2"/>
        </w:rPr>
        <w:t>2026</w:t>
      </w:r>
      <w:r>
        <w:rPr>
          <w:color w:val="0000FF"/>
          <w:spacing w:val="-52"/>
        </w:rPr>
        <w:t xml:space="preserve"> </w:t>
      </w:r>
      <w:r>
        <w:rPr>
          <w:color w:val="0000FF"/>
          <w:spacing w:val="-2"/>
        </w:rPr>
        <w:t>年</w:t>
      </w:r>
      <w:r>
        <w:rPr>
          <w:color w:val="0000FF"/>
          <w:spacing w:val="-66"/>
        </w:rPr>
        <w:t xml:space="preserve"> </w:t>
      </w:r>
      <w:r>
        <w:rPr>
          <w:rFonts w:hint="eastAsia"/>
          <w:color w:val="0000FF"/>
          <w:spacing w:val="-2"/>
          <w:lang w:val="en-US" w:eastAsia="zh-CN"/>
        </w:rPr>
        <w:t>11</w:t>
      </w:r>
      <w:r>
        <w:rPr>
          <w:color w:val="0000FF"/>
          <w:spacing w:val="-52"/>
        </w:rPr>
        <w:t xml:space="preserve"> </w:t>
      </w:r>
      <w:r>
        <w:rPr>
          <w:color w:val="0000FF"/>
          <w:spacing w:val="-2"/>
        </w:rPr>
        <w:t>月</w:t>
      </w:r>
      <w:r>
        <w:rPr>
          <w:color w:val="0000FF"/>
          <w:spacing w:val="-64"/>
        </w:rPr>
        <w:t xml:space="preserve"> </w:t>
      </w:r>
      <w:r>
        <w:rPr>
          <w:rFonts w:hint="eastAsia"/>
          <w:color w:val="0000FF"/>
          <w:spacing w:val="-2"/>
          <w:lang w:val="en-US" w:eastAsia="zh-CN"/>
        </w:rPr>
        <w:t>3</w:t>
      </w:r>
      <w:r>
        <w:rPr>
          <w:color w:val="0000FF"/>
          <w:spacing w:val="-2"/>
        </w:rPr>
        <w:t xml:space="preserve"> 日</w:t>
      </w:r>
    </w:p>
    <w:p w14:paraId="6B966ADC">
      <w:pPr>
        <w:spacing w:line="223" w:lineRule="auto"/>
        <w:sectPr>
          <w:pgSz w:w="11910" w:h="16845"/>
          <w:pgMar w:top="1431" w:right="1786" w:bottom="0" w:left="1786" w:header="0" w:footer="0" w:gutter="0"/>
          <w:cols w:space="720" w:num="1"/>
        </w:sectPr>
      </w:pPr>
    </w:p>
    <w:sdt>
      <w:sdtPr>
        <w:rPr>
          <w:rFonts w:ascii="宋体" w:hAnsi="宋体" w:eastAsia="宋体" w:cs="宋体"/>
          <w:sz w:val="31"/>
          <w:szCs w:val="31"/>
        </w:rPr>
        <w:id w:val="147454616"/>
        <w:docPartObj>
          <w:docPartGallery w:val="Table of Contents"/>
          <w:docPartUnique/>
        </w:docPartObj>
      </w:sdtPr>
      <w:sdtEndPr>
        <w:rPr>
          <w:rFonts w:ascii="Calibri" w:hAnsi="Calibri" w:eastAsia="Calibri" w:cs="Calibri"/>
          <w:sz w:val="21"/>
          <w:szCs w:val="21"/>
        </w:rPr>
      </w:sdtEndPr>
      <w:sdtContent>
        <w:p w14:paraId="4F215A2E">
          <w:pPr>
            <w:pStyle w:val="3"/>
            <w:spacing w:before="173" w:line="223" w:lineRule="auto"/>
            <w:ind w:left="3512"/>
          </w:pPr>
          <w:r>
            <w:rPr>
              <w:b/>
              <w:bCs/>
              <w:spacing w:val="-37"/>
            </w:rPr>
            <w:t>目</w:t>
          </w:r>
          <w:r>
            <w:rPr>
              <w:spacing w:val="9"/>
            </w:rPr>
            <w:t xml:space="preserve">     </w:t>
          </w:r>
          <w:r>
            <w:rPr>
              <w:b/>
              <w:bCs/>
              <w:spacing w:val="-37"/>
            </w:rPr>
            <w:t>录</w:t>
          </w:r>
        </w:p>
        <w:p w14:paraId="28E9A359">
          <w:pPr>
            <w:pStyle w:val="3"/>
            <w:tabs>
              <w:tab w:val="right" w:leader="dot" w:pos="8322"/>
            </w:tabs>
            <w:spacing w:before="181" w:line="205" w:lineRule="auto"/>
            <w:ind w:left="24"/>
            <w:rPr>
              <w:rFonts w:ascii="Calibri" w:hAnsi="Calibri" w:eastAsia="Calibri" w:cs="Calibri"/>
              <w:sz w:val="21"/>
              <w:szCs w:val="21"/>
            </w:rPr>
          </w:pPr>
          <w:r>
            <w:fldChar w:fldCharType="begin"/>
          </w:r>
          <w:r>
            <w:instrText xml:space="preserve"> HYPERLINK \l "bookmark1" </w:instrText>
          </w:r>
          <w:r>
            <w:fldChar w:fldCharType="separate"/>
          </w:r>
          <w:r>
            <w:rPr>
              <w:spacing w:val="-1"/>
              <w:sz w:val="21"/>
              <w:szCs w:val="21"/>
            </w:rPr>
            <w:t>第一章 资格预审公告</w:t>
          </w:r>
          <w:r>
            <w:rPr>
              <w:spacing w:val="-42"/>
              <w:sz w:val="21"/>
              <w:szCs w:val="21"/>
            </w:rPr>
            <w:t xml:space="preserve"> </w:t>
          </w:r>
          <w:r>
            <w:rPr>
              <w:sz w:val="21"/>
              <w:szCs w:val="21"/>
            </w:rPr>
            <w:tab/>
          </w:r>
          <w:r>
            <w:rPr>
              <w:spacing w:val="-50"/>
              <w:sz w:val="21"/>
              <w:szCs w:val="21"/>
            </w:rPr>
            <w:t xml:space="preserve"> </w:t>
          </w:r>
          <w:r>
            <w:rPr>
              <w:rFonts w:ascii="Calibri" w:hAnsi="Calibri" w:eastAsia="Calibri" w:cs="Calibri"/>
              <w:spacing w:val="-18"/>
              <w:sz w:val="21"/>
              <w:szCs w:val="21"/>
            </w:rPr>
            <w:t>1</w:t>
          </w:r>
          <w:r>
            <w:rPr>
              <w:rFonts w:ascii="Calibri" w:hAnsi="Calibri" w:eastAsia="Calibri" w:cs="Calibri"/>
              <w:spacing w:val="-18"/>
              <w:sz w:val="21"/>
              <w:szCs w:val="21"/>
            </w:rPr>
            <w:fldChar w:fldCharType="end"/>
          </w:r>
        </w:p>
        <w:p w14:paraId="33D0C18B">
          <w:pPr>
            <w:pStyle w:val="3"/>
            <w:tabs>
              <w:tab w:val="right" w:leader="dot" w:pos="8322"/>
            </w:tabs>
            <w:spacing w:before="202" w:line="205" w:lineRule="auto"/>
            <w:ind w:left="24"/>
            <w:rPr>
              <w:rFonts w:ascii="Calibri" w:hAnsi="Calibri" w:eastAsia="Calibri" w:cs="Calibri"/>
              <w:sz w:val="21"/>
              <w:szCs w:val="21"/>
            </w:rPr>
          </w:pPr>
          <w:r>
            <w:fldChar w:fldCharType="begin"/>
          </w:r>
          <w:r>
            <w:instrText xml:space="preserve"> HYPERLINK \l "bookmark2" </w:instrText>
          </w:r>
          <w:r>
            <w:fldChar w:fldCharType="separate"/>
          </w:r>
          <w:r>
            <w:rPr>
              <w:spacing w:val="-6"/>
              <w:sz w:val="21"/>
              <w:szCs w:val="21"/>
            </w:rPr>
            <w:t>第二章</w:t>
          </w:r>
          <w:r>
            <w:rPr>
              <w:spacing w:val="41"/>
              <w:sz w:val="21"/>
              <w:szCs w:val="21"/>
            </w:rPr>
            <w:t xml:space="preserve"> </w:t>
          </w:r>
          <w:r>
            <w:rPr>
              <w:spacing w:val="-6"/>
              <w:sz w:val="21"/>
              <w:szCs w:val="21"/>
            </w:rPr>
            <w:t>申请人须知</w:t>
          </w:r>
          <w:r>
            <w:rPr>
              <w:spacing w:val="-75"/>
              <w:sz w:val="21"/>
              <w:szCs w:val="21"/>
            </w:rPr>
            <w:t xml:space="preserve"> </w:t>
          </w:r>
          <w:r>
            <w:rPr>
              <w:sz w:val="21"/>
              <w:szCs w:val="21"/>
            </w:rPr>
            <w:tab/>
          </w:r>
          <w:r>
            <w:rPr>
              <w:spacing w:val="-56"/>
              <w:sz w:val="21"/>
              <w:szCs w:val="21"/>
            </w:rPr>
            <w:t xml:space="preserve"> </w:t>
          </w:r>
          <w:r>
            <w:rPr>
              <w:rFonts w:ascii="Calibri" w:hAnsi="Calibri" w:eastAsia="Calibri" w:cs="Calibri"/>
              <w:sz w:val="21"/>
              <w:szCs w:val="21"/>
            </w:rPr>
            <w:t>2</w:t>
          </w:r>
          <w:r>
            <w:rPr>
              <w:rFonts w:ascii="Calibri" w:hAnsi="Calibri" w:eastAsia="Calibri" w:cs="Calibri"/>
              <w:sz w:val="21"/>
              <w:szCs w:val="21"/>
            </w:rPr>
            <w:fldChar w:fldCharType="end"/>
          </w:r>
        </w:p>
        <w:p w14:paraId="1E8DB022">
          <w:pPr>
            <w:pStyle w:val="3"/>
            <w:tabs>
              <w:tab w:val="right" w:leader="dot" w:pos="8322"/>
            </w:tabs>
            <w:spacing w:before="66" w:line="205" w:lineRule="auto"/>
            <w:ind w:left="471"/>
            <w:rPr>
              <w:rFonts w:ascii="Calibri" w:hAnsi="Calibri" w:eastAsia="Calibri" w:cs="Calibri"/>
              <w:sz w:val="21"/>
              <w:szCs w:val="21"/>
            </w:rPr>
          </w:pPr>
          <w:r>
            <w:fldChar w:fldCharType="begin"/>
          </w:r>
          <w:r>
            <w:instrText xml:space="preserve"> HYPERLINK \l "bookmark3" </w:instrText>
          </w:r>
          <w:r>
            <w:fldChar w:fldCharType="separate"/>
          </w:r>
          <w:r>
            <w:rPr>
              <w:spacing w:val="-4"/>
              <w:sz w:val="21"/>
              <w:szCs w:val="21"/>
            </w:rPr>
            <w:t>申请人须知前附表</w:t>
          </w:r>
          <w:r>
            <w:rPr>
              <w:spacing w:val="-91"/>
              <w:sz w:val="21"/>
              <w:szCs w:val="21"/>
            </w:rPr>
            <w:t xml:space="preserve"> </w:t>
          </w:r>
          <w:r>
            <w:rPr>
              <w:sz w:val="21"/>
              <w:szCs w:val="21"/>
            </w:rPr>
            <w:tab/>
          </w:r>
          <w:r>
            <w:rPr>
              <w:spacing w:val="-57"/>
              <w:sz w:val="21"/>
              <w:szCs w:val="21"/>
            </w:rPr>
            <w:t xml:space="preserve"> </w:t>
          </w:r>
          <w:r>
            <w:rPr>
              <w:rFonts w:ascii="Calibri" w:hAnsi="Calibri" w:eastAsia="Calibri" w:cs="Calibri"/>
              <w:sz w:val="21"/>
              <w:szCs w:val="21"/>
            </w:rPr>
            <w:t>2</w:t>
          </w:r>
          <w:r>
            <w:rPr>
              <w:rFonts w:ascii="Calibri" w:hAnsi="Calibri" w:eastAsia="Calibri" w:cs="Calibri"/>
              <w:sz w:val="21"/>
              <w:szCs w:val="21"/>
            </w:rPr>
            <w:fldChar w:fldCharType="end"/>
          </w:r>
        </w:p>
        <w:p w14:paraId="4E62685F">
          <w:pPr>
            <w:pStyle w:val="3"/>
            <w:tabs>
              <w:tab w:val="right" w:leader="dot" w:pos="8322"/>
            </w:tabs>
            <w:spacing w:before="37" w:line="205" w:lineRule="auto"/>
            <w:ind w:left="471"/>
            <w:rPr>
              <w:rFonts w:ascii="Calibri" w:hAnsi="Calibri" w:eastAsia="Calibri" w:cs="Calibri"/>
              <w:sz w:val="21"/>
              <w:szCs w:val="21"/>
            </w:rPr>
          </w:pPr>
          <w:r>
            <w:fldChar w:fldCharType="begin"/>
          </w:r>
          <w:r>
            <w:instrText xml:space="preserve"> HYPERLINK \l "bookmark4" </w:instrText>
          </w:r>
          <w:r>
            <w:fldChar w:fldCharType="separate"/>
          </w:r>
          <w:r>
            <w:rPr>
              <w:spacing w:val="-4"/>
              <w:sz w:val="21"/>
              <w:szCs w:val="21"/>
            </w:rPr>
            <w:t>申请人须知正文部分</w:t>
          </w:r>
          <w:r>
            <w:rPr>
              <w:spacing w:val="-58"/>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015B29D2">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"bookmark5" </w:instrText>
          </w:r>
          <w:r>
            <w:fldChar w:fldCharType="separate"/>
          </w:r>
          <w:r>
            <w:rPr>
              <w:spacing w:val="-10"/>
              <w:sz w:val="21"/>
              <w:szCs w:val="21"/>
            </w:rPr>
            <w:t>1.</w:t>
          </w:r>
          <w:r>
            <w:rPr>
              <w:spacing w:val="16"/>
              <w:sz w:val="21"/>
              <w:szCs w:val="21"/>
            </w:rPr>
            <w:t xml:space="preserve"> </w:t>
          </w:r>
          <w:r>
            <w:rPr>
              <w:spacing w:val="-10"/>
              <w:sz w:val="21"/>
              <w:szCs w:val="21"/>
            </w:rPr>
            <w:t>总则</w:t>
          </w:r>
          <w:r>
            <w:rPr>
              <w:spacing w:val="-45"/>
              <w:sz w:val="21"/>
              <w:szCs w:val="21"/>
            </w:rPr>
            <w:t xml:space="preserve"> </w:t>
          </w:r>
          <w:r>
            <w:rPr>
              <w:sz w:val="21"/>
              <w:szCs w:val="21"/>
            </w:rPr>
            <w:tab/>
          </w:r>
          <w:r>
            <w:rPr>
              <w:spacing w:val="-59"/>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2030A630">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"bookmark6" </w:instrText>
          </w:r>
          <w:r>
            <w:fldChar w:fldCharType="separate"/>
          </w:r>
          <w:r>
            <w:rPr>
              <w:spacing w:val="-5"/>
              <w:sz w:val="21"/>
              <w:szCs w:val="21"/>
            </w:rPr>
            <w:t>1.1</w:t>
          </w:r>
          <w:r>
            <w:rPr>
              <w:spacing w:val="12"/>
              <w:sz w:val="21"/>
              <w:szCs w:val="21"/>
            </w:rPr>
            <w:t xml:space="preserve"> </w:t>
          </w:r>
          <w:r>
            <w:rPr>
              <w:spacing w:val="-5"/>
              <w:sz w:val="21"/>
              <w:szCs w:val="21"/>
            </w:rPr>
            <w:t>项目概况</w:t>
          </w:r>
          <w:r>
            <w:rPr>
              <w:spacing w:val="-90"/>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4FC5EDC9">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"bookmark7" </w:instrText>
          </w:r>
          <w:r>
            <w:fldChar w:fldCharType="separate"/>
          </w:r>
          <w:r>
            <w:rPr>
              <w:spacing w:val="-2"/>
              <w:sz w:val="21"/>
              <w:szCs w:val="21"/>
            </w:rPr>
            <w:t>1.2 资金来源和落实情况</w:t>
          </w:r>
          <w:r>
            <w:rPr>
              <w:spacing w:val="-56"/>
              <w:sz w:val="21"/>
              <w:szCs w:val="21"/>
            </w:rPr>
            <w:t xml:space="preserve"> </w:t>
          </w:r>
          <w:r>
            <w:rPr>
              <w:sz w:val="21"/>
              <w:szCs w:val="21"/>
            </w:rPr>
            <w:tab/>
          </w:r>
          <w:r>
            <w:rPr>
              <w:spacing w:val="-58"/>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4C448946">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"bookmark8" </w:instrText>
          </w:r>
          <w:r>
            <w:fldChar w:fldCharType="separate"/>
          </w:r>
          <w:r>
            <w:rPr>
              <w:spacing w:val="-1"/>
              <w:sz w:val="21"/>
              <w:szCs w:val="21"/>
            </w:rPr>
            <w:t>1.3 招标范围、计划工期和质量要求</w:t>
          </w:r>
          <w:r>
            <w:rPr>
              <w:spacing w:val="-93"/>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1A75FEE4">
          <w:pPr>
            <w:pStyle w:val="3"/>
            <w:tabs>
              <w:tab w:val="right" w:leader="dot" w:pos="8322"/>
            </w:tabs>
            <w:spacing w:before="52" w:line="205" w:lineRule="auto"/>
            <w:ind w:left="880"/>
            <w:rPr>
              <w:rFonts w:ascii="Calibri" w:hAnsi="Calibri" w:eastAsia="Calibri" w:cs="Calibri"/>
              <w:sz w:val="21"/>
              <w:szCs w:val="21"/>
            </w:rPr>
          </w:pPr>
          <w:r>
            <w:fldChar w:fldCharType="begin"/>
          </w:r>
          <w:r>
            <w:instrText xml:space="preserve"> HYPERLINK \l "bookmark9" </w:instrText>
          </w:r>
          <w:r>
            <w:fldChar w:fldCharType="separate"/>
          </w:r>
          <w:r>
            <w:rPr>
              <w:spacing w:val="-6"/>
              <w:sz w:val="21"/>
              <w:szCs w:val="21"/>
            </w:rPr>
            <w:t>1.4</w:t>
          </w:r>
          <w:r>
            <w:rPr>
              <w:spacing w:val="38"/>
              <w:sz w:val="21"/>
              <w:szCs w:val="21"/>
            </w:rPr>
            <w:t xml:space="preserve"> </w:t>
          </w:r>
          <w:r>
            <w:rPr>
              <w:spacing w:val="-6"/>
              <w:sz w:val="21"/>
              <w:szCs w:val="21"/>
            </w:rPr>
            <w:t>申请人资格要求</w:t>
          </w:r>
          <w:r>
            <w:rPr>
              <w:spacing w:val="-60"/>
              <w:sz w:val="21"/>
              <w:szCs w:val="21"/>
            </w:rPr>
            <w:t xml:space="preserve"> </w:t>
          </w:r>
          <w:r>
            <w:rPr>
              <w:sz w:val="21"/>
              <w:szCs w:val="21"/>
            </w:rPr>
            <w:tab/>
          </w:r>
          <w:r>
            <w:rPr>
              <w:spacing w:val="-57"/>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088FBFCF">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"bookmark10" </w:instrText>
          </w:r>
          <w:r>
            <w:fldChar w:fldCharType="separate"/>
          </w:r>
          <w:r>
            <w:rPr>
              <w:spacing w:val="-5"/>
              <w:sz w:val="21"/>
              <w:szCs w:val="21"/>
            </w:rPr>
            <w:t>1.5</w:t>
          </w:r>
          <w:r>
            <w:rPr>
              <w:spacing w:val="12"/>
              <w:sz w:val="21"/>
              <w:szCs w:val="21"/>
            </w:rPr>
            <w:t xml:space="preserve"> </w:t>
          </w:r>
          <w:r>
            <w:rPr>
              <w:spacing w:val="-5"/>
              <w:sz w:val="21"/>
              <w:szCs w:val="21"/>
            </w:rPr>
            <w:t>语言文字</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2C107354">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"bookmark11" </w:instrText>
          </w:r>
          <w:r>
            <w:fldChar w:fldCharType="separate"/>
          </w:r>
          <w:r>
            <w:rPr>
              <w:spacing w:val="-6"/>
              <w:sz w:val="21"/>
              <w:szCs w:val="21"/>
            </w:rPr>
            <w:t>1.6</w:t>
          </w:r>
          <w:r>
            <w:rPr>
              <w:spacing w:val="20"/>
              <w:sz w:val="21"/>
              <w:szCs w:val="21"/>
            </w:rPr>
            <w:t xml:space="preserve"> </w:t>
          </w:r>
          <w:r>
            <w:rPr>
              <w:spacing w:val="-6"/>
              <w:sz w:val="21"/>
              <w:szCs w:val="21"/>
            </w:rPr>
            <w:t>费用承担</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79922095">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"bookmark12" </w:instrText>
          </w:r>
          <w:r>
            <w:fldChar w:fldCharType="separate"/>
          </w:r>
          <w:r>
            <w:rPr>
              <w:spacing w:val="-4"/>
              <w:sz w:val="21"/>
              <w:szCs w:val="21"/>
            </w:rPr>
            <w:t>2.</w:t>
          </w:r>
          <w:r>
            <w:rPr>
              <w:spacing w:val="23"/>
              <w:sz w:val="21"/>
              <w:szCs w:val="21"/>
            </w:rPr>
            <w:t xml:space="preserve"> </w:t>
          </w:r>
          <w:r>
            <w:rPr>
              <w:spacing w:val="-4"/>
              <w:sz w:val="21"/>
              <w:szCs w:val="21"/>
            </w:rPr>
            <w:t>资格预审文件</w:t>
          </w:r>
          <w:r>
            <w:rPr>
              <w:spacing w:val="-4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1DC058A2">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"bookmark13" </w:instrText>
          </w:r>
          <w:r>
            <w:fldChar w:fldCharType="separate"/>
          </w:r>
          <w:r>
            <w:rPr>
              <w:spacing w:val="-1"/>
              <w:sz w:val="21"/>
              <w:szCs w:val="21"/>
            </w:rPr>
            <w:t>2.1 资格预审文件的组成</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185E1E9D">
          <w:pPr>
            <w:pStyle w:val="3"/>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"bookmark14" </w:instrText>
          </w:r>
          <w:r>
            <w:fldChar w:fldCharType="separate"/>
          </w:r>
          <w:r>
            <w:rPr>
              <w:spacing w:val="-1"/>
              <w:sz w:val="21"/>
              <w:szCs w:val="21"/>
            </w:rPr>
            <w:t>2.2 资格预审文件的澄清</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4EDE487B">
          <w:pPr>
            <w:pStyle w:val="3"/>
            <w:tabs>
              <w:tab w:val="right" w:leader="dot" w:pos="8322"/>
            </w:tabs>
            <w:spacing w:before="52" w:line="205" w:lineRule="auto"/>
            <w:ind w:left="867"/>
            <w:rPr>
              <w:rFonts w:ascii="Calibri" w:hAnsi="Calibri" w:eastAsia="Calibri" w:cs="Calibri"/>
              <w:sz w:val="21"/>
              <w:szCs w:val="21"/>
            </w:rPr>
          </w:pPr>
          <w:r>
            <w:fldChar w:fldCharType="begin"/>
          </w:r>
          <w:r>
            <w:instrText xml:space="preserve"> HYPERLINK \l "bookmark15" </w:instrText>
          </w:r>
          <w:r>
            <w:fldChar w:fldCharType="separate"/>
          </w:r>
          <w:r>
            <w:rPr>
              <w:spacing w:val="-1"/>
              <w:sz w:val="21"/>
              <w:szCs w:val="21"/>
            </w:rPr>
            <w:t>2.3 资格预审文件的修改</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69AFE601">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"bookmark16" </w:instrText>
          </w:r>
          <w:r>
            <w:fldChar w:fldCharType="separate"/>
          </w:r>
          <w:r>
            <w:rPr>
              <w:spacing w:val="-1"/>
              <w:sz w:val="21"/>
              <w:szCs w:val="21"/>
            </w:rPr>
            <w:t>2.4 资格预审文件的异议</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215ACB98">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"bookmark17" </w:instrText>
          </w:r>
          <w:r>
            <w:fldChar w:fldCharType="separate"/>
          </w:r>
          <w:r>
            <w:rPr>
              <w:spacing w:val="-1"/>
              <w:sz w:val="21"/>
              <w:szCs w:val="21"/>
            </w:rPr>
            <w:t>3. 资格预审申请文件的编制</w:t>
          </w:r>
          <w:r>
            <w:rPr>
              <w:spacing w:val="-72"/>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0CFFF117">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"bookmark18" </w:instrText>
          </w:r>
          <w:r>
            <w:fldChar w:fldCharType="separate"/>
          </w:r>
          <w:r>
            <w:rPr>
              <w:spacing w:val="-1"/>
              <w:sz w:val="21"/>
              <w:szCs w:val="21"/>
            </w:rPr>
            <w:t>3.1 资格预审申请文件的组成</w:t>
          </w:r>
          <w:r>
            <w:rPr>
              <w:spacing w:val="-55"/>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2B50D2CB">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"bookmark19" </w:instrText>
          </w:r>
          <w:r>
            <w:fldChar w:fldCharType="separate"/>
          </w:r>
          <w:r>
            <w:rPr>
              <w:spacing w:val="-1"/>
              <w:sz w:val="21"/>
              <w:szCs w:val="21"/>
            </w:rPr>
            <w:t>3.2 资格预审申请文件的编制要求</w:t>
          </w:r>
          <w:r>
            <w:rPr>
              <w:spacing w:val="-52"/>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5F2813A4">
          <w:pPr>
            <w:pStyle w:val="3"/>
            <w:tabs>
              <w:tab w:val="right" w:leader="dot" w:pos="8322"/>
            </w:tabs>
            <w:spacing w:before="36" w:line="205" w:lineRule="auto"/>
            <w:ind w:left="864"/>
            <w:rPr>
              <w:rFonts w:ascii="Calibri" w:hAnsi="Calibri" w:eastAsia="Calibri" w:cs="Calibri"/>
              <w:sz w:val="21"/>
              <w:szCs w:val="21"/>
            </w:rPr>
          </w:pPr>
          <w:r>
            <w:fldChar w:fldCharType="begin"/>
          </w:r>
          <w:r>
            <w:instrText xml:space="preserve"> HYPERLINK \l "bookmark20" </w:instrText>
          </w:r>
          <w:r>
            <w:fldChar w:fldCharType="separate"/>
          </w:r>
          <w:r>
            <w:rPr>
              <w:spacing w:val="-1"/>
              <w:sz w:val="21"/>
              <w:szCs w:val="21"/>
            </w:rPr>
            <w:t>4. 资格预审申请文件的递交</w:t>
          </w:r>
          <w:r>
            <w:rPr>
              <w:spacing w:val="-67"/>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1DCB86A8">
          <w:pPr>
            <w:pStyle w:val="3"/>
            <w:tabs>
              <w:tab w:val="right" w:leader="dot" w:pos="8322"/>
            </w:tabs>
            <w:spacing w:before="38" w:line="205" w:lineRule="auto"/>
            <w:ind w:left="864"/>
            <w:rPr>
              <w:rFonts w:ascii="Calibri" w:hAnsi="Calibri" w:eastAsia="Calibri" w:cs="Calibri"/>
              <w:sz w:val="21"/>
              <w:szCs w:val="21"/>
            </w:rPr>
          </w:pPr>
          <w:r>
            <w:fldChar w:fldCharType="begin"/>
          </w:r>
          <w:r>
            <w:instrText xml:space="preserve"> HYPERLINK \l "bookmark21" </w:instrText>
          </w:r>
          <w:r>
            <w:fldChar w:fldCharType="separate"/>
          </w:r>
          <w:r>
            <w:rPr>
              <w:spacing w:val="-1"/>
              <w:sz w:val="21"/>
              <w:szCs w:val="21"/>
            </w:rPr>
            <w:t>4.1 资格预审申请文件的加密</w:t>
          </w:r>
          <w:r>
            <w:rPr>
              <w:spacing w:val="-5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094F2CEE">
          <w:pPr>
            <w:pStyle w:val="3"/>
            <w:tabs>
              <w:tab w:val="right" w:leader="dot" w:pos="8322"/>
            </w:tabs>
            <w:spacing w:before="52" w:line="205" w:lineRule="auto"/>
            <w:ind w:left="864"/>
            <w:rPr>
              <w:rFonts w:ascii="Calibri" w:hAnsi="Calibri" w:eastAsia="Calibri" w:cs="Calibri"/>
              <w:sz w:val="21"/>
              <w:szCs w:val="21"/>
            </w:rPr>
          </w:pPr>
          <w:r>
            <w:fldChar w:fldCharType="begin"/>
          </w:r>
          <w:r>
            <w:instrText xml:space="preserve"> HYPERLINK \l "bookmark22" </w:instrText>
          </w:r>
          <w:r>
            <w:fldChar w:fldCharType="separate"/>
          </w:r>
          <w:r>
            <w:rPr>
              <w:spacing w:val="-1"/>
              <w:sz w:val="21"/>
              <w:szCs w:val="21"/>
            </w:rPr>
            <w:t>4.2 资格预审申请文件的递交</w:t>
          </w:r>
          <w:r>
            <w:rPr>
              <w:spacing w:val="-5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4AF8AAFC">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"bookmark23" </w:instrText>
          </w:r>
          <w:r>
            <w:fldChar w:fldCharType="separate"/>
          </w:r>
          <w:r>
            <w:rPr>
              <w:sz w:val="21"/>
              <w:szCs w:val="21"/>
            </w:rPr>
            <w:t>4.3 加密电子资格预审申请文件的解密</w:t>
          </w:r>
          <w:r>
            <w:rPr>
              <w:spacing w:val="-63"/>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64599133">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"bookmark24" </w:instrText>
          </w:r>
          <w:r>
            <w:fldChar w:fldCharType="separate"/>
          </w:r>
          <w:r>
            <w:rPr>
              <w:spacing w:val="-1"/>
              <w:sz w:val="21"/>
              <w:szCs w:val="21"/>
            </w:rPr>
            <w:t>4.4 特殊情况的处置</w:t>
          </w:r>
          <w:r>
            <w:rPr>
              <w:spacing w:val="-55"/>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07E38089">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"bookmark25" </w:instrText>
          </w:r>
          <w:r>
            <w:fldChar w:fldCharType="separate"/>
          </w:r>
          <w:r>
            <w:rPr>
              <w:spacing w:val="-1"/>
              <w:sz w:val="21"/>
              <w:szCs w:val="21"/>
            </w:rPr>
            <w:t>5．资格预审申请文件的审查</w:t>
          </w:r>
          <w:r>
            <w:rPr>
              <w:spacing w:val="-7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59C2F6A5">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"bookmark26" </w:instrText>
          </w:r>
          <w:r>
            <w:fldChar w:fldCharType="separate"/>
          </w:r>
          <w:r>
            <w:rPr>
              <w:spacing w:val="-4"/>
              <w:sz w:val="21"/>
              <w:szCs w:val="21"/>
            </w:rPr>
            <w:t>5.1</w:t>
          </w:r>
          <w:r>
            <w:rPr>
              <w:spacing w:val="21"/>
              <w:sz w:val="21"/>
              <w:szCs w:val="21"/>
            </w:rPr>
            <w:t xml:space="preserve"> </w:t>
          </w:r>
          <w:r>
            <w:rPr>
              <w:spacing w:val="-4"/>
              <w:sz w:val="21"/>
              <w:szCs w:val="21"/>
            </w:rPr>
            <w:t>审查委员会</w:t>
          </w:r>
          <w:r>
            <w:rPr>
              <w:spacing w:val="-61"/>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29D4C861">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"bookmark27" </w:instrText>
          </w:r>
          <w:r>
            <w:fldChar w:fldCharType="separate"/>
          </w:r>
          <w:r>
            <w:rPr>
              <w:spacing w:val="-5"/>
              <w:sz w:val="21"/>
              <w:szCs w:val="21"/>
            </w:rPr>
            <w:t>5.2</w:t>
          </w:r>
          <w:r>
            <w:rPr>
              <w:spacing w:val="23"/>
              <w:sz w:val="21"/>
              <w:szCs w:val="21"/>
            </w:rPr>
            <w:t xml:space="preserve"> </w:t>
          </w:r>
          <w:r>
            <w:rPr>
              <w:spacing w:val="-5"/>
              <w:sz w:val="21"/>
              <w:szCs w:val="21"/>
            </w:rPr>
            <w:t>资格审查</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09CB42F6">
          <w:pPr>
            <w:pStyle w:val="3"/>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"bookmark28" </w:instrText>
          </w:r>
          <w:r>
            <w:fldChar w:fldCharType="separate"/>
          </w:r>
          <w:r>
            <w:rPr>
              <w:spacing w:val="-1"/>
              <w:sz w:val="21"/>
              <w:szCs w:val="21"/>
            </w:rPr>
            <w:t>6. 通知和确认</w:t>
          </w:r>
          <w:r>
            <w:rPr>
              <w:spacing w:val="-76"/>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4FECD0C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"bookmark29" </w:instrText>
          </w:r>
          <w:r>
            <w:fldChar w:fldCharType="separate"/>
          </w:r>
          <w:r>
            <w:rPr>
              <w:spacing w:val="-4"/>
              <w:sz w:val="21"/>
              <w:szCs w:val="21"/>
            </w:rPr>
            <w:t>6.1</w:t>
          </w:r>
          <w:r>
            <w:rPr>
              <w:spacing w:val="10"/>
              <w:sz w:val="21"/>
              <w:szCs w:val="21"/>
            </w:rPr>
            <w:t xml:space="preserve"> </w:t>
          </w:r>
          <w:r>
            <w:rPr>
              <w:spacing w:val="-4"/>
              <w:sz w:val="21"/>
              <w:szCs w:val="21"/>
            </w:rPr>
            <w:t>通知</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7CCD60C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"bookmark30" </w:instrText>
          </w:r>
          <w:r>
            <w:fldChar w:fldCharType="separate"/>
          </w:r>
          <w:r>
            <w:rPr>
              <w:spacing w:val="-4"/>
              <w:sz w:val="21"/>
              <w:szCs w:val="21"/>
            </w:rPr>
            <w:t>6.2</w:t>
          </w:r>
          <w:r>
            <w:rPr>
              <w:spacing w:val="10"/>
              <w:sz w:val="21"/>
              <w:szCs w:val="21"/>
            </w:rPr>
            <w:t xml:space="preserve"> </w:t>
          </w:r>
          <w:r>
            <w:rPr>
              <w:spacing w:val="-4"/>
              <w:sz w:val="21"/>
              <w:szCs w:val="21"/>
            </w:rPr>
            <w:t>解释</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61108315">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"bookmark31" </w:instrText>
          </w:r>
          <w:r>
            <w:fldChar w:fldCharType="separate"/>
          </w:r>
          <w:r>
            <w:rPr>
              <w:spacing w:val="-4"/>
              <w:sz w:val="21"/>
              <w:szCs w:val="21"/>
            </w:rPr>
            <w:t>6.3</w:t>
          </w:r>
          <w:r>
            <w:rPr>
              <w:spacing w:val="10"/>
              <w:sz w:val="21"/>
              <w:szCs w:val="21"/>
            </w:rPr>
            <w:t xml:space="preserve"> </w:t>
          </w:r>
          <w:r>
            <w:rPr>
              <w:spacing w:val="-4"/>
              <w:sz w:val="21"/>
              <w:szCs w:val="21"/>
            </w:rPr>
            <w:t>确认</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78E5A15C">
          <w:pPr>
            <w:pStyle w:val="3"/>
            <w:tabs>
              <w:tab w:val="right" w:leader="dot" w:pos="8322"/>
            </w:tabs>
            <w:spacing w:before="37" w:line="205" w:lineRule="auto"/>
            <w:ind w:left="870"/>
            <w:rPr>
              <w:rFonts w:ascii="Calibri" w:hAnsi="Calibri" w:eastAsia="Calibri" w:cs="Calibri"/>
              <w:sz w:val="21"/>
              <w:szCs w:val="21"/>
            </w:rPr>
          </w:pPr>
          <w:r>
            <w:fldChar w:fldCharType="begin"/>
          </w:r>
          <w:r>
            <w:instrText xml:space="preserve"> HYPERLINK \l "bookmark32" </w:instrText>
          </w:r>
          <w:r>
            <w:fldChar w:fldCharType="separate"/>
          </w:r>
          <w:r>
            <w:rPr>
              <w:spacing w:val="-5"/>
              <w:sz w:val="21"/>
              <w:szCs w:val="21"/>
            </w:rPr>
            <w:t>7.</w:t>
          </w:r>
          <w:r>
            <w:rPr>
              <w:spacing w:val="39"/>
              <w:sz w:val="21"/>
              <w:szCs w:val="21"/>
            </w:rPr>
            <w:t xml:space="preserve"> </w:t>
          </w:r>
          <w:r>
            <w:rPr>
              <w:spacing w:val="-5"/>
              <w:sz w:val="21"/>
              <w:szCs w:val="21"/>
            </w:rPr>
            <w:t>申请人的资格改变</w:t>
          </w:r>
          <w:r>
            <w:rPr>
              <w:spacing w:val="-4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41595355">
          <w:pPr>
            <w:pStyle w:val="3"/>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"bookmark33" </w:instrText>
          </w:r>
          <w:r>
            <w:fldChar w:fldCharType="separate"/>
          </w:r>
          <w:r>
            <w:rPr>
              <w:spacing w:val="-3"/>
              <w:sz w:val="21"/>
              <w:szCs w:val="21"/>
            </w:rPr>
            <w:t>8.</w:t>
          </w:r>
          <w:r>
            <w:rPr>
              <w:spacing w:val="14"/>
              <w:sz w:val="21"/>
              <w:szCs w:val="21"/>
            </w:rPr>
            <w:t xml:space="preserve"> </w:t>
          </w:r>
          <w:r>
            <w:rPr>
              <w:spacing w:val="-3"/>
              <w:sz w:val="21"/>
              <w:szCs w:val="21"/>
            </w:rPr>
            <w:t>纪律与监督</w:t>
          </w:r>
          <w:r>
            <w:rPr>
              <w:spacing w:val="-76"/>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039639B1">
          <w:pPr>
            <w:pStyle w:val="3"/>
            <w:tabs>
              <w:tab w:val="right" w:leader="dot" w:pos="8322"/>
            </w:tabs>
            <w:spacing w:before="51" w:line="205" w:lineRule="auto"/>
            <w:ind w:left="866"/>
            <w:rPr>
              <w:rFonts w:ascii="Calibri" w:hAnsi="Calibri" w:eastAsia="Calibri" w:cs="Calibri"/>
              <w:sz w:val="21"/>
              <w:szCs w:val="21"/>
            </w:rPr>
          </w:pPr>
          <w:r>
            <w:fldChar w:fldCharType="begin"/>
          </w:r>
          <w:r>
            <w:instrText xml:space="preserve"> HYPERLINK \l "bookmark34" </w:instrText>
          </w:r>
          <w:r>
            <w:fldChar w:fldCharType="separate"/>
          </w:r>
          <w:r>
            <w:rPr>
              <w:spacing w:val="-1"/>
              <w:sz w:val="21"/>
              <w:szCs w:val="21"/>
            </w:rPr>
            <w:t>8.1 严禁贿赂</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1519FF32">
          <w:pPr>
            <w:pStyle w:val="3"/>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"bookmark35" </w:instrText>
          </w:r>
          <w:r>
            <w:fldChar w:fldCharType="separate"/>
          </w:r>
          <w:r>
            <w:rPr>
              <w:spacing w:val="-1"/>
              <w:sz w:val="21"/>
              <w:szCs w:val="21"/>
            </w:rPr>
            <w:t>8.2 不得干扰资格审查工作</w:t>
          </w:r>
          <w:r>
            <w:rPr>
              <w:spacing w:val="-8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432CA07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"bookmark36" </w:instrText>
          </w:r>
          <w:r>
            <w:fldChar w:fldCharType="separate"/>
          </w:r>
          <w:r>
            <w:rPr>
              <w:spacing w:val="-4"/>
              <w:sz w:val="21"/>
              <w:szCs w:val="21"/>
            </w:rPr>
            <w:t>8.3</w:t>
          </w:r>
          <w:r>
            <w:rPr>
              <w:spacing w:val="10"/>
              <w:sz w:val="21"/>
              <w:szCs w:val="21"/>
            </w:rPr>
            <w:t xml:space="preserve"> </w:t>
          </w:r>
          <w:r>
            <w:rPr>
              <w:spacing w:val="-4"/>
              <w:sz w:val="21"/>
              <w:szCs w:val="21"/>
            </w:rPr>
            <w:t>保密</w:t>
          </w:r>
          <w:r>
            <w:rPr>
              <w:spacing w:val="-89"/>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1132FD07">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"bookmark37" </w:instrText>
          </w:r>
          <w:r>
            <w:fldChar w:fldCharType="separate"/>
          </w:r>
          <w:r>
            <w:rPr>
              <w:spacing w:val="-4"/>
              <w:sz w:val="21"/>
              <w:szCs w:val="21"/>
            </w:rPr>
            <w:t>8.4</w:t>
          </w:r>
          <w:r>
            <w:rPr>
              <w:spacing w:val="11"/>
              <w:sz w:val="21"/>
              <w:szCs w:val="21"/>
            </w:rPr>
            <w:t xml:space="preserve"> </w:t>
          </w:r>
          <w:r>
            <w:rPr>
              <w:spacing w:val="-4"/>
              <w:sz w:val="21"/>
              <w:szCs w:val="21"/>
            </w:rPr>
            <w:t>投诉</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2D6E0439">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"bookmark38" </w:instrText>
          </w:r>
          <w:r>
            <w:fldChar w:fldCharType="separate"/>
          </w:r>
          <w:r>
            <w:rPr>
              <w:spacing w:val="-3"/>
              <w:sz w:val="21"/>
              <w:szCs w:val="21"/>
            </w:rPr>
            <w:t>9.</w:t>
          </w:r>
          <w:r>
            <w:rPr>
              <w:spacing w:val="27"/>
              <w:sz w:val="21"/>
              <w:szCs w:val="21"/>
            </w:rPr>
            <w:t xml:space="preserve"> </w:t>
          </w:r>
          <w:r>
            <w:rPr>
              <w:spacing w:val="-3"/>
              <w:sz w:val="21"/>
              <w:szCs w:val="21"/>
            </w:rPr>
            <w:t>需要补充的其他内容</w:t>
          </w:r>
          <w:r>
            <w:rPr>
              <w:spacing w:val="-77"/>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32B98FF5">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"bookmark39" </w:instrText>
          </w:r>
          <w:r>
            <w:fldChar w:fldCharType="separate"/>
          </w:r>
          <w:r>
            <w:rPr>
              <w:spacing w:val="-7"/>
              <w:sz w:val="21"/>
              <w:szCs w:val="21"/>
            </w:rPr>
            <w:t>9.1</w:t>
          </w:r>
          <w:r>
            <w:rPr>
              <w:spacing w:val="40"/>
              <w:sz w:val="21"/>
              <w:szCs w:val="21"/>
            </w:rPr>
            <w:t xml:space="preserve"> </w:t>
          </w:r>
          <w:r>
            <w:rPr>
              <w:spacing w:val="-7"/>
              <w:sz w:val="21"/>
              <w:szCs w:val="21"/>
            </w:rPr>
            <w:t>申请规定</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0275145F">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"bookmark40" </w:instrText>
          </w:r>
          <w:r>
            <w:fldChar w:fldCharType="separate"/>
          </w:r>
          <w:r>
            <w:rPr>
              <w:sz w:val="21"/>
              <w:szCs w:val="21"/>
            </w:rPr>
            <w:t>9.2 存在利益冲突时的入围规则（适用于合格制）</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692DBC76">
          <w:pPr>
            <w:pStyle w:val="3"/>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"bookmark41" </w:instrText>
          </w:r>
          <w:r>
            <w:fldChar w:fldCharType="separate"/>
          </w:r>
          <w:r>
            <w:rPr>
              <w:sz w:val="21"/>
              <w:szCs w:val="21"/>
            </w:rPr>
            <w:t>9.2 得分相同的申请人入围规则（适用于有限数量制）</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645211E7">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"bookmark42" </w:instrText>
          </w:r>
          <w:r>
            <w:fldChar w:fldCharType="separate"/>
          </w:r>
          <w:r>
            <w:rPr>
              <w:spacing w:val="-1"/>
              <w:sz w:val="21"/>
              <w:szCs w:val="21"/>
            </w:rPr>
            <w:t>9.3 招标人的权力</w:t>
          </w:r>
          <w:r>
            <w:rPr>
              <w:spacing w:val="-88"/>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5C16EB9D">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"bookmark43" </w:instrText>
          </w:r>
          <w:r>
            <w:fldChar w:fldCharType="separate"/>
          </w:r>
          <w:r>
            <w:rPr>
              <w:spacing w:val="-1"/>
              <w:sz w:val="21"/>
              <w:szCs w:val="21"/>
            </w:rPr>
            <w:t>9.4 政府采购合同融资政策</w:t>
          </w:r>
          <w:r>
            <w:rPr>
              <w:spacing w:val="-8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16</w:t>
          </w:r>
          <w:r>
            <w:rPr>
              <w:rFonts w:ascii="Calibri" w:hAnsi="Calibri" w:eastAsia="Calibri" w:cs="Calibri"/>
              <w:spacing w:val="-5"/>
              <w:sz w:val="21"/>
              <w:szCs w:val="21"/>
            </w:rPr>
            <w:fldChar w:fldCharType="end"/>
          </w:r>
        </w:p>
        <w:p w14:paraId="372C4A23">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"bookmark44" </w:instrText>
          </w:r>
          <w:r>
            <w:fldChar w:fldCharType="separate"/>
          </w:r>
          <w:r>
            <w:rPr>
              <w:spacing w:val="-1"/>
              <w:sz w:val="21"/>
              <w:szCs w:val="21"/>
            </w:rPr>
            <w:t>9.5 其他需要补充的内容</w:t>
          </w:r>
          <w:r>
            <w:rPr>
              <w:spacing w:val="-54"/>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16</w:t>
          </w:r>
          <w:r>
            <w:rPr>
              <w:rFonts w:ascii="Calibri" w:hAnsi="Calibri" w:eastAsia="Calibri" w:cs="Calibri"/>
              <w:spacing w:val="-5"/>
              <w:sz w:val="21"/>
              <w:szCs w:val="21"/>
            </w:rPr>
            <w:fldChar w:fldCharType="end"/>
          </w:r>
        </w:p>
        <w:p w14:paraId="0F6D763D">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"bookmark45" </w:instrText>
          </w:r>
          <w:r>
            <w:fldChar w:fldCharType="separate"/>
          </w:r>
          <w:r>
            <w:rPr>
              <w:spacing w:val="-2"/>
              <w:sz w:val="21"/>
              <w:szCs w:val="21"/>
            </w:rPr>
            <w:t>附录一：申请人资质条件、能力和信誉</w:t>
          </w:r>
          <w:r>
            <w:rPr>
              <w:spacing w:val="-47"/>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373155F0">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"bookmark46" </w:instrText>
          </w:r>
          <w:r>
            <w:fldChar w:fldCharType="separate"/>
          </w:r>
          <w:r>
            <w:rPr>
              <w:spacing w:val="-1"/>
              <w:sz w:val="21"/>
              <w:szCs w:val="21"/>
            </w:rPr>
            <w:t>附录二：政府采购工程预留工作及金额</w:t>
          </w:r>
          <w:r>
            <w:rPr>
              <w:spacing w:val="-63"/>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5D90E093">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"bookmark47" </w:instrText>
          </w:r>
          <w:r>
            <w:fldChar w:fldCharType="separate"/>
          </w:r>
          <w:r>
            <w:rPr>
              <w:spacing w:val="-1"/>
              <w:sz w:val="21"/>
              <w:szCs w:val="21"/>
            </w:rPr>
            <w:t>附录三：政府采购工程适合小微企业承担的工作及金额</w:t>
          </w:r>
          <w:r>
            <w:rPr>
              <w:spacing w:val="-86"/>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22</w:t>
          </w:r>
          <w:r>
            <w:rPr>
              <w:rFonts w:ascii="Calibri" w:hAnsi="Calibri" w:eastAsia="Calibri" w:cs="Calibri"/>
              <w:spacing w:val="-4"/>
              <w:sz w:val="21"/>
              <w:szCs w:val="21"/>
            </w:rPr>
            <w:fldChar w:fldCharType="end"/>
          </w:r>
        </w:p>
        <w:p w14:paraId="01B1D4BF">
          <w:pPr>
            <w:pStyle w:val="3"/>
            <w:tabs>
              <w:tab w:val="right" w:leader="dot" w:pos="8322"/>
            </w:tabs>
            <w:spacing w:before="37" w:line="239" w:lineRule="auto"/>
            <w:ind w:left="461"/>
            <w:rPr>
              <w:rFonts w:ascii="Calibri" w:hAnsi="Calibri" w:eastAsia="Calibri" w:cs="Calibri"/>
              <w:sz w:val="21"/>
              <w:szCs w:val="21"/>
            </w:rPr>
          </w:pPr>
          <w:r>
            <w:fldChar w:fldCharType="begin"/>
          </w:r>
          <w:r>
            <w:instrText xml:space="preserve"> HYPERLINK \l "bookmark48" </w:instrText>
          </w:r>
          <w:r>
            <w:fldChar w:fldCharType="separate"/>
          </w:r>
          <w:r>
            <w:rPr>
              <w:spacing w:val="-3"/>
              <w:sz w:val="21"/>
              <w:szCs w:val="21"/>
            </w:rPr>
            <w:t>附表一：资格预审文件澄清申请函</w:t>
          </w:r>
          <w:r>
            <w:rPr>
              <w:spacing w:val="-37"/>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sdtContent>
    </w:sdt>
    <w:p w14:paraId="09F7E3F1">
      <w:pPr>
        <w:spacing w:line="239" w:lineRule="auto"/>
        <w:rPr>
          <w:rFonts w:ascii="Calibri" w:hAnsi="Calibri" w:eastAsia="Calibri" w:cs="Calibri"/>
          <w:sz w:val="21"/>
          <w:szCs w:val="21"/>
        </w:rPr>
        <w:sectPr>
          <w:footerReference r:id="rId5" w:type="default"/>
          <w:pgSz w:w="11910" w:h="16845"/>
          <w:pgMar w:top="1431" w:right="1786" w:bottom="1170" w:left="1786" w:header="0" w:footer="943" w:gutter="0"/>
          <w:cols w:space="720" w:num="1"/>
        </w:sectPr>
      </w:pPr>
    </w:p>
    <w:sdt>
      <w:sdtPr>
        <w:rPr>
          <w:rFonts w:ascii="宋体" w:hAnsi="宋体" w:eastAsia="宋体" w:cs="宋体"/>
          <w:sz w:val="21"/>
          <w:szCs w:val="21"/>
        </w:rPr>
        <w:id w:val="147465465"/>
        <w:docPartObj>
          <w:docPartGallery w:val="Table of Contents"/>
          <w:docPartUnique/>
        </w:docPartObj>
      </w:sdtPr>
      <w:sdtEndPr>
        <w:rPr>
          <w:rFonts w:ascii="Calibri" w:hAnsi="Calibri" w:eastAsia="Calibri" w:cs="Calibri"/>
          <w:sz w:val="21"/>
          <w:szCs w:val="21"/>
        </w:rPr>
      </w:sdtEndPr>
      <w:sdtContent>
        <w:p w14:paraId="340C8784">
          <w:pPr>
            <w:pStyle w:val="3"/>
            <w:tabs>
              <w:tab w:val="right" w:leader="dot" w:pos="8322"/>
            </w:tabs>
            <w:spacing w:before="46" w:line="205" w:lineRule="auto"/>
            <w:ind w:left="461"/>
            <w:rPr>
              <w:rFonts w:ascii="Calibri" w:hAnsi="Calibri" w:eastAsia="Calibri" w:cs="Calibri"/>
              <w:sz w:val="21"/>
              <w:szCs w:val="21"/>
            </w:rPr>
          </w:pPr>
          <w:r>
            <w:fldChar w:fldCharType="begin"/>
          </w:r>
          <w:r>
            <w:instrText xml:space="preserve"> HYPERLINK \l "bookmark49" </w:instrText>
          </w:r>
          <w:r>
            <w:fldChar w:fldCharType="separate"/>
          </w:r>
          <w:r>
            <w:rPr>
              <w:spacing w:val="-2"/>
              <w:sz w:val="21"/>
              <w:szCs w:val="21"/>
            </w:rPr>
            <w:t>附表二：资格预审文件澄清通知</w:t>
          </w:r>
          <w:r>
            <w:rPr>
              <w:spacing w:val="-8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70B4C168">
          <w:pPr>
            <w:pStyle w:val="3"/>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"bookmark50" </w:instrText>
          </w:r>
          <w:r>
            <w:fldChar w:fldCharType="separate"/>
          </w:r>
          <w:r>
            <w:rPr>
              <w:spacing w:val="-2"/>
              <w:sz w:val="21"/>
              <w:szCs w:val="21"/>
            </w:rPr>
            <w:t>附表三：资格预审文件修改通知</w:t>
          </w:r>
          <w:r>
            <w:rPr>
              <w:spacing w:val="-8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22CE0DEC">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"bookmark51" </w:instrText>
          </w:r>
          <w:r>
            <w:fldChar w:fldCharType="separate"/>
          </w:r>
          <w:r>
            <w:rPr>
              <w:spacing w:val="-4"/>
              <w:sz w:val="21"/>
              <w:szCs w:val="21"/>
            </w:rPr>
            <w:t>附表四：异议函</w:t>
          </w:r>
          <w:r>
            <w:rPr>
              <w:spacing w:val="-56"/>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47B65DCE">
          <w:pPr>
            <w:pStyle w:val="3"/>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"bookmark52" </w:instrText>
          </w:r>
          <w:r>
            <w:fldChar w:fldCharType="separate"/>
          </w:r>
          <w:r>
            <w:rPr>
              <w:spacing w:val="-3"/>
              <w:sz w:val="21"/>
              <w:szCs w:val="21"/>
            </w:rPr>
            <w:t>附表五：异议答复函</w:t>
          </w:r>
          <w:r>
            <w:rPr>
              <w:spacing w:val="-5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7F35601D">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"bookmark53" </w:instrText>
          </w:r>
          <w:r>
            <w:fldChar w:fldCharType="separate"/>
          </w:r>
          <w:r>
            <w:rPr>
              <w:spacing w:val="-1"/>
              <w:sz w:val="21"/>
              <w:szCs w:val="21"/>
            </w:rPr>
            <w:t>附表六：资格预审申请文件递交签收凭证</w:t>
          </w:r>
          <w:r>
            <w:rPr>
              <w:spacing w:val="-9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4F2CFC77">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"bookmark54" </w:instrText>
          </w:r>
          <w:r>
            <w:fldChar w:fldCharType="separate"/>
          </w:r>
          <w:r>
            <w:rPr>
              <w:spacing w:val="-1"/>
              <w:sz w:val="21"/>
              <w:szCs w:val="21"/>
            </w:rPr>
            <w:t>附表七：资格预审申请文件问题澄清通知</w:t>
          </w:r>
          <w:r>
            <w:rPr>
              <w:spacing w:val="-9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55166B52">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"bookmark55" </w:instrText>
          </w:r>
          <w:r>
            <w:fldChar w:fldCharType="separate"/>
          </w:r>
          <w:r>
            <w:rPr>
              <w:spacing w:val="-1"/>
              <w:sz w:val="21"/>
              <w:szCs w:val="21"/>
            </w:rPr>
            <w:t>附表八：资格预审申请文件问题的澄清</w:t>
          </w:r>
          <w:r>
            <w:rPr>
              <w:spacing w:val="-63"/>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500D568D">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"bookmark56" </w:instrText>
          </w:r>
          <w:r>
            <w:fldChar w:fldCharType="separate"/>
          </w:r>
          <w:r>
            <w:rPr>
              <w:spacing w:val="-2"/>
              <w:sz w:val="21"/>
              <w:szCs w:val="21"/>
            </w:rPr>
            <w:t>附表九：资格预审通过通知书</w:t>
          </w:r>
          <w:r>
            <w:rPr>
              <w:spacing w:val="-5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77410A51">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"bookmark57" </w:instrText>
          </w:r>
          <w:r>
            <w:fldChar w:fldCharType="separate"/>
          </w:r>
          <w:r>
            <w:rPr>
              <w:spacing w:val="-3"/>
              <w:sz w:val="21"/>
              <w:szCs w:val="21"/>
            </w:rPr>
            <w:t>附表十：投标确认书</w:t>
          </w:r>
          <w:r>
            <w:rPr>
              <w:spacing w:val="-5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16A6BDE2">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"bookmark58" </w:instrText>
          </w:r>
          <w:r>
            <w:fldChar w:fldCharType="separate"/>
          </w:r>
          <w:r>
            <w:rPr>
              <w:spacing w:val="-3"/>
              <w:sz w:val="21"/>
              <w:szCs w:val="21"/>
            </w:rPr>
            <w:t>附表十一：资格预审结果通知书</w:t>
          </w:r>
          <w:r>
            <w:rPr>
              <w:spacing w:val="-7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4D0BC46A">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"bookmark59" </w:instrText>
          </w:r>
          <w:r>
            <w:fldChar w:fldCharType="separate"/>
          </w:r>
          <w:r>
            <w:rPr>
              <w:spacing w:val="-2"/>
              <w:sz w:val="21"/>
              <w:szCs w:val="21"/>
            </w:rPr>
            <w:t>附表十二：资格预审结果解释申请函</w:t>
          </w:r>
          <w:r>
            <w:rPr>
              <w:spacing w:val="-8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53B98EF0">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"bookmark60" </w:instrText>
          </w:r>
          <w:r>
            <w:fldChar w:fldCharType="separate"/>
          </w:r>
          <w:r>
            <w:rPr>
              <w:spacing w:val="-3"/>
              <w:sz w:val="21"/>
              <w:szCs w:val="21"/>
            </w:rPr>
            <w:t>附表十三：授权委托书</w:t>
          </w:r>
          <w:r>
            <w:rPr>
              <w:spacing w:val="-83"/>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53EFCFA2">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"bookmark61" </w:instrText>
          </w:r>
          <w:r>
            <w:fldChar w:fldCharType="separate"/>
          </w:r>
          <w:r>
            <w:rPr>
              <w:spacing w:val="-1"/>
              <w:sz w:val="21"/>
              <w:szCs w:val="21"/>
            </w:rPr>
            <w:t>第三章 资格审查办法（合格制）</w:t>
          </w:r>
          <w:r>
            <w:rPr>
              <w:spacing w:val="-6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36C0E80B">
          <w:pPr>
            <w:pStyle w:val="3"/>
            <w:tabs>
              <w:tab w:val="right" w:leader="dot" w:pos="8322"/>
            </w:tabs>
            <w:spacing w:before="52" w:line="205" w:lineRule="auto"/>
            <w:ind w:left="453"/>
            <w:rPr>
              <w:rFonts w:ascii="Calibri" w:hAnsi="Calibri" w:eastAsia="Calibri" w:cs="Calibri"/>
              <w:sz w:val="21"/>
              <w:szCs w:val="21"/>
            </w:rPr>
          </w:pPr>
          <w:r>
            <w:fldChar w:fldCharType="begin"/>
          </w:r>
          <w:r>
            <w:instrText xml:space="preserve"> HYPERLINK \l "bookmark62" </w:instrText>
          </w:r>
          <w:r>
            <w:fldChar w:fldCharType="separate"/>
          </w:r>
          <w:r>
            <w:rPr>
              <w:spacing w:val="-2"/>
              <w:sz w:val="21"/>
              <w:szCs w:val="21"/>
            </w:rPr>
            <w:t>资格审查办法前附表</w:t>
          </w:r>
          <w:r>
            <w:rPr>
              <w:spacing w:val="-58"/>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7C201508">
          <w:pPr>
            <w:pStyle w:val="3"/>
            <w:tabs>
              <w:tab w:val="right" w:leader="dot" w:pos="8322"/>
            </w:tabs>
            <w:spacing w:before="38" w:line="205" w:lineRule="auto"/>
            <w:ind w:left="453"/>
            <w:rPr>
              <w:rFonts w:ascii="Calibri" w:hAnsi="Calibri" w:eastAsia="Calibri" w:cs="Calibri"/>
              <w:sz w:val="21"/>
              <w:szCs w:val="21"/>
            </w:rPr>
          </w:pPr>
          <w:r>
            <w:fldChar w:fldCharType="begin"/>
          </w:r>
          <w:r>
            <w:instrText xml:space="preserve"> HYPERLINK \l "bookmark63" </w:instrText>
          </w:r>
          <w:r>
            <w:fldChar w:fldCharType="separate"/>
          </w:r>
          <w:r>
            <w:rPr>
              <w:spacing w:val="-2"/>
              <w:sz w:val="21"/>
              <w:szCs w:val="21"/>
            </w:rPr>
            <w:t>资格审查办法正文部分</w:t>
          </w:r>
          <w:r>
            <w:rPr>
              <w:spacing w:val="-8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75B50461">
          <w:pPr>
            <w:pStyle w:val="3"/>
            <w:tabs>
              <w:tab w:val="right" w:leader="dot" w:pos="8322"/>
            </w:tabs>
            <w:spacing w:before="51" w:line="205" w:lineRule="auto"/>
            <w:ind w:left="880"/>
            <w:rPr>
              <w:rFonts w:ascii="Calibri" w:hAnsi="Calibri" w:eastAsia="Calibri" w:cs="Calibri"/>
              <w:sz w:val="21"/>
              <w:szCs w:val="21"/>
            </w:rPr>
          </w:pPr>
          <w:r>
            <w:fldChar w:fldCharType="begin"/>
          </w:r>
          <w:r>
            <w:instrText xml:space="preserve"> HYPERLINK \l "bookmark64" </w:instrText>
          </w:r>
          <w:r>
            <w:fldChar w:fldCharType="separate"/>
          </w:r>
          <w:r>
            <w:rPr>
              <w:spacing w:val="-7"/>
              <w:sz w:val="21"/>
              <w:szCs w:val="21"/>
            </w:rPr>
            <w:t>1.</w:t>
          </w:r>
          <w:r>
            <w:rPr>
              <w:spacing w:val="19"/>
              <w:sz w:val="21"/>
              <w:szCs w:val="21"/>
            </w:rPr>
            <w:t xml:space="preserve"> </w:t>
          </w:r>
          <w:r>
            <w:rPr>
              <w:spacing w:val="-7"/>
              <w:sz w:val="21"/>
              <w:szCs w:val="21"/>
            </w:rPr>
            <w:t>审查方法</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6BAAF1B">
          <w:pPr>
            <w:pStyle w:val="3"/>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"bookmark65" </w:instrText>
          </w:r>
          <w:r>
            <w:fldChar w:fldCharType="separate"/>
          </w:r>
          <w:r>
            <w:rPr>
              <w:spacing w:val="-5"/>
              <w:sz w:val="21"/>
              <w:szCs w:val="21"/>
            </w:rPr>
            <w:t>2.</w:t>
          </w:r>
          <w:r>
            <w:rPr>
              <w:spacing w:val="20"/>
              <w:sz w:val="21"/>
              <w:szCs w:val="21"/>
            </w:rPr>
            <w:t xml:space="preserve"> </w:t>
          </w:r>
          <w:r>
            <w:rPr>
              <w:spacing w:val="-5"/>
              <w:sz w:val="21"/>
              <w:szCs w:val="21"/>
            </w:rPr>
            <w:t>审查标准</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11668A37">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"bookmark66" </w:instrText>
          </w:r>
          <w:r>
            <w:fldChar w:fldCharType="separate"/>
          </w:r>
          <w:r>
            <w:rPr>
              <w:spacing w:val="-1"/>
              <w:sz w:val="21"/>
              <w:szCs w:val="21"/>
            </w:rPr>
            <w:t>2.1 初步审查标准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562EF20E">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"bookmark67" </w:instrText>
          </w:r>
          <w:r>
            <w:fldChar w:fldCharType="separate"/>
          </w:r>
          <w:r>
            <w:rPr>
              <w:spacing w:val="-1"/>
              <w:sz w:val="21"/>
              <w:szCs w:val="21"/>
            </w:rPr>
            <w:t>2.2 详细审查标准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16A122BC">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"bookmark68" </w:instrText>
          </w:r>
          <w:r>
            <w:fldChar w:fldCharType="separate"/>
          </w:r>
          <w:r>
            <w:rPr>
              <w:spacing w:val="-5"/>
              <w:sz w:val="21"/>
              <w:szCs w:val="21"/>
            </w:rPr>
            <w:t>3.</w:t>
          </w:r>
          <w:r>
            <w:rPr>
              <w:spacing w:val="19"/>
              <w:sz w:val="21"/>
              <w:szCs w:val="21"/>
            </w:rPr>
            <w:t xml:space="preserve"> </w:t>
          </w:r>
          <w:r>
            <w:rPr>
              <w:spacing w:val="-5"/>
              <w:sz w:val="21"/>
              <w:szCs w:val="21"/>
            </w:rPr>
            <w:t>审查程序</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28290EDF">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"bookmark69" </w:instrText>
          </w:r>
          <w:r>
            <w:fldChar w:fldCharType="separate"/>
          </w:r>
          <w:r>
            <w:rPr>
              <w:spacing w:val="-2"/>
              <w:sz w:val="21"/>
              <w:szCs w:val="21"/>
            </w:rPr>
            <w:t>3.1 初步审查</w:t>
          </w:r>
          <w:r>
            <w:rPr>
              <w:spacing w:val="-86"/>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14A5DA6">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"bookmark70" </w:instrText>
          </w:r>
          <w:r>
            <w:fldChar w:fldCharType="separate"/>
          </w:r>
          <w:r>
            <w:rPr>
              <w:spacing w:val="-4"/>
              <w:sz w:val="21"/>
              <w:szCs w:val="21"/>
            </w:rPr>
            <w:t>3.2</w:t>
          </w:r>
          <w:r>
            <w:rPr>
              <w:spacing w:val="16"/>
              <w:sz w:val="21"/>
              <w:szCs w:val="21"/>
            </w:rPr>
            <w:t xml:space="preserve"> </w:t>
          </w:r>
          <w:r>
            <w:rPr>
              <w:spacing w:val="-4"/>
              <w:sz w:val="21"/>
              <w:szCs w:val="21"/>
            </w:rPr>
            <w:t>详细审查</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407EA062">
          <w:pPr>
            <w:pStyle w:val="3"/>
            <w:tabs>
              <w:tab w:val="right" w:leader="dot" w:pos="8322"/>
            </w:tabs>
            <w:spacing w:before="52" w:line="205" w:lineRule="auto"/>
            <w:ind w:left="869"/>
            <w:rPr>
              <w:rFonts w:ascii="Calibri" w:hAnsi="Calibri" w:eastAsia="Calibri" w:cs="Calibri"/>
              <w:sz w:val="21"/>
              <w:szCs w:val="21"/>
            </w:rPr>
          </w:pPr>
          <w:r>
            <w:fldChar w:fldCharType="begin"/>
          </w:r>
          <w:r>
            <w:instrText xml:space="preserve"> HYPERLINK \l "bookmark71" </w:instrText>
          </w:r>
          <w:r>
            <w:fldChar w:fldCharType="separate"/>
          </w:r>
          <w:r>
            <w:rPr>
              <w:spacing w:val="-1"/>
              <w:sz w:val="21"/>
              <w:szCs w:val="21"/>
            </w:rPr>
            <w:t>3.3 资格预审申请文件的澄清</w:t>
          </w:r>
          <w:r>
            <w:rPr>
              <w:spacing w:val="-55"/>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21D35C5A">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"bookmark72" </w:instrText>
          </w:r>
          <w:r>
            <w:fldChar w:fldCharType="separate"/>
          </w:r>
          <w:r>
            <w:rPr>
              <w:spacing w:val="-5"/>
              <w:sz w:val="21"/>
              <w:szCs w:val="21"/>
            </w:rPr>
            <w:t>4.</w:t>
          </w:r>
          <w:r>
            <w:rPr>
              <w:spacing w:val="23"/>
              <w:sz w:val="21"/>
              <w:szCs w:val="21"/>
            </w:rPr>
            <w:t xml:space="preserve"> </w:t>
          </w:r>
          <w:r>
            <w:rPr>
              <w:spacing w:val="-5"/>
              <w:sz w:val="21"/>
              <w:szCs w:val="21"/>
            </w:rPr>
            <w:t>审查结果</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54B10165">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"bookmark73" </w:instrText>
          </w:r>
          <w:r>
            <w:fldChar w:fldCharType="separate"/>
          </w:r>
          <w:r>
            <w:rPr>
              <w:spacing w:val="-1"/>
              <w:sz w:val="21"/>
              <w:szCs w:val="21"/>
            </w:rPr>
            <w:t>4.1 提交审查报告</w:t>
          </w:r>
          <w:r>
            <w:rPr>
              <w:spacing w:val="-87"/>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1CFEA75F">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"bookmark74" </w:instrText>
          </w:r>
          <w:r>
            <w:fldChar w:fldCharType="separate"/>
          </w:r>
          <w:r>
            <w:rPr>
              <w:spacing w:val="-1"/>
              <w:sz w:val="21"/>
              <w:szCs w:val="21"/>
            </w:rPr>
            <w:t>4.2 重新进行资格预审或招标</w:t>
          </w:r>
          <w:r>
            <w:rPr>
              <w:spacing w:val="-5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2BE10B7F">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"bookmark75" </w:instrText>
          </w:r>
          <w:r>
            <w:fldChar w:fldCharType="separate"/>
          </w:r>
          <w:r>
            <w:rPr>
              <w:spacing w:val="-1"/>
              <w:sz w:val="21"/>
              <w:szCs w:val="21"/>
            </w:rPr>
            <w:t>第四章 资格预审申请文件格式</w:t>
          </w:r>
          <w:r>
            <w:rPr>
              <w:spacing w:val="-37"/>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39</w:t>
          </w:r>
          <w:r>
            <w:rPr>
              <w:rFonts w:ascii="Calibri" w:hAnsi="Calibri" w:eastAsia="Calibri" w:cs="Calibri"/>
              <w:spacing w:val="-3"/>
              <w:sz w:val="21"/>
              <w:szCs w:val="21"/>
            </w:rPr>
            <w:fldChar w:fldCharType="end"/>
          </w:r>
        </w:p>
        <w:p w14:paraId="45EAA70E">
          <w:pPr>
            <w:pStyle w:val="3"/>
            <w:tabs>
              <w:tab w:val="right" w:leader="dot" w:pos="8322"/>
            </w:tabs>
            <w:spacing w:before="67" w:line="205" w:lineRule="auto"/>
            <w:ind w:left="448"/>
            <w:rPr>
              <w:rFonts w:ascii="Calibri" w:hAnsi="Calibri" w:eastAsia="Calibri" w:cs="Calibri"/>
              <w:sz w:val="21"/>
              <w:szCs w:val="21"/>
            </w:rPr>
          </w:pPr>
          <w:r>
            <w:fldChar w:fldCharType="begin"/>
          </w:r>
          <w:r>
            <w:instrText xml:space="preserve"> HYPERLINK \l "bookmark76" </w:instrText>
          </w:r>
          <w:r>
            <w:fldChar w:fldCharType="separate"/>
          </w:r>
          <w:r>
            <w:rPr>
              <w:spacing w:val="-4"/>
              <w:sz w:val="21"/>
              <w:szCs w:val="21"/>
            </w:rPr>
            <w:t>一、资格预审申请函</w:t>
          </w:r>
          <w:r>
            <w:rPr>
              <w:spacing w:val="-34"/>
              <w:sz w:val="21"/>
              <w:szCs w:val="21"/>
            </w:rPr>
            <w:t xml:space="preserve"> </w:t>
          </w:r>
          <w:r>
            <w:rPr>
              <w:sz w:val="21"/>
              <w:szCs w:val="21"/>
            </w:rPr>
            <w:tab/>
          </w:r>
          <w:r>
            <w:rPr>
              <w:spacing w:val="-46"/>
              <w:sz w:val="21"/>
              <w:szCs w:val="21"/>
            </w:rPr>
            <w:t xml:space="preserve"> </w:t>
          </w:r>
          <w:r>
            <w:rPr>
              <w:rFonts w:ascii="Calibri" w:hAnsi="Calibri" w:eastAsia="Calibri" w:cs="Calibri"/>
              <w:spacing w:val="-2"/>
              <w:sz w:val="21"/>
              <w:szCs w:val="21"/>
            </w:rPr>
            <w:t>42</w:t>
          </w:r>
          <w:r>
            <w:rPr>
              <w:rFonts w:ascii="Calibri" w:hAnsi="Calibri" w:eastAsia="Calibri" w:cs="Calibri"/>
              <w:spacing w:val="-2"/>
              <w:sz w:val="21"/>
              <w:szCs w:val="21"/>
            </w:rPr>
            <w:fldChar w:fldCharType="end"/>
          </w:r>
        </w:p>
        <w:p w14:paraId="607709D9">
          <w:pPr>
            <w:tabs>
              <w:tab w:val="right" w:leader="dot" w:pos="8322"/>
            </w:tabs>
            <w:spacing w:before="38" w:line="205" w:lineRule="auto"/>
            <w:ind w:left="448"/>
            <w:rPr>
              <w:rFonts w:ascii="Calibri" w:hAnsi="Calibri" w:eastAsia="Calibri" w:cs="Calibri"/>
              <w:sz w:val="21"/>
              <w:szCs w:val="21"/>
            </w:rPr>
          </w:pPr>
          <w:r>
            <w:fldChar w:fldCharType="begin"/>
          </w:r>
          <w:r>
            <w:instrText xml:space="preserve"> HYPERLINK \l "bookmark77" </w:instrText>
          </w:r>
          <w:r>
            <w:fldChar w:fldCharType="separate"/>
          </w:r>
          <w:r>
            <w:rPr>
              <w:rFonts w:ascii="黑体" w:hAnsi="黑体" w:eastAsia="黑体" w:cs="黑体"/>
              <w:spacing w:val="-1"/>
              <w:sz w:val="21"/>
              <w:szCs w:val="21"/>
            </w:rPr>
            <w:t>二、法定代表人身份证明</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43</w:t>
          </w:r>
          <w:r>
            <w:rPr>
              <w:rFonts w:ascii="Calibri" w:hAnsi="Calibri" w:eastAsia="Calibri" w:cs="Calibri"/>
              <w:spacing w:val="-2"/>
              <w:sz w:val="21"/>
              <w:szCs w:val="21"/>
            </w:rPr>
            <w:fldChar w:fldCharType="end"/>
          </w:r>
        </w:p>
        <w:p w14:paraId="6BB818F7">
          <w:pPr>
            <w:tabs>
              <w:tab w:val="right" w:leader="dot" w:pos="8322"/>
            </w:tabs>
            <w:spacing w:before="36" w:line="205" w:lineRule="auto"/>
            <w:ind w:left="448"/>
            <w:rPr>
              <w:rFonts w:ascii="Calibri" w:hAnsi="Calibri" w:eastAsia="Calibri" w:cs="Calibri"/>
              <w:sz w:val="21"/>
              <w:szCs w:val="21"/>
            </w:rPr>
          </w:pPr>
          <w:r>
            <w:fldChar w:fldCharType="begin"/>
          </w:r>
          <w:r>
            <w:instrText xml:space="preserve"> HYPERLINK \l "bookmark78" </w:instrText>
          </w:r>
          <w:r>
            <w:fldChar w:fldCharType="separate"/>
          </w:r>
          <w:r>
            <w:rPr>
              <w:rFonts w:ascii="黑体" w:hAnsi="黑体" w:eastAsia="黑体" w:cs="黑体"/>
              <w:sz w:val="21"/>
              <w:szCs w:val="21"/>
            </w:rPr>
            <w:t>三、联合体协议书（如有）</w:t>
          </w:r>
          <w:r>
            <w:rPr>
              <w:rFonts w:ascii="黑体" w:hAnsi="黑体" w:eastAsia="黑体" w:cs="黑体"/>
              <w:sz w:val="21"/>
              <w:szCs w:val="21"/>
            </w:rPr>
            <w:tab/>
          </w:r>
          <w:r>
            <w:rPr>
              <w:rFonts w:ascii="黑体" w:hAnsi="黑体" w:eastAsia="黑体" w:cs="黑体"/>
              <w:spacing w:val="-47"/>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54DC6C12">
          <w:pPr>
            <w:tabs>
              <w:tab w:val="right" w:leader="dot" w:pos="8322"/>
            </w:tabs>
            <w:spacing w:before="38" w:line="205" w:lineRule="auto"/>
            <w:ind w:left="457"/>
            <w:rPr>
              <w:rFonts w:ascii="Calibri" w:hAnsi="Calibri" w:eastAsia="Calibri" w:cs="Calibri"/>
              <w:sz w:val="21"/>
              <w:szCs w:val="21"/>
            </w:rPr>
          </w:pPr>
          <w:r>
            <w:fldChar w:fldCharType="begin"/>
          </w:r>
          <w:r>
            <w:instrText xml:space="preserve"> HYPERLINK \l "bookmark79" </w:instrText>
          </w:r>
          <w:r>
            <w:fldChar w:fldCharType="separate"/>
          </w:r>
          <w:r>
            <w:rPr>
              <w:rFonts w:ascii="黑体" w:hAnsi="黑体" w:eastAsia="黑体" w:cs="黑体"/>
              <w:spacing w:val="-1"/>
              <w:sz w:val="21"/>
              <w:szCs w:val="21"/>
            </w:rPr>
            <w:t>四、分包意向协议书（适用于政府采购工程）</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46</w:t>
          </w:r>
          <w:r>
            <w:rPr>
              <w:rFonts w:ascii="Calibri" w:hAnsi="Calibri" w:eastAsia="Calibri" w:cs="Calibri"/>
              <w:spacing w:val="-2"/>
              <w:sz w:val="21"/>
              <w:szCs w:val="21"/>
            </w:rPr>
            <w:fldChar w:fldCharType="end"/>
          </w:r>
        </w:p>
        <w:p w14:paraId="348F5E78">
          <w:pPr>
            <w:tabs>
              <w:tab w:val="right" w:leader="dot" w:pos="8322"/>
            </w:tabs>
            <w:spacing w:before="36" w:line="205" w:lineRule="auto"/>
            <w:ind w:left="450"/>
            <w:rPr>
              <w:rFonts w:ascii="Calibri" w:hAnsi="Calibri" w:eastAsia="Calibri" w:cs="Calibri"/>
              <w:sz w:val="21"/>
              <w:szCs w:val="21"/>
            </w:rPr>
          </w:pPr>
          <w:r>
            <w:fldChar w:fldCharType="begin"/>
          </w:r>
          <w:r>
            <w:instrText xml:space="preserve"> HYPERLINK \l "bookmark80" </w:instrText>
          </w:r>
          <w:r>
            <w:fldChar w:fldCharType="separate"/>
          </w:r>
          <w:r>
            <w:rPr>
              <w:rFonts w:ascii="黑体" w:hAnsi="黑体" w:eastAsia="黑体" w:cs="黑体"/>
              <w:sz w:val="21"/>
              <w:szCs w:val="21"/>
            </w:rPr>
            <w:t>五、中小企业声明函（适用于政府采购工程）</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49</w:t>
          </w:r>
          <w:r>
            <w:rPr>
              <w:rFonts w:ascii="Calibri" w:hAnsi="Calibri" w:eastAsia="Calibri" w:cs="Calibri"/>
              <w:spacing w:val="-2"/>
              <w:sz w:val="21"/>
              <w:szCs w:val="21"/>
            </w:rPr>
            <w:fldChar w:fldCharType="end"/>
          </w:r>
        </w:p>
        <w:p w14:paraId="42A1BC8B">
          <w:pPr>
            <w:pStyle w:val="3"/>
            <w:tabs>
              <w:tab w:val="right" w:leader="dot" w:pos="8322"/>
            </w:tabs>
            <w:spacing w:before="38" w:line="205" w:lineRule="auto"/>
            <w:ind w:left="446"/>
            <w:rPr>
              <w:rFonts w:ascii="Calibri" w:hAnsi="Calibri" w:eastAsia="Calibri" w:cs="Calibri"/>
              <w:sz w:val="21"/>
              <w:szCs w:val="21"/>
            </w:rPr>
          </w:pPr>
          <w:r>
            <w:fldChar w:fldCharType="begin"/>
          </w:r>
          <w:r>
            <w:instrText xml:space="preserve"> HYPERLINK \l "bookmark81" </w:instrText>
          </w:r>
          <w:r>
            <w:fldChar w:fldCharType="separate"/>
          </w:r>
          <w:r>
            <w:rPr>
              <w:spacing w:val="-1"/>
              <w:sz w:val="21"/>
              <w:szCs w:val="21"/>
            </w:rPr>
            <w:t>六、申请人基本情况</w:t>
          </w:r>
          <w:r>
            <w:rPr>
              <w:spacing w:val="-59"/>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5E4E5F0A">
          <w:pPr>
            <w:pStyle w:val="3"/>
            <w:tabs>
              <w:tab w:val="left" w:pos="975"/>
              <w:tab w:val="right" w:leader="dot" w:pos="8322"/>
            </w:tabs>
            <w:spacing w:before="51" w:line="205" w:lineRule="auto"/>
            <w:ind w:left="805"/>
            <w:rPr>
              <w:rFonts w:ascii="Calibri" w:hAnsi="Calibri" w:eastAsia="Calibri" w:cs="Calibri"/>
              <w:sz w:val="21"/>
              <w:szCs w:val="21"/>
            </w:rPr>
          </w:pPr>
          <w:r>
            <w:fldChar w:fldCharType="begin"/>
          </w:r>
          <w:r>
            <w:instrText xml:space="preserve"> HYPERLINK \l "bookmark82" </w:instrText>
          </w:r>
          <w:r>
            <w:fldChar w:fldCharType="separate"/>
          </w:r>
          <w:r>
            <w:rPr>
              <w:sz w:val="21"/>
              <w:szCs w:val="21"/>
            </w:rPr>
            <w:tab/>
          </w:r>
          <w:r>
            <w:rPr>
              <w:spacing w:val="-14"/>
              <w:sz w:val="21"/>
              <w:szCs w:val="21"/>
            </w:rPr>
            <w:t>（一）</w:t>
          </w:r>
          <w:r>
            <w:rPr>
              <w:spacing w:val="39"/>
              <w:sz w:val="21"/>
              <w:szCs w:val="21"/>
            </w:rPr>
            <w:t xml:space="preserve"> </w:t>
          </w:r>
          <w:r>
            <w:rPr>
              <w:spacing w:val="-14"/>
              <w:sz w:val="21"/>
              <w:szCs w:val="21"/>
            </w:rPr>
            <w:t>申请人基本情况表</w:t>
          </w:r>
          <w:r>
            <w:rPr>
              <w:spacing w:val="-46"/>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0098B5D1">
          <w:pPr>
            <w:tabs>
              <w:tab w:val="left" w:pos="984"/>
              <w:tab w:val="right" w:leader="dot" w:pos="8322"/>
            </w:tabs>
            <w:spacing w:before="38" w:line="205" w:lineRule="auto"/>
            <w:ind w:left="805"/>
            <w:rPr>
              <w:rFonts w:ascii="Calibri" w:hAnsi="Calibri" w:eastAsia="Calibri" w:cs="Calibri"/>
              <w:sz w:val="21"/>
              <w:szCs w:val="21"/>
            </w:rPr>
          </w:pPr>
          <w:r>
            <w:fldChar w:fldCharType="begin"/>
          </w:r>
          <w:r>
            <w:instrText xml:space="preserve"> HYPERLINK \l "bookmark83" </w:instrText>
          </w:r>
          <w:r>
            <w:fldChar w:fldCharType="separate"/>
          </w:r>
          <w:r>
            <w:rPr>
              <w:rFonts w:ascii="黑体" w:hAnsi="黑体" w:eastAsia="黑体" w:cs="黑体"/>
              <w:sz w:val="21"/>
              <w:szCs w:val="21"/>
            </w:rPr>
            <w:tab/>
          </w:r>
          <w:r>
            <w:rPr>
              <w:rFonts w:ascii="黑体" w:hAnsi="黑体" w:eastAsia="黑体" w:cs="黑体"/>
              <w:spacing w:val="-13"/>
              <w:sz w:val="21"/>
              <w:szCs w:val="21"/>
            </w:rPr>
            <w:t>（二）关联单位情况说明</w:t>
          </w:r>
          <w:r>
            <w:rPr>
              <w:rFonts w:ascii="黑体" w:hAnsi="黑体" w:eastAsia="黑体" w:cs="黑体"/>
              <w:spacing w:val="-4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62BFA323">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"bookmark84" </w:instrText>
          </w:r>
          <w:r>
            <w:fldChar w:fldCharType="separate"/>
          </w:r>
          <w:r>
            <w:rPr>
              <w:rFonts w:ascii="黑体" w:hAnsi="黑体" w:eastAsia="黑体" w:cs="黑体"/>
              <w:sz w:val="21"/>
              <w:szCs w:val="21"/>
            </w:rPr>
            <w:tab/>
          </w:r>
          <w:r>
            <w:rPr>
              <w:rFonts w:ascii="黑体" w:hAnsi="黑体" w:eastAsia="黑体" w:cs="黑体"/>
              <w:spacing w:val="-15"/>
              <w:sz w:val="21"/>
              <w:szCs w:val="21"/>
            </w:rPr>
            <w:t>（三）</w:t>
          </w:r>
          <w:r>
            <w:rPr>
              <w:rFonts w:ascii="黑体" w:hAnsi="黑体" w:eastAsia="黑体" w:cs="黑体"/>
              <w:spacing w:val="25"/>
              <w:sz w:val="21"/>
              <w:szCs w:val="21"/>
            </w:rPr>
            <w:t xml:space="preserve"> </w:t>
          </w:r>
          <w:r>
            <w:rPr>
              <w:rFonts w:ascii="黑体" w:hAnsi="黑体" w:eastAsia="黑体" w:cs="黑体"/>
              <w:spacing w:val="-15"/>
              <w:sz w:val="21"/>
              <w:szCs w:val="21"/>
            </w:rPr>
            <w:t>项目管理机构</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54</w:t>
          </w:r>
          <w:r>
            <w:rPr>
              <w:rFonts w:ascii="Calibri" w:hAnsi="Calibri" w:eastAsia="Calibri" w:cs="Calibri"/>
              <w:spacing w:val="-3"/>
              <w:sz w:val="21"/>
              <w:szCs w:val="21"/>
            </w:rPr>
            <w:fldChar w:fldCharType="end"/>
          </w:r>
        </w:p>
        <w:p w14:paraId="2F3558F7">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"bookmark85" </w:instrText>
          </w:r>
          <w:r>
            <w:fldChar w:fldCharType="separate"/>
          </w:r>
          <w:r>
            <w:rPr>
              <w:rFonts w:ascii="黑体" w:hAnsi="黑体" w:eastAsia="黑体" w:cs="黑体"/>
              <w:sz w:val="21"/>
              <w:szCs w:val="21"/>
            </w:rPr>
            <w:tab/>
          </w:r>
          <w:r>
            <w:rPr>
              <w:rFonts w:ascii="黑体" w:hAnsi="黑体" w:eastAsia="黑体" w:cs="黑体"/>
              <w:spacing w:val="-5"/>
              <w:sz w:val="21"/>
              <w:szCs w:val="21"/>
            </w:rPr>
            <w:t>（四） 拟投入主要施工设备、试验和检测仪器设备</w:t>
          </w:r>
          <w:r>
            <w:rPr>
              <w:rFonts w:ascii="黑体" w:hAnsi="黑体" w:eastAsia="黑体" w:cs="黑体"/>
              <w:spacing w:val="-82"/>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0F0D1D47">
          <w:pPr>
            <w:tabs>
              <w:tab w:val="right" w:leader="dot" w:pos="8322"/>
            </w:tabs>
            <w:spacing w:before="37" w:line="205" w:lineRule="auto"/>
            <w:ind w:left="443"/>
            <w:rPr>
              <w:rFonts w:ascii="Calibri" w:hAnsi="Calibri" w:eastAsia="Calibri" w:cs="Calibri"/>
              <w:sz w:val="21"/>
              <w:szCs w:val="21"/>
            </w:rPr>
          </w:pPr>
          <w:r>
            <w:fldChar w:fldCharType="begin"/>
          </w:r>
          <w:r>
            <w:instrText xml:space="preserve"> HYPERLINK \l "bookmark86" </w:instrText>
          </w:r>
          <w:r>
            <w:fldChar w:fldCharType="separate"/>
          </w:r>
          <w:r>
            <w:rPr>
              <w:rFonts w:ascii="黑体" w:hAnsi="黑体" w:eastAsia="黑体" w:cs="黑体"/>
              <w:spacing w:val="-1"/>
              <w:sz w:val="21"/>
              <w:szCs w:val="21"/>
            </w:rPr>
            <w:t>七、近年财务状况</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02361840">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"bookmark87" </w:instrText>
          </w:r>
          <w:r>
            <w:fldChar w:fldCharType="separate"/>
          </w:r>
          <w:r>
            <w:rPr>
              <w:rFonts w:ascii="Times New Roman" w:hAnsi="Times New Roman" w:eastAsia="Times New Roman" w:cs="Times New Roman"/>
              <w:spacing w:val="-1"/>
              <w:sz w:val="21"/>
              <w:szCs w:val="21"/>
            </w:rPr>
            <w:t>7-1</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近年财务状况表</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1DB9CD61">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"bookmark88" </w:instrText>
          </w:r>
          <w:r>
            <w:fldChar w:fldCharType="separate"/>
          </w:r>
          <w:r>
            <w:rPr>
              <w:rFonts w:ascii="Times New Roman" w:hAnsi="Times New Roman" w:eastAsia="Times New Roman" w:cs="Times New Roman"/>
              <w:sz w:val="21"/>
              <w:szCs w:val="21"/>
            </w:rPr>
            <w:t xml:space="preserve">7-2  </w:t>
          </w:r>
          <w:r>
            <w:rPr>
              <w:rFonts w:ascii="黑体" w:hAnsi="黑体" w:eastAsia="黑体" w:cs="黑体"/>
              <w:sz w:val="21"/>
              <w:szCs w:val="21"/>
            </w:rPr>
            <w:t>拟投入的流动资金函</w:t>
          </w:r>
          <w:r>
            <w:rPr>
              <w:rFonts w:ascii="Times New Roman" w:hAnsi="Times New Roman" w:eastAsia="Times New Roman" w:cs="Times New Roman"/>
              <w:sz w:val="21"/>
              <w:szCs w:val="21"/>
            </w:rPr>
            <w:t>(</w:t>
          </w:r>
          <w:r>
            <w:rPr>
              <w:rFonts w:ascii="黑体" w:hAnsi="黑体" w:eastAsia="黑体" w:cs="黑体"/>
              <w:sz w:val="21"/>
              <w:szCs w:val="21"/>
            </w:rPr>
            <w:t>格式</w:t>
          </w:r>
          <w:r>
            <w:rPr>
              <w:rFonts w:ascii="Times New Roman" w:hAnsi="Times New Roman" w:eastAsia="Times New Roman" w:cs="Times New Roman"/>
              <w:sz w:val="21"/>
              <w:szCs w:val="21"/>
            </w:rPr>
            <w:t xml:space="preserve">) </w:t>
          </w:r>
          <w:r>
            <w:rPr>
              <w:rFonts w:ascii="Times New Roman" w:hAnsi="Times New Roman" w:eastAsia="Times New Roman" w:cs="Times New Roman"/>
              <w:sz w:val="21"/>
              <w:szCs w:val="21"/>
            </w:rPr>
            <w:tab/>
          </w:r>
          <w:r>
            <w:rPr>
              <w:rFonts w:ascii="Times New Roman" w:hAnsi="Times New Roman" w:eastAsia="Times New Roman" w:cs="Times New Roman"/>
              <w:spacing w:val="12"/>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29572A40">
          <w:pPr>
            <w:tabs>
              <w:tab w:val="right" w:leader="dot" w:pos="8322"/>
            </w:tabs>
            <w:spacing w:before="52" w:line="205" w:lineRule="auto"/>
            <w:ind w:left="444"/>
            <w:rPr>
              <w:rFonts w:ascii="Calibri" w:hAnsi="Calibri" w:eastAsia="Calibri" w:cs="Calibri"/>
              <w:sz w:val="21"/>
              <w:szCs w:val="21"/>
            </w:rPr>
          </w:pPr>
          <w:r>
            <w:fldChar w:fldCharType="begin"/>
          </w:r>
          <w:r>
            <w:instrText xml:space="preserve"> HYPERLINK \l "bookmark89" </w:instrText>
          </w:r>
          <w:r>
            <w:fldChar w:fldCharType="separate"/>
          </w:r>
          <w:r>
            <w:rPr>
              <w:rFonts w:ascii="黑体" w:hAnsi="黑体" w:eastAsia="黑体" w:cs="黑体"/>
              <w:spacing w:val="-1"/>
              <w:sz w:val="21"/>
              <w:szCs w:val="21"/>
            </w:rPr>
            <w:t>八、近年完成的类似项目情况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4514CA44">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"bookmark90" </w:instrText>
          </w:r>
          <w:r>
            <w:fldChar w:fldCharType="separate"/>
          </w:r>
          <w:r>
            <w:rPr>
              <w:rFonts w:ascii="Times New Roman" w:hAnsi="Times New Roman" w:eastAsia="Times New Roman" w:cs="Times New Roman"/>
              <w:sz w:val="21"/>
              <w:szCs w:val="21"/>
            </w:rPr>
            <w:t xml:space="preserve">8-1  </w:t>
          </w:r>
          <w:r>
            <w:rPr>
              <w:rFonts w:ascii="黑体" w:hAnsi="黑体" w:eastAsia="黑体" w:cs="黑体"/>
              <w:sz w:val="21"/>
              <w:szCs w:val="21"/>
            </w:rPr>
            <w:t>近年完成的类似项目汇总表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320DC249">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"bookmark91" </w:instrText>
          </w:r>
          <w:r>
            <w:fldChar w:fldCharType="separate"/>
          </w:r>
          <w:r>
            <w:rPr>
              <w:rFonts w:ascii="Times New Roman" w:hAnsi="Times New Roman" w:eastAsia="Times New Roman" w:cs="Times New Roman"/>
              <w:sz w:val="21"/>
              <w:szCs w:val="21"/>
            </w:rPr>
            <w:t xml:space="preserve">8-2  </w:t>
          </w:r>
          <w:r>
            <w:rPr>
              <w:rFonts w:ascii="黑体" w:hAnsi="黑体" w:eastAsia="黑体" w:cs="黑体"/>
              <w:sz w:val="21"/>
              <w:szCs w:val="21"/>
            </w:rPr>
            <w:t>近年完成的类似项目情况表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41EAC563">
          <w:pPr>
            <w:tabs>
              <w:tab w:val="right" w:leader="dot" w:pos="8322"/>
            </w:tabs>
            <w:spacing w:before="37" w:line="205" w:lineRule="auto"/>
            <w:ind w:left="449"/>
            <w:rPr>
              <w:rFonts w:ascii="Calibri" w:hAnsi="Calibri" w:eastAsia="Calibri" w:cs="Calibri"/>
              <w:sz w:val="21"/>
              <w:szCs w:val="21"/>
            </w:rPr>
          </w:pPr>
          <w:r>
            <w:fldChar w:fldCharType="begin"/>
          </w:r>
          <w:r>
            <w:instrText xml:space="preserve"> HYPERLINK \l "bookmark92" </w:instrText>
          </w:r>
          <w:r>
            <w:fldChar w:fldCharType="separate"/>
          </w:r>
          <w:r>
            <w:rPr>
              <w:rFonts w:ascii="黑体" w:hAnsi="黑体" w:eastAsia="黑体" w:cs="黑体"/>
              <w:spacing w:val="-1"/>
              <w:sz w:val="21"/>
              <w:szCs w:val="21"/>
            </w:rPr>
            <w:t>九、近年完成的类似设计项目情况</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3072F687">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"bookmark93" </w:instrText>
          </w:r>
          <w:r>
            <w:fldChar w:fldCharType="separate"/>
          </w:r>
          <w:r>
            <w:rPr>
              <w:rFonts w:ascii="Times New Roman" w:hAnsi="Times New Roman" w:eastAsia="Times New Roman" w:cs="Times New Roman"/>
              <w:sz w:val="21"/>
              <w:szCs w:val="21"/>
            </w:rPr>
            <w:t xml:space="preserve">9-1  </w:t>
          </w:r>
          <w:r>
            <w:rPr>
              <w:rFonts w:ascii="黑体" w:hAnsi="黑体" w:eastAsia="黑体" w:cs="黑体"/>
              <w:sz w:val="21"/>
              <w:szCs w:val="21"/>
            </w:rPr>
            <w:t>近年完成的类似设计项目汇总表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5BF8AAAF">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"bookmark94" </w:instrText>
          </w:r>
          <w:r>
            <w:fldChar w:fldCharType="separate"/>
          </w:r>
          <w:r>
            <w:rPr>
              <w:rFonts w:ascii="Times New Roman" w:hAnsi="Times New Roman" w:eastAsia="Times New Roman" w:cs="Times New Roman"/>
              <w:sz w:val="21"/>
              <w:szCs w:val="21"/>
            </w:rPr>
            <w:t xml:space="preserve">9-2  </w:t>
          </w:r>
          <w:r>
            <w:rPr>
              <w:rFonts w:ascii="黑体" w:hAnsi="黑体" w:eastAsia="黑体" w:cs="黑体"/>
              <w:sz w:val="21"/>
              <w:szCs w:val="21"/>
            </w:rPr>
            <w:t>近年完成的类似设计项目情况表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59106C0C">
          <w:pPr>
            <w:tabs>
              <w:tab w:val="right" w:leader="dot" w:pos="8322"/>
            </w:tabs>
            <w:spacing w:before="52" w:line="205" w:lineRule="auto"/>
            <w:ind w:left="447"/>
            <w:rPr>
              <w:rFonts w:ascii="Calibri" w:hAnsi="Calibri" w:eastAsia="Calibri" w:cs="Calibri"/>
              <w:sz w:val="21"/>
              <w:szCs w:val="21"/>
            </w:rPr>
          </w:pPr>
          <w:r>
            <w:fldChar w:fldCharType="begin"/>
          </w:r>
          <w:r>
            <w:instrText xml:space="preserve"> HYPERLINK \l "bookmark95" </w:instrText>
          </w:r>
          <w:r>
            <w:fldChar w:fldCharType="separate"/>
          </w:r>
          <w:r>
            <w:rPr>
              <w:rFonts w:ascii="黑体" w:hAnsi="黑体" w:eastAsia="黑体" w:cs="黑体"/>
              <w:spacing w:val="-1"/>
              <w:sz w:val="21"/>
              <w:szCs w:val="21"/>
            </w:rPr>
            <w:t>十、近年完成的类似施工项目情况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4254AA03">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"bookmark96" </w:instrText>
          </w:r>
          <w:r>
            <w:fldChar w:fldCharType="separate"/>
          </w:r>
          <w:r>
            <w:rPr>
              <w:rFonts w:ascii="Times New Roman" w:hAnsi="Times New Roman" w:eastAsia="Times New Roman" w:cs="Times New Roman"/>
              <w:sz w:val="21"/>
              <w:szCs w:val="21"/>
            </w:rPr>
            <w:t xml:space="preserve">10-1  </w:t>
          </w:r>
          <w:r>
            <w:rPr>
              <w:rFonts w:ascii="黑体" w:hAnsi="黑体" w:eastAsia="黑体" w:cs="黑体"/>
              <w:sz w:val="21"/>
              <w:szCs w:val="21"/>
            </w:rPr>
            <w:t>近年完成的类似施工项目汇总表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7E578033">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"bookmark97" </w:instrText>
          </w:r>
          <w:r>
            <w:fldChar w:fldCharType="separate"/>
          </w:r>
          <w:r>
            <w:rPr>
              <w:rFonts w:ascii="Times New Roman" w:hAnsi="Times New Roman" w:eastAsia="Times New Roman" w:cs="Times New Roman"/>
              <w:sz w:val="21"/>
              <w:szCs w:val="21"/>
            </w:rPr>
            <w:t xml:space="preserve">10-2  </w:t>
          </w:r>
          <w:r>
            <w:rPr>
              <w:rFonts w:ascii="黑体" w:hAnsi="黑体" w:eastAsia="黑体" w:cs="黑体"/>
              <w:sz w:val="21"/>
              <w:szCs w:val="21"/>
            </w:rPr>
            <w:t>近年完成的类似施工项目情况表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47DEE6D0">
          <w:pPr>
            <w:tabs>
              <w:tab w:val="right" w:leader="dot" w:pos="8322"/>
            </w:tabs>
            <w:spacing w:before="38" w:line="238" w:lineRule="auto"/>
            <w:ind w:left="447"/>
            <w:rPr>
              <w:rFonts w:ascii="Calibri" w:hAnsi="Calibri" w:eastAsia="Calibri" w:cs="Calibri"/>
              <w:sz w:val="21"/>
              <w:szCs w:val="21"/>
            </w:rPr>
          </w:pPr>
          <w:r>
            <w:fldChar w:fldCharType="begin"/>
          </w:r>
          <w:r>
            <w:instrText xml:space="preserve"> HYPERLINK \l "bookmark98" </w:instrText>
          </w:r>
          <w:r>
            <w:fldChar w:fldCharType="separate"/>
          </w:r>
          <w:r>
            <w:rPr>
              <w:rFonts w:ascii="黑体" w:hAnsi="黑体" w:eastAsia="黑体" w:cs="黑体"/>
              <w:spacing w:val="-1"/>
              <w:sz w:val="21"/>
              <w:szCs w:val="21"/>
            </w:rPr>
            <w:t>十一、正在实施的和新承接的项目情况</w:t>
          </w:r>
          <w:r>
            <w:rPr>
              <w:rFonts w:ascii="黑体" w:hAnsi="黑体" w:eastAsia="黑体" w:cs="黑体"/>
              <w:spacing w:val="-5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sdtContent>
    </w:sdt>
    <w:p w14:paraId="2AC14FA3">
      <w:pPr>
        <w:spacing w:line="238" w:lineRule="auto"/>
        <w:rPr>
          <w:rFonts w:ascii="Calibri" w:hAnsi="Calibri" w:eastAsia="Calibri" w:cs="Calibri"/>
          <w:sz w:val="21"/>
          <w:szCs w:val="21"/>
        </w:rPr>
        <w:sectPr>
          <w:footerReference r:id="rId6" w:type="default"/>
          <w:pgSz w:w="11910" w:h="16845"/>
          <w:pgMar w:top="1424" w:right="1786" w:bottom="1170" w:left="1786" w:header="0" w:footer="943" w:gutter="0"/>
          <w:cols w:space="720" w:num="1"/>
        </w:sectPr>
      </w:pPr>
    </w:p>
    <w:sdt>
      <w:sdtPr>
        <w:rPr>
          <w:rFonts w:ascii="Times New Roman" w:hAnsi="Times New Roman" w:eastAsia="Times New Roman" w:cs="Times New Roman"/>
          <w:sz w:val="21"/>
          <w:szCs w:val="21"/>
        </w:rPr>
        <w:id w:val="147455068"/>
        <w:docPartObj>
          <w:docPartGallery w:val="Table of Contents"/>
          <w:docPartUnique/>
        </w:docPartObj>
      </w:sdtPr>
      <w:sdtEndPr>
        <w:rPr>
          <w:rFonts w:ascii="Calibri" w:hAnsi="Calibri" w:eastAsia="Calibri" w:cs="Calibri"/>
          <w:sz w:val="21"/>
          <w:szCs w:val="21"/>
        </w:rPr>
      </w:sdtEndPr>
      <w:sdtContent>
        <w:p w14:paraId="7C5373FA">
          <w:pPr>
            <w:tabs>
              <w:tab w:val="right" w:leader="dot" w:pos="8322"/>
            </w:tabs>
            <w:spacing w:before="46" w:line="205" w:lineRule="auto"/>
            <w:ind w:left="881"/>
            <w:rPr>
              <w:rFonts w:ascii="Calibri" w:hAnsi="Calibri" w:eastAsia="Calibri" w:cs="Calibri"/>
              <w:sz w:val="21"/>
              <w:szCs w:val="21"/>
            </w:rPr>
          </w:pPr>
          <w:r>
            <w:fldChar w:fldCharType="begin"/>
          </w:r>
          <w:r>
            <w:instrText xml:space="preserve"> HYPERLINK \l "bookmark99" </w:instrText>
          </w:r>
          <w:r>
            <w:fldChar w:fldCharType="separate"/>
          </w:r>
          <w:r>
            <w:rPr>
              <w:rFonts w:ascii="Times New Roman" w:hAnsi="Times New Roman" w:eastAsia="Times New Roman" w:cs="Times New Roman"/>
              <w:spacing w:val="-3"/>
              <w:sz w:val="21"/>
              <w:szCs w:val="21"/>
            </w:rPr>
            <w:t>11-1</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正在实施的和新承接的项目汇总表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p w14:paraId="52559D0D">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"bookmark100" </w:instrText>
          </w:r>
          <w:r>
            <w:fldChar w:fldCharType="separate"/>
          </w:r>
          <w:r>
            <w:rPr>
              <w:rFonts w:ascii="Times New Roman" w:hAnsi="Times New Roman" w:eastAsia="Times New Roman" w:cs="Times New Roman"/>
              <w:spacing w:val="-3"/>
              <w:sz w:val="21"/>
              <w:szCs w:val="21"/>
            </w:rPr>
            <w:t>11-2</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正在实施的和新承接的项目情况表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401DA6FC">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"bookmark101" </w:instrText>
          </w:r>
          <w:r>
            <w:fldChar w:fldCharType="separate"/>
          </w:r>
          <w:r>
            <w:rPr>
              <w:rFonts w:ascii="黑体" w:hAnsi="黑体" w:eastAsia="黑体" w:cs="黑体"/>
              <w:spacing w:val="-1"/>
              <w:sz w:val="21"/>
              <w:szCs w:val="21"/>
            </w:rPr>
            <w:t>十二、企业信誉情况</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0F312A8A">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"bookmark102" </w:instrText>
          </w:r>
          <w:r>
            <w:fldChar w:fldCharType="separate"/>
          </w:r>
          <w:r>
            <w:rPr>
              <w:rFonts w:ascii="Times New Roman" w:hAnsi="Times New Roman" w:eastAsia="Times New Roman" w:cs="Times New Roman"/>
              <w:spacing w:val="-3"/>
              <w:sz w:val="21"/>
              <w:szCs w:val="21"/>
            </w:rPr>
            <w:t>12-1</w:t>
          </w:r>
          <w:r>
            <w:rPr>
              <w:rFonts w:ascii="Times New Roman" w:hAnsi="Times New Roman" w:eastAsia="Times New Roman" w:cs="Times New Roman"/>
              <w:spacing w:val="13"/>
              <w:w w:val="101"/>
              <w:sz w:val="21"/>
              <w:szCs w:val="21"/>
            </w:rPr>
            <w:t xml:space="preserve">  </w:t>
          </w:r>
          <w:r>
            <w:rPr>
              <w:rFonts w:ascii="黑体" w:hAnsi="黑体" w:eastAsia="黑体" w:cs="黑体"/>
              <w:spacing w:val="-3"/>
              <w:sz w:val="21"/>
              <w:szCs w:val="21"/>
            </w:rPr>
            <w:t>企业信誉声明</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7982D2F1">
          <w:pPr>
            <w:tabs>
              <w:tab w:val="right" w:leader="dot" w:pos="8322"/>
            </w:tabs>
            <w:spacing w:before="52" w:line="205" w:lineRule="auto"/>
            <w:ind w:left="881"/>
            <w:rPr>
              <w:rFonts w:ascii="Calibri" w:hAnsi="Calibri" w:eastAsia="Calibri" w:cs="Calibri"/>
              <w:sz w:val="21"/>
              <w:szCs w:val="21"/>
            </w:rPr>
          </w:pPr>
          <w:r>
            <w:fldChar w:fldCharType="begin"/>
          </w:r>
          <w:r>
            <w:instrText xml:space="preserve"> HYPERLINK \l "bookmark103" </w:instrText>
          </w:r>
          <w:r>
            <w:fldChar w:fldCharType="separate"/>
          </w:r>
          <w:r>
            <w:rPr>
              <w:rFonts w:ascii="Times New Roman" w:hAnsi="Times New Roman" w:eastAsia="Times New Roman" w:cs="Times New Roman"/>
              <w:sz w:val="21"/>
              <w:szCs w:val="21"/>
            </w:rPr>
            <w:t xml:space="preserve">12-2  </w:t>
          </w:r>
          <w:r>
            <w:rPr>
              <w:rFonts w:ascii="黑体" w:hAnsi="黑体" w:eastAsia="黑体" w:cs="黑体"/>
              <w:sz w:val="21"/>
              <w:szCs w:val="21"/>
            </w:rPr>
            <w:t>近年发生的诉讼和仲裁情况</w:t>
          </w:r>
          <w:r>
            <w:rPr>
              <w:rFonts w:ascii="黑体" w:hAnsi="黑体" w:eastAsia="黑体" w:cs="黑体"/>
              <w:spacing w:val="-62"/>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7B7C09EB">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"bookmark104" </w:instrText>
          </w:r>
          <w:r>
            <w:fldChar w:fldCharType="separate"/>
          </w:r>
          <w:r>
            <w:rPr>
              <w:rFonts w:ascii="Times New Roman" w:hAnsi="Times New Roman" w:eastAsia="Times New Roman" w:cs="Times New Roman"/>
              <w:sz w:val="21"/>
              <w:szCs w:val="21"/>
            </w:rPr>
            <w:t xml:space="preserve">12-3  </w:t>
          </w:r>
          <w:r>
            <w:rPr>
              <w:rFonts w:ascii="黑体" w:hAnsi="黑体" w:eastAsia="黑体" w:cs="黑体"/>
              <w:sz w:val="21"/>
              <w:szCs w:val="21"/>
            </w:rPr>
            <w:t>近年申请人获工程（设计）质量奖项和获表彰情况表</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09F9396C">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"bookmark105" </w:instrText>
          </w:r>
          <w:r>
            <w:fldChar w:fldCharType="separate"/>
          </w:r>
          <w:r>
            <w:rPr>
              <w:rFonts w:ascii="黑体" w:hAnsi="黑体" w:eastAsia="黑体" w:cs="黑体"/>
              <w:spacing w:val="-2"/>
              <w:sz w:val="21"/>
              <w:szCs w:val="21"/>
            </w:rPr>
            <w:t>十三、其他材料</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629D1E2E">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"bookmark106" </w:instrText>
          </w:r>
          <w:r>
            <w:fldChar w:fldCharType="separate"/>
          </w:r>
          <w:r>
            <w:rPr>
              <w:spacing w:val="-1"/>
              <w:sz w:val="21"/>
              <w:szCs w:val="21"/>
            </w:rPr>
            <w:t>第五章 项目建设概况</w:t>
          </w:r>
          <w:r>
            <w:rPr>
              <w:spacing w:val="-42"/>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6DC31E57">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"bookmark107" </w:instrText>
          </w:r>
          <w:r>
            <w:fldChar w:fldCharType="separate"/>
          </w:r>
          <w:r>
            <w:rPr>
              <w:rFonts w:ascii="黑体" w:hAnsi="黑体" w:eastAsia="黑体" w:cs="黑体"/>
              <w:spacing w:val="-5"/>
              <w:sz w:val="21"/>
              <w:szCs w:val="21"/>
            </w:rPr>
            <w:t>一、项目说明</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3680C0D8">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"bookmark108" </w:instrText>
          </w:r>
          <w:r>
            <w:fldChar w:fldCharType="separate"/>
          </w:r>
          <w:r>
            <w:rPr>
              <w:rFonts w:ascii="黑体" w:hAnsi="黑体" w:eastAsia="黑体" w:cs="黑体"/>
              <w:spacing w:val="-2"/>
              <w:sz w:val="21"/>
              <w:szCs w:val="21"/>
            </w:rPr>
            <w:t>二、建设条件</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653AE857">
          <w:pPr>
            <w:tabs>
              <w:tab w:val="right" w:leader="dot" w:pos="8322"/>
            </w:tabs>
            <w:spacing w:before="37" w:line="205" w:lineRule="auto"/>
            <w:ind w:left="448"/>
            <w:rPr>
              <w:rFonts w:ascii="Calibri" w:hAnsi="Calibri" w:eastAsia="Calibri" w:cs="Calibri"/>
              <w:sz w:val="21"/>
              <w:szCs w:val="21"/>
            </w:rPr>
          </w:pPr>
          <w:r>
            <w:fldChar w:fldCharType="begin"/>
          </w:r>
          <w:r>
            <w:instrText xml:space="preserve"> HYPERLINK \l "bookmark109" </w:instrText>
          </w:r>
          <w:r>
            <w:fldChar w:fldCharType="separate"/>
          </w:r>
          <w:r>
            <w:rPr>
              <w:rFonts w:ascii="黑体" w:hAnsi="黑体" w:eastAsia="黑体" w:cs="黑体"/>
              <w:spacing w:val="-2"/>
              <w:sz w:val="21"/>
              <w:szCs w:val="21"/>
            </w:rPr>
            <w:t>三、建设要求</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05FAA581">
          <w:pPr>
            <w:tabs>
              <w:tab w:val="right" w:leader="dot" w:pos="8322"/>
            </w:tabs>
            <w:spacing w:before="38" w:line="238" w:lineRule="auto"/>
            <w:ind w:left="457"/>
            <w:rPr>
              <w:rFonts w:ascii="Calibri" w:hAnsi="Calibri" w:eastAsia="Calibri" w:cs="Calibri"/>
              <w:sz w:val="21"/>
              <w:szCs w:val="21"/>
            </w:rPr>
          </w:pPr>
          <w:r>
            <w:fldChar w:fldCharType="begin"/>
          </w:r>
          <w:r>
            <w:instrText xml:space="preserve"> HYPERLINK \l "bookmark110" </w:instrText>
          </w:r>
          <w:r>
            <w:fldChar w:fldCharType="separate"/>
          </w:r>
          <w:r>
            <w:rPr>
              <w:rFonts w:ascii="黑体" w:hAnsi="黑体" w:eastAsia="黑体" w:cs="黑体"/>
              <w:spacing w:val="-2"/>
              <w:sz w:val="21"/>
              <w:szCs w:val="21"/>
            </w:rPr>
            <w:t>四、其他需要说明的情况</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sdtContent>
    </w:sdt>
    <w:p w14:paraId="6CE0FCC7">
      <w:pPr>
        <w:spacing w:line="238" w:lineRule="auto"/>
        <w:rPr>
          <w:rFonts w:ascii="Calibri" w:hAnsi="Calibri" w:eastAsia="Calibri" w:cs="Calibri"/>
          <w:sz w:val="21"/>
          <w:szCs w:val="21"/>
        </w:rPr>
        <w:sectPr>
          <w:footerReference r:id="rId7" w:type="default"/>
          <w:pgSz w:w="11910" w:h="16845"/>
          <w:pgMar w:top="1424" w:right="1786" w:bottom="1170" w:left="1786" w:header="0" w:footer="943" w:gutter="0"/>
          <w:cols w:space="720" w:num="1"/>
        </w:sectPr>
      </w:pPr>
    </w:p>
    <w:p w14:paraId="7B743775">
      <w:pPr>
        <w:pStyle w:val="3"/>
        <w:spacing w:before="174" w:line="221" w:lineRule="auto"/>
        <w:ind w:left="2671"/>
        <w:outlineLvl w:val="0"/>
        <w:rPr>
          <w:sz w:val="36"/>
          <w:szCs w:val="36"/>
        </w:rPr>
      </w:pPr>
      <w:bookmarkStart w:id="0" w:name="bookmark1"/>
      <w:bookmarkEnd w:id="0"/>
      <w:r>
        <w:rPr>
          <w:spacing w:val="1"/>
          <w:sz w:val="36"/>
          <w:szCs w:val="36"/>
        </w:rPr>
        <w:t>第一章</w:t>
      </w:r>
      <w:r>
        <w:rPr>
          <w:spacing w:val="52"/>
          <w:sz w:val="36"/>
          <w:szCs w:val="36"/>
        </w:rPr>
        <w:t xml:space="preserve"> </w:t>
      </w:r>
      <w:r>
        <w:rPr>
          <w:spacing w:val="1"/>
          <w:sz w:val="36"/>
          <w:szCs w:val="36"/>
        </w:rPr>
        <w:t>资格预审公告</w:t>
      </w:r>
    </w:p>
    <w:p w14:paraId="4B25276E">
      <w:pPr>
        <w:spacing w:line="298" w:lineRule="auto"/>
        <w:rPr>
          <w:rFonts w:ascii="Arial"/>
          <w:sz w:val="21"/>
        </w:rPr>
      </w:pPr>
    </w:p>
    <w:p w14:paraId="7313E34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eastAsia" w:ascii="微软雅黑" w:hAnsi="微软雅黑" w:eastAsia="微软雅黑" w:cs="微软雅黑"/>
          <w:b/>
          <w:bCs/>
          <w:i w:val="0"/>
          <w:iCs w:val="0"/>
          <w:caps w:val="0"/>
          <w:color w:val="333333"/>
          <w:spacing w:val="0"/>
          <w:sz w:val="36"/>
          <w:szCs w:val="36"/>
          <w:shd w:val="clear" w:fill="FFFFFF"/>
          <w:lang w:eastAsia="zh-CN"/>
        </w:rPr>
      </w:pPr>
      <w:r>
        <w:rPr>
          <w:rFonts w:hint="eastAsia" w:ascii="微软雅黑" w:hAnsi="微软雅黑" w:eastAsia="微软雅黑" w:cs="微软雅黑"/>
          <w:b/>
          <w:bCs/>
          <w:i w:val="0"/>
          <w:iCs w:val="0"/>
          <w:caps w:val="0"/>
          <w:color w:val="333333"/>
          <w:spacing w:val="0"/>
          <w:sz w:val="36"/>
          <w:szCs w:val="36"/>
          <w:shd w:val="clear" w:fill="FFFFFF"/>
          <w:lang w:eastAsia="zh-CN"/>
        </w:rPr>
        <w:t>大悟县抹茶原料基地建设及加工项目（EPC）</w:t>
      </w:r>
    </w:p>
    <w:p w14:paraId="5916E9A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微软雅黑" w:hAnsi="微软雅黑" w:eastAsia="微软雅黑" w:cs="微软雅黑"/>
          <w:b/>
          <w:bCs/>
          <w:i w:val="0"/>
          <w:iCs w:val="0"/>
          <w:caps w:val="0"/>
          <w:color w:val="333333"/>
          <w:spacing w:val="0"/>
          <w:sz w:val="36"/>
          <w:szCs w:val="36"/>
        </w:rPr>
      </w:pPr>
      <w:r>
        <w:rPr>
          <w:rFonts w:hint="eastAsia" w:ascii="微软雅黑" w:hAnsi="微软雅黑" w:eastAsia="微软雅黑" w:cs="微软雅黑"/>
          <w:b/>
          <w:bCs/>
          <w:i w:val="0"/>
          <w:iCs w:val="0"/>
          <w:caps w:val="0"/>
          <w:color w:val="333333"/>
          <w:spacing w:val="0"/>
          <w:sz w:val="36"/>
          <w:szCs w:val="36"/>
          <w:shd w:val="clear" w:fill="FFFFFF"/>
        </w:rPr>
        <w:t>(</w:t>
      </w:r>
      <w:r>
        <w:rPr>
          <w:rFonts w:hint="eastAsia" w:ascii="微软雅黑" w:hAnsi="微软雅黑" w:eastAsia="微软雅黑" w:cs="微软雅黑"/>
          <w:b/>
          <w:bCs/>
          <w:i w:val="0"/>
          <w:iCs w:val="0"/>
          <w:caps w:val="0"/>
          <w:color w:val="333333"/>
          <w:spacing w:val="0"/>
          <w:sz w:val="36"/>
          <w:szCs w:val="36"/>
          <w:shd w:val="clear" w:fill="FFFFFF"/>
          <w:lang w:val="en-US" w:eastAsia="zh-CN"/>
        </w:rPr>
        <w:t>HBDW-202611FJ-020001</w:t>
      </w:r>
      <w:r>
        <w:rPr>
          <w:rFonts w:hint="eastAsia" w:ascii="微软雅黑" w:hAnsi="微软雅黑" w:eastAsia="微软雅黑" w:cs="微软雅黑"/>
          <w:b/>
          <w:bCs/>
          <w:i w:val="0"/>
          <w:iCs w:val="0"/>
          <w:caps w:val="0"/>
          <w:color w:val="333333"/>
          <w:spacing w:val="0"/>
          <w:sz w:val="36"/>
          <w:szCs w:val="36"/>
          <w:shd w:val="clear" w:fill="FFFFFF"/>
        </w:rPr>
        <w:t>)招标文件（资审文件）提前公示公告</w:t>
      </w:r>
    </w:p>
    <w:tbl>
      <w:tblPr>
        <w:tblStyle w:val="4"/>
        <w:tblW w:w="51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06"/>
      </w:tblGrid>
      <w:tr w14:paraId="4D296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4F56F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大悟县抹茶原料基地建设及加工项目（EPC）(HBXI-202609SZ-016001001)招标文件（资审文件）提前公示公告</w:t>
            </w:r>
          </w:p>
        </w:tc>
      </w:tr>
      <w:tr w14:paraId="16511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32549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招标编号:HBDW-202611FJ-020001</w:t>
            </w:r>
          </w:p>
        </w:tc>
      </w:tr>
      <w:tr w14:paraId="2A011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E6276A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1.招标条件</w:t>
            </w:r>
          </w:p>
        </w:tc>
      </w:tr>
      <w:tr w14:paraId="16EF3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68FC6F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  </w:t>
            </w:r>
            <w:r>
              <w:rPr>
                <w:rFonts w:hint="eastAsia" w:ascii="宋体" w:hAnsi="宋体" w:eastAsia="宋体" w:cs="宋体"/>
                <w:i w:val="0"/>
                <w:iCs w:val="0"/>
                <w:caps w:val="0"/>
                <w:color w:val="333333"/>
                <w:spacing w:val="0"/>
                <w:sz w:val="31"/>
                <w:szCs w:val="31"/>
                <w:shd w:val="clear" w:fill="FFFFFF"/>
              </w:rPr>
              <w:t>本招标项目</w:t>
            </w:r>
            <w:r>
              <w:rPr>
                <w:rFonts w:hint="eastAsia" w:ascii="宋体" w:hAnsi="宋体" w:eastAsia="宋体" w:cs="宋体"/>
                <w:i w:val="0"/>
                <w:iCs w:val="0"/>
                <w:caps w:val="0"/>
                <w:color w:val="333333"/>
                <w:spacing w:val="0"/>
                <w:sz w:val="31"/>
                <w:szCs w:val="31"/>
                <w:shd w:val="clear" w:fill="FFFFFF"/>
                <w:lang w:eastAsia="zh-CN"/>
              </w:rPr>
              <w:t>大悟县抹茶原料基地建设及加工项目（EPC）</w:t>
            </w:r>
            <w:r>
              <w:rPr>
                <w:rFonts w:hint="eastAsia" w:ascii="宋体" w:hAnsi="宋体" w:eastAsia="宋体" w:cs="宋体"/>
                <w:i w:val="0"/>
                <w:iCs w:val="0"/>
                <w:caps w:val="0"/>
                <w:color w:val="333333"/>
                <w:spacing w:val="0"/>
                <w:sz w:val="31"/>
                <w:szCs w:val="31"/>
                <w:shd w:val="clear" w:fill="FFFFFF"/>
              </w:rPr>
              <w:t>已由大悟县发展和改革局以登记备案项目代码:2511-420922-04-01-858682批准建设，项目业主为</w:t>
            </w:r>
            <w:r>
              <w:rPr>
                <w:rFonts w:hint="eastAsia" w:ascii="宋体" w:hAnsi="宋体" w:eastAsia="宋体" w:cs="宋体"/>
                <w:i w:val="0"/>
                <w:iCs w:val="0"/>
                <w:caps w:val="0"/>
                <w:color w:val="333333"/>
                <w:spacing w:val="0"/>
                <w:sz w:val="31"/>
                <w:szCs w:val="31"/>
                <w:shd w:val="clear" w:fill="FFFFFF"/>
                <w:lang w:eastAsia="zh-CN"/>
              </w:rPr>
              <w:t>湖北省悟品源茶业有限公司</w:t>
            </w:r>
            <w:r>
              <w:rPr>
                <w:rFonts w:hint="eastAsia" w:ascii="宋体" w:hAnsi="宋体" w:eastAsia="宋体" w:cs="宋体"/>
                <w:i w:val="0"/>
                <w:iCs w:val="0"/>
                <w:caps w:val="0"/>
                <w:color w:val="333333"/>
                <w:spacing w:val="0"/>
                <w:sz w:val="31"/>
                <w:szCs w:val="31"/>
                <w:shd w:val="clear" w:fill="FFFFFF"/>
              </w:rPr>
              <w:t>,建设资金来自</w:t>
            </w:r>
            <w:r>
              <w:rPr>
                <w:rFonts w:hint="eastAsia" w:ascii="宋体" w:hAnsi="宋体" w:eastAsia="宋体" w:cs="宋体"/>
                <w:i w:val="0"/>
                <w:iCs w:val="0"/>
                <w:caps w:val="0"/>
                <w:color w:val="333333"/>
                <w:spacing w:val="0"/>
                <w:sz w:val="31"/>
                <w:szCs w:val="31"/>
                <w:shd w:val="clear" w:fill="FFFFFF"/>
                <w:lang w:val="en-US" w:eastAsia="zh-CN"/>
              </w:rPr>
              <w:t>企业自筹与银行融资</w:t>
            </w:r>
            <w:r>
              <w:rPr>
                <w:rFonts w:hint="eastAsia" w:ascii="宋体" w:hAnsi="宋体" w:eastAsia="宋体" w:cs="宋体"/>
                <w:i w:val="0"/>
                <w:iCs w:val="0"/>
                <w:caps w:val="0"/>
                <w:color w:val="333333"/>
                <w:spacing w:val="0"/>
                <w:sz w:val="31"/>
                <w:szCs w:val="31"/>
                <w:shd w:val="clear" w:fill="FFFFFF"/>
              </w:rPr>
              <w:t>。项目出资比例为100.0%</w:t>
            </w:r>
            <w:r>
              <w:rPr>
                <w:rFonts w:hint="eastAsia" w:ascii="宋体" w:hAnsi="宋体" w:eastAsia="宋体" w:cs="宋体"/>
                <w:i w:val="0"/>
                <w:iCs w:val="0"/>
                <w:caps w:val="0"/>
                <w:color w:val="333333"/>
                <w:spacing w:val="0"/>
                <w:sz w:val="31"/>
                <w:szCs w:val="31"/>
                <w:shd w:val="clear" w:fill="FFFFFF"/>
                <w:lang w:eastAsia="zh-CN"/>
              </w:rPr>
              <w:t>，</w:t>
            </w:r>
            <w:r>
              <w:rPr>
                <w:rFonts w:hint="eastAsia" w:ascii="宋体" w:hAnsi="宋体" w:eastAsia="宋体" w:cs="宋体"/>
                <w:i w:val="0"/>
                <w:iCs w:val="0"/>
                <w:caps w:val="0"/>
                <w:color w:val="333333"/>
                <w:spacing w:val="0"/>
                <w:sz w:val="31"/>
                <w:szCs w:val="31"/>
                <w:shd w:val="clear" w:fill="FFFFFF"/>
              </w:rPr>
              <w:t>招标人为</w:t>
            </w:r>
            <w:r>
              <w:rPr>
                <w:rFonts w:hint="eastAsia" w:ascii="宋体" w:hAnsi="宋体" w:eastAsia="宋体" w:cs="宋体"/>
                <w:i w:val="0"/>
                <w:iCs w:val="0"/>
                <w:caps w:val="0"/>
                <w:color w:val="333333"/>
                <w:spacing w:val="0"/>
                <w:sz w:val="31"/>
                <w:szCs w:val="31"/>
                <w:shd w:val="clear" w:fill="FFFFFF"/>
                <w:lang w:eastAsia="zh-CN"/>
              </w:rPr>
              <w:t>湖北省悟品源茶业有限公司</w:t>
            </w:r>
            <w:r>
              <w:rPr>
                <w:rFonts w:hint="eastAsia" w:ascii="宋体" w:hAnsi="宋体" w:eastAsia="宋体" w:cs="宋体"/>
                <w:i w:val="0"/>
                <w:iCs w:val="0"/>
                <w:caps w:val="0"/>
                <w:color w:val="333333"/>
                <w:spacing w:val="0"/>
                <w:sz w:val="31"/>
                <w:szCs w:val="31"/>
                <w:shd w:val="clear" w:fill="FFFFFF"/>
              </w:rPr>
              <w:t>，招标代理机构为润合工程项目管理（湖北）有限公司。项目已具备招标条件，现对该项目进行公开招标。</w:t>
            </w:r>
          </w:p>
        </w:tc>
      </w:tr>
      <w:tr w14:paraId="69D4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2EC388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2.项目概况</w:t>
            </w:r>
            <w:r>
              <w:rPr>
                <w:rFonts w:hint="eastAsia" w:ascii="宋体" w:hAnsi="宋体" w:eastAsia="宋体" w:cs="宋体"/>
                <w:i w:val="0"/>
                <w:iCs w:val="0"/>
                <w:caps w:val="0"/>
                <w:color w:val="333333"/>
                <w:spacing w:val="0"/>
                <w:sz w:val="31"/>
                <w:szCs w:val="31"/>
                <w:shd w:val="clear" w:fill="FFFFFF"/>
              </w:rPr>
              <w:t>与招标范围</w:t>
            </w:r>
          </w:p>
        </w:tc>
      </w:tr>
      <w:tr w14:paraId="34B1D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9C6DA4C">
            <w:pPr>
              <w:keepNext w:val="0"/>
              <w:keepLines w:val="0"/>
              <w:widowControl/>
              <w:suppressLineNumbers w:val="0"/>
              <w:spacing w:before="0" w:beforeAutospacing="0" w:after="0" w:afterAutospacing="0" w:line="23" w:lineRule="atLeast"/>
              <w:ind w:left="0" w:right="0"/>
              <w:jc w:val="left"/>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2.1</w:t>
            </w:r>
            <w:r>
              <w:rPr>
                <w:rFonts w:hint="eastAsia" w:ascii="宋体" w:hAnsi="宋体" w:eastAsia="宋体" w:cs="宋体"/>
                <w:i w:val="0"/>
                <w:iCs w:val="0"/>
                <w:caps w:val="0"/>
                <w:color w:val="333333"/>
                <w:spacing w:val="0"/>
                <w:sz w:val="31"/>
                <w:szCs w:val="31"/>
                <w:shd w:val="clear" w:fill="FFFFFF"/>
              </w:rPr>
              <w:t>项目概况</w:t>
            </w:r>
          </w:p>
          <w:p w14:paraId="1BBFB2E9">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建设项目地点：</w:t>
            </w:r>
            <w:r>
              <w:rPr>
                <w:rFonts w:hint="eastAsia" w:ascii="宋体" w:hAnsi="宋体" w:eastAsia="宋体" w:cs="宋体"/>
                <w:i w:val="0"/>
                <w:iCs w:val="0"/>
                <w:caps w:val="0"/>
                <w:color w:val="333333"/>
                <w:spacing w:val="0"/>
                <w:sz w:val="31"/>
                <w:szCs w:val="31"/>
                <w:shd w:val="clear" w:fill="FFFFFF"/>
              </w:rPr>
              <w:t>大悟县</w:t>
            </w:r>
          </w:p>
        </w:tc>
      </w:tr>
      <w:tr w14:paraId="48916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D6DE253">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建设项目规模：项目实施茶园整治16000亩，打造抹:茶原料种植基地，主要包括土地整理、施用基肥、灌溉系统、茶园道路、产业路提升等，配置遮阳设施、单轨运输设施、茶叶收割机等;建设茶叶初制中心，占地约47亩，总建筑面积约3.22万m2，配置碾茶加工、仓储设施等。</w:t>
            </w:r>
          </w:p>
          <w:tbl>
            <w:tblPr>
              <w:tblStyle w:val="4"/>
              <w:tblW w:w="5000" w:type="pct"/>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8606"/>
            </w:tblGrid>
            <w:tr w14:paraId="0EEB4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8338"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7D04B59E">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i w:val="0"/>
                      <w:iCs w:val="0"/>
                      <w:caps w:val="0"/>
                      <w:color w:val="333333"/>
                      <w:spacing w:val="0"/>
                      <w:sz w:val="31"/>
                      <w:szCs w:val="31"/>
                    </w:rPr>
                  </w:pPr>
                  <w:r>
                    <w:rPr>
                      <w:rFonts w:hint="eastAsia" w:ascii="宋体" w:hAnsi="宋体" w:eastAsia="宋体" w:cs="宋体"/>
                      <w:i w:val="0"/>
                      <w:iCs w:val="0"/>
                      <w:caps w:val="0"/>
                      <w:snapToGrid w:val="0"/>
                      <w:color w:val="000000"/>
                      <w:spacing w:val="0"/>
                      <w:kern w:val="0"/>
                      <w:sz w:val="31"/>
                      <w:szCs w:val="31"/>
                      <w:lang w:val="en-US" w:eastAsia="zh-CN" w:bidi="ar"/>
                    </w:rPr>
                    <w:t>2.2招标范围</w:t>
                  </w:r>
                </w:p>
              </w:tc>
            </w:tr>
            <w:tr w14:paraId="0971B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8338"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1EF60956">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i w:val="0"/>
                      <w:iCs w:val="0"/>
                      <w:caps w:val="0"/>
                      <w:color w:val="333333"/>
                      <w:spacing w:val="0"/>
                      <w:sz w:val="31"/>
                      <w:szCs w:val="31"/>
                    </w:rPr>
                  </w:pPr>
                  <w:r>
                    <w:rPr>
                      <w:rFonts w:hint="eastAsia" w:ascii="宋体" w:hAnsi="宋体" w:eastAsia="宋体" w:cs="宋体"/>
                      <w:i w:val="0"/>
                      <w:iCs w:val="0"/>
                      <w:caps w:val="0"/>
                      <w:snapToGrid w:val="0"/>
                      <w:color w:val="000000"/>
                      <w:spacing w:val="0"/>
                      <w:kern w:val="0"/>
                      <w:sz w:val="31"/>
                      <w:szCs w:val="31"/>
                      <w:lang w:val="en-US" w:eastAsia="zh-CN" w:bidi="ar"/>
                    </w:rPr>
                    <w:t>招标范围：本项目采用工程总承包（EPC）模式，即工程总承包方按照合同约定承担本工程的施工图设计、施工图审查、采购、施工、验收、试运行、移交、保修及工程施工相关管理工作，包括但不限于：竣工验收、项目移交、交档备案等工作；配合发包人完成工程总承包范围内从项目优化设计开始直至完工验收交付使用的所有建设许可报建报批工作，直至取得竣工验收备案证书的所有工作，并对承包工程的质量、安全、工期、全面负责。</w:t>
                  </w:r>
                  <w:r>
                    <w:rPr>
                      <w:rFonts w:hint="eastAsia" w:ascii="宋体" w:hAnsi="宋体" w:eastAsia="宋体" w:cs="宋体"/>
                      <w:i w:val="0"/>
                      <w:iCs w:val="0"/>
                      <w:caps w:val="0"/>
                      <w:snapToGrid w:val="0"/>
                      <w:color w:val="000000"/>
                      <w:spacing w:val="0"/>
                      <w:kern w:val="0"/>
                      <w:sz w:val="31"/>
                      <w:szCs w:val="31"/>
                      <w:lang w:val="en-US" w:eastAsia="zh-CN" w:bidi="ar"/>
                    </w:rPr>
                    <w:br w:type="textWrapping"/>
                  </w:r>
                  <w:r>
                    <w:rPr>
                      <w:rFonts w:hint="eastAsia" w:ascii="宋体" w:hAnsi="宋体" w:eastAsia="宋体" w:cs="宋体"/>
                      <w:i w:val="0"/>
                      <w:iCs w:val="0"/>
                      <w:caps w:val="0"/>
                      <w:snapToGrid w:val="0"/>
                      <w:color w:val="000000"/>
                      <w:spacing w:val="0"/>
                      <w:kern w:val="0"/>
                      <w:sz w:val="31"/>
                      <w:szCs w:val="31"/>
                      <w:lang w:val="en-US" w:eastAsia="zh-CN" w:bidi="ar"/>
                    </w:rPr>
                    <w:t>标段划分：本项目不作标段划分，有且仅有一个标段</w:t>
                  </w:r>
                </w:p>
              </w:tc>
            </w:tr>
          </w:tbl>
          <w:p w14:paraId="75E0B743">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p>
        </w:tc>
      </w:tr>
      <w:tr w14:paraId="4FA42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5A804A12">
            <w:pPr>
              <w:keepNext w:val="0"/>
              <w:keepLines w:val="0"/>
              <w:widowControl/>
              <w:suppressLineNumbers w:val="0"/>
              <w:spacing w:before="0" w:beforeAutospacing="0" w:after="0" w:afterAutospacing="0" w:line="23" w:lineRule="atLeast"/>
              <w:ind w:left="0" w:right="0"/>
              <w:jc w:val="left"/>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i w:val="0"/>
                <w:iCs w:val="0"/>
                <w:caps w:val="0"/>
                <w:color w:val="333333"/>
                <w:spacing w:val="0"/>
                <w:sz w:val="31"/>
                <w:szCs w:val="31"/>
                <w:shd w:val="clear" w:fill="FFFFFF"/>
              </w:rPr>
              <w:t>计划工期：</w:t>
            </w:r>
            <w:r>
              <w:rPr>
                <w:rFonts w:hint="eastAsia" w:ascii="宋体" w:hAnsi="宋体" w:eastAsia="宋体" w:cs="宋体"/>
                <w:i w:val="0"/>
                <w:iCs w:val="0"/>
                <w:caps w:val="0"/>
                <w:color w:val="333333"/>
                <w:spacing w:val="0"/>
                <w:sz w:val="31"/>
                <w:szCs w:val="31"/>
                <w:shd w:val="clear" w:fill="FFFFFF"/>
                <w:lang w:val="en-US" w:eastAsia="zh-CN"/>
              </w:rPr>
              <w:t>1095日历天</w:t>
            </w:r>
            <w:r>
              <w:rPr>
                <w:rFonts w:hint="eastAsia" w:ascii="宋体" w:hAnsi="宋体" w:eastAsia="宋体" w:cs="宋体"/>
                <w:i w:val="0"/>
                <w:iCs w:val="0"/>
                <w:caps w:val="0"/>
                <w:color w:val="333333"/>
                <w:spacing w:val="0"/>
                <w:sz w:val="31"/>
                <w:szCs w:val="31"/>
                <w:shd w:val="clear" w:fill="FFFFFF"/>
              </w:rPr>
              <w:t>，计划开工日期2026-1</w:t>
            </w:r>
            <w:r>
              <w:rPr>
                <w:rFonts w:hint="eastAsia" w:ascii="宋体" w:hAnsi="宋体" w:eastAsia="宋体" w:cs="宋体"/>
                <w:i w:val="0"/>
                <w:iCs w:val="0"/>
                <w:caps w:val="0"/>
                <w:color w:val="333333"/>
                <w:spacing w:val="0"/>
                <w:sz w:val="31"/>
                <w:szCs w:val="31"/>
                <w:shd w:val="clear" w:fill="FFFFFF"/>
                <w:lang w:val="en-US" w:eastAsia="zh-CN"/>
              </w:rPr>
              <w:t>1</w:t>
            </w:r>
            <w:r>
              <w:rPr>
                <w:rFonts w:hint="eastAsia" w:ascii="宋体" w:hAnsi="宋体" w:eastAsia="宋体" w:cs="宋体"/>
                <w:i w:val="0"/>
                <w:iCs w:val="0"/>
                <w:caps w:val="0"/>
                <w:color w:val="333333"/>
                <w:spacing w:val="0"/>
                <w:sz w:val="31"/>
                <w:szCs w:val="31"/>
                <w:shd w:val="clear" w:fill="FFFFFF"/>
              </w:rPr>
              <w:t>-</w:t>
            </w:r>
            <w:r>
              <w:rPr>
                <w:rFonts w:hint="eastAsia" w:ascii="宋体" w:hAnsi="宋体" w:eastAsia="宋体" w:cs="宋体"/>
                <w:i w:val="0"/>
                <w:iCs w:val="0"/>
                <w:caps w:val="0"/>
                <w:color w:val="333333"/>
                <w:spacing w:val="0"/>
                <w:sz w:val="31"/>
                <w:szCs w:val="31"/>
                <w:shd w:val="clear" w:fill="FFFFFF"/>
                <w:lang w:val="en-US" w:eastAsia="zh-CN"/>
              </w:rPr>
              <w:t>30</w:t>
            </w:r>
          </w:p>
          <w:p w14:paraId="4A905B5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合同估算价：40380.12万元</w:t>
            </w:r>
          </w:p>
        </w:tc>
      </w:tr>
      <w:tr w14:paraId="3036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232FAD0">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其他：其中工程费37866.51万元，设计费501.01万元，基本预备费2012.6万元。</w:t>
            </w:r>
          </w:p>
        </w:tc>
      </w:tr>
      <w:tr w14:paraId="5DB2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E7B445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3.投标人（申请人）资格要求</w:t>
            </w:r>
          </w:p>
        </w:tc>
      </w:tr>
      <w:tr w14:paraId="156F1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D7B0034">
            <w:pPr>
              <w:keepNext w:val="0"/>
              <w:keepLines w:val="0"/>
              <w:widowControl/>
              <w:suppressLineNumbers w:val="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3.1 ：（1）须在中华人民共和国境内注册，具备独立法人资格并依法取得有效的营业执照；（投标人为联合体投标时，联合体成员应均满足该要求）。（2）资质要求：①设计资质：</w:t>
            </w:r>
            <w:r>
              <w:rPr>
                <w:rFonts w:hint="eastAsia" w:ascii="宋体" w:hAnsi="宋体" w:eastAsia="宋体" w:cs="宋体"/>
                <w:i w:val="0"/>
                <w:iCs w:val="0"/>
                <w:caps w:val="0"/>
                <w:color w:val="333333"/>
                <w:spacing w:val="0"/>
                <w:sz w:val="31"/>
                <w:szCs w:val="31"/>
                <w:shd w:val="clear" w:fill="FFFFFF"/>
              </w:rPr>
              <w:t>具备工程设计综合甲级资质或工程设计建筑行业乙级及以上资质或工程设计建筑行业（建筑工程）专业乙级及以上资质</w:t>
            </w:r>
            <w:r>
              <w:rPr>
                <w:rFonts w:hint="eastAsia" w:ascii="宋体" w:hAnsi="宋体" w:eastAsia="宋体" w:cs="宋体"/>
                <w:i w:val="0"/>
                <w:iCs w:val="0"/>
                <w:caps w:val="0"/>
                <w:color w:val="333333"/>
                <w:spacing w:val="0"/>
                <w:sz w:val="31"/>
                <w:szCs w:val="31"/>
                <w:shd w:val="clear" w:fill="FFFFFF"/>
                <w:lang w:eastAsia="zh-CN"/>
              </w:rPr>
              <w:t>；</w:t>
            </w:r>
            <w:r>
              <w:rPr>
                <w:rFonts w:hint="eastAsia" w:ascii="宋体" w:hAnsi="宋体" w:eastAsia="宋体" w:cs="宋体"/>
                <w:snapToGrid w:val="0"/>
                <w:color w:val="000000"/>
                <w:kern w:val="0"/>
                <w:sz w:val="31"/>
                <w:szCs w:val="31"/>
                <w:lang w:val="en-US" w:eastAsia="zh-CN" w:bidi="ar"/>
              </w:rPr>
              <w:t>②施工资质：</w:t>
            </w:r>
            <w:r>
              <w:rPr>
                <w:rFonts w:hint="eastAsia" w:ascii="宋体" w:hAnsi="宋体" w:eastAsia="宋体" w:cs="宋体"/>
                <w:i w:val="0"/>
                <w:iCs w:val="0"/>
                <w:caps w:val="0"/>
                <w:color w:val="333333"/>
                <w:spacing w:val="0"/>
                <w:sz w:val="31"/>
                <w:szCs w:val="31"/>
                <w:shd w:val="clear" w:fill="FFFFFF"/>
              </w:rPr>
              <w:t>具备建设行政主管部门核发的建筑工程施工总承包贰级及以上资质，具备有效的安全生产许可证，并在人员、设备、资金、技术等方面具有承担本项目施工的相应能力。</w:t>
            </w:r>
            <w:r>
              <w:rPr>
                <w:rFonts w:hint="eastAsia" w:ascii="宋体" w:hAnsi="宋体" w:eastAsia="宋体" w:cs="宋体"/>
                <w:snapToGrid w:val="0"/>
                <w:color w:val="000000"/>
                <w:kern w:val="0"/>
                <w:sz w:val="31"/>
                <w:szCs w:val="31"/>
                <w:lang w:val="en-US" w:eastAsia="zh-CN" w:bidi="ar"/>
              </w:rPr>
              <w:t>(正在办理延期手续的须经投标人注册地所在省住房和城乡建设厅公示合格且过了公示期的方为有效)。③</w:t>
            </w:r>
            <w:r>
              <w:rPr>
                <w:rFonts w:hint="eastAsia" w:ascii="宋体" w:hAnsi="宋体" w:eastAsia="宋体" w:cs="宋体"/>
                <w:i w:val="0"/>
                <w:iCs w:val="0"/>
                <w:caps w:val="0"/>
                <w:color w:val="333333"/>
                <w:spacing w:val="0"/>
                <w:sz w:val="31"/>
                <w:szCs w:val="31"/>
                <w:shd w:val="clear" w:fill="FFFFFF"/>
              </w:rPr>
              <w:t>拟派人员要求</w:t>
            </w:r>
            <w:r>
              <w:rPr>
                <w:rFonts w:hint="eastAsia" w:ascii="宋体" w:hAnsi="宋体" w:eastAsia="宋体" w:cs="宋体"/>
                <w:snapToGrid w:val="0"/>
                <w:color w:val="000000"/>
                <w:kern w:val="0"/>
                <w:sz w:val="31"/>
                <w:szCs w:val="31"/>
                <w:lang w:val="en-US" w:eastAsia="zh-CN" w:bidi="ar"/>
              </w:rPr>
              <w:t>：</w:t>
            </w:r>
            <w:r>
              <w:rPr>
                <w:rFonts w:hint="eastAsia" w:ascii="宋体" w:hAnsi="宋体" w:eastAsia="宋体" w:cs="宋体"/>
                <w:i w:val="0"/>
                <w:iCs w:val="0"/>
                <w:caps w:val="0"/>
                <w:color w:val="333333"/>
                <w:spacing w:val="0"/>
                <w:sz w:val="31"/>
                <w:szCs w:val="31"/>
                <w:shd w:val="clear" w:fill="FFFFFF"/>
              </w:rPr>
              <w:t>（1）工程总承包项目经理（项目经理）：</w:t>
            </w:r>
            <w:r>
              <w:rPr>
                <w:rFonts w:hint="eastAsia" w:ascii="宋体" w:hAnsi="宋体" w:eastAsia="宋体" w:cs="宋体"/>
                <w:snapToGrid w:val="0"/>
                <w:color w:val="000000"/>
                <w:kern w:val="0"/>
                <w:sz w:val="31"/>
                <w:szCs w:val="31"/>
                <w:lang w:val="en-US" w:eastAsia="zh-CN" w:bidi="ar"/>
              </w:rPr>
              <w:t>需具备建筑工程专业二级及以上注册建造师执业资格，且具备有效安全生产考核合格证（B证）且无在建项目，</w:t>
            </w:r>
            <w:r>
              <w:rPr>
                <w:rFonts w:hint="eastAsia" w:ascii="宋体" w:hAnsi="宋体" w:eastAsia="宋体" w:cs="宋体"/>
                <w:i w:val="0"/>
                <w:iCs w:val="0"/>
                <w:caps w:val="0"/>
                <w:color w:val="333333"/>
                <w:spacing w:val="0"/>
                <w:sz w:val="31"/>
                <w:szCs w:val="31"/>
                <w:shd w:val="clear" w:fill="FFFFFF"/>
              </w:rPr>
              <w:t>工程总承包项目经理可兼任本项目施工负责人，兼任时须满足施工负责人的要求。（2）设计负责人：</w:t>
            </w:r>
            <w:r>
              <w:rPr>
                <w:rFonts w:hint="eastAsia" w:ascii="宋体" w:hAnsi="宋体" w:eastAsia="宋体" w:cs="宋体"/>
                <w:i w:val="0"/>
                <w:iCs w:val="0"/>
                <w:caps w:val="0"/>
                <w:color w:val="333333"/>
                <w:spacing w:val="0"/>
                <w:sz w:val="31"/>
                <w:szCs w:val="31"/>
                <w:shd w:val="clear" w:fill="FFFFFF"/>
                <w:lang w:val="en-US" w:eastAsia="zh-CN"/>
              </w:rPr>
              <w:t>具备一级注册建筑师专业注册证书</w:t>
            </w:r>
            <w:r>
              <w:rPr>
                <w:rFonts w:hint="eastAsia" w:ascii="宋体" w:hAnsi="宋体" w:eastAsia="宋体" w:cs="宋体"/>
                <w:i w:val="0"/>
                <w:iCs w:val="0"/>
                <w:caps w:val="0"/>
                <w:color w:val="333333"/>
                <w:spacing w:val="0"/>
                <w:sz w:val="31"/>
                <w:szCs w:val="31"/>
                <w:shd w:val="clear" w:fill="FFFFFF"/>
              </w:rPr>
              <w:t>。（3）施工负责人：</w:t>
            </w:r>
            <w:r>
              <w:rPr>
                <w:rFonts w:hint="eastAsia" w:ascii="宋体" w:hAnsi="宋体" w:eastAsia="宋体" w:cs="宋体"/>
                <w:snapToGrid w:val="0"/>
                <w:color w:val="000000"/>
                <w:kern w:val="0"/>
                <w:sz w:val="31"/>
                <w:szCs w:val="31"/>
                <w:lang w:val="en-US" w:eastAsia="zh-CN" w:bidi="ar"/>
              </w:rPr>
              <w:t>需具备建筑工程专业二级及以上注册建造师执业资格，且具备有效安全生产考核合格证（B证）且无在建项目。（4）</w:t>
            </w:r>
            <w:r>
              <w:rPr>
                <w:rFonts w:hint="eastAsia" w:ascii="宋体" w:hAnsi="宋体" w:eastAsia="宋体" w:cs="宋体"/>
                <w:i w:val="0"/>
                <w:iCs w:val="0"/>
                <w:caps w:val="0"/>
                <w:color w:val="333333"/>
                <w:spacing w:val="0"/>
                <w:sz w:val="31"/>
                <w:szCs w:val="31"/>
                <w:shd w:val="clear" w:fill="FFFFFF"/>
              </w:rPr>
              <w:t>业绩要求</w:t>
            </w:r>
            <w:r>
              <w:rPr>
                <w:rFonts w:hint="eastAsia" w:ascii="宋体" w:hAnsi="宋体" w:eastAsia="宋体" w:cs="宋体"/>
                <w:i w:val="0"/>
                <w:iCs w:val="0"/>
                <w:caps w:val="0"/>
                <w:color w:val="333333"/>
                <w:spacing w:val="0"/>
                <w:sz w:val="31"/>
                <w:szCs w:val="31"/>
                <w:shd w:val="clear" w:fill="FFFFFF"/>
                <w:lang w:eastAsia="zh-CN"/>
              </w:rPr>
              <w:t>：</w:t>
            </w:r>
            <w:r>
              <w:rPr>
                <w:rFonts w:hint="eastAsia" w:ascii="宋体" w:hAnsi="宋体" w:eastAsia="宋体" w:cs="宋体"/>
                <w:i w:val="0"/>
                <w:iCs w:val="0"/>
                <w:caps w:val="0"/>
                <w:color w:val="333333"/>
                <w:spacing w:val="0"/>
                <w:sz w:val="31"/>
                <w:szCs w:val="31"/>
                <w:shd w:val="clear" w:fill="FFFFFF"/>
              </w:rPr>
              <w:t>独立申请人或联合体任意一方提供近五年内（投标截止之日往前推算，以合同签订时间为准）至少承揽过1项工程投资额不低于</w:t>
            </w:r>
            <w:r>
              <w:rPr>
                <w:rFonts w:hint="eastAsia" w:ascii="宋体" w:hAnsi="宋体" w:eastAsia="宋体" w:cs="宋体"/>
                <w:i w:val="0"/>
                <w:iCs w:val="0"/>
                <w:caps w:val="0"/>
                <w:color w:val="333333"/>
                <w:spacing w:val="0"/>
                <w:sz w:val="31"/>
                <w:szCs w:val="31"/>
                <w:shd w:val="clear" w:fill="FFFFFF"/>
                <w:lang w:val="en-US" w:eastAsia="zh-CN"/>
              </w:rPr>
              <w:t>2</w:t>
            </w:r>
            <w:r>
              <w:rPr>
                <w:rFonts w:hint="eastAsia" w:ascii="宋体" w:hAnsi="宋体" w:eastAsia="宋体" w:cs="宋体"/>
                <w:i w:val="0"/>
                <w:iCs w:val="0"/>
                <w:caps w:val="0"/>
                <w:color w:val="333333"/>
                <w:spacing w:val="0"/>
                <w:sz w:val="31"/>
                <w:szCs w:val="31"/>
                <w:shd w:val="clear" w:fill="FFFFFF"/>
              </w:rPr>
              <w:t>000万元建筑工程工程施工业绩（提供中标通知书（如有）、合同协议书）</w:t>
            </w:r>
            <w:r>
              <w:rPr>
                <w:rFonts w:hint="eastAsia" w:ascii="宋体" w:hAnsi="宋体" w:eastAsia="宋体" w:cs="宋体"/>
                <w:snapToGrid w:val="0"/>
                <w:color w:val="000000"/>
                <w:kern w:val="0"/>
                <w:sz w:val="31"/>
                <w:szCs w:val="31"/>
                <w:lang w:val="en-US" w:eastAsia="zh-CN" w:bidi="ar"/>
              </w:rPr>
              <w:t>。其他要求详见投标人须知前附表附件：投标人资质条件、能力和信誉。</w:t>
            </w:r>
            <w:r>
              <w:rPr>
                <w:rFonts w:hint="eastAsia" w:ascii="宋体" w:hAnsi="宋体" w:eastAsia="宋体" w:cs="宋体"/>
                <w:snapToGrid w:val="0"/>
                <w:color w:val="000000"/>
                <w:kern w:val="0"/>
                <w:sz w:val="31"/>
                <w:szCs w:val="31"/>
                <w:lang w:val="en-US" w:eastAsia="zh-CN" w:bidi="ar"/>
              </w:rPr>
              <w:br w:type="textWrapping"/>
            </w:r>
            <w:r>
              <w:rPr>
                <w:rFonts w:hint="eastAsia" w:ascii="宋体" w:hAnsi="宋体" w:eastAsia="宋体" w:cs="宋体"/>
                <w:snapToGrid w:val="0"/>
                <w:color w:val="000000"/>
                <w:kern w:val="0"/>
                <w:sz w:val="31"/>
                <w:szCs w:val="31"/>
                <w:lang w:val="en-US" w:eastAsia="zh-CN" w:bidi="ar"/>
              </w:rPr>
              <w:t>3.2本标段接受联合体投标。联合体投标的，应满足下列要求：1）符合投标人资格要求 3.1 的规定； 2）联合体成员不得超过2家；3）釆用联合体投标的要明确联合体牵头单位，以联合体申请投标的，应提交联合体协议书并注明牵头人及各方拟承担的工作和责任，并承诺一旦成为联合体将向招标人承担连带责任；联合体中有同类资质的申请人按照联合体分工承担相同工作的，按照资质等级较低的申请人确定资质等级；联合体各方不得再单独参加或者与其他申请人另外组成联合体参加同一合同项下的招标活动；联合体牵头方法定代表人或其授权的委托代理人负责签署本次投标申请相关资料，其他联合体各方必须出具承诺函对此予以认可。通过资格审查的联合体，不得再变更其组织形式及成员构成。</w:t>
            </w:r>
          </w:p>
          <w:p w14:paraId="070F4963">
            <w:pPr>
              <w:keepNext w:val="0"/>
              <w:keepLines w:val="0"/>
              <w:widowControl/>
              <w:suppressLineNumbers w:val="0"/>
              <w:jc w:val="left"/>
              <w:rPr>
                <w:rFonts w:hint="eastAsia" w:ascii="宋体" w:hAnsi="宋体" w:eastAsia="宋体" w:cs="宋体"/>
                <w:sz w:val="31"/>
                <w:szCs w:val="31"/>
              </w:rPr>
            </w:pPr>
            <w:r>
              <w:rPr>
                <w:rFonts w:hint="eastAsia" w:ascii="宋体" w:hAnsi="宋体" w:eastAsia="宋体" w:cs="宋体"/>
                <w:i w:val="0"/>
                <w:iCs w:val="0"/>
                <w:caps w:val="0"/>
                <w:color w:val="333333"/>
                <w:spacing w:val="0"/>
                <w:sz w:val="31"/>
                <w:szCs w:val="31"/>
                <w:shd w:val="clear" w:fill="FFFFFF"/>
              </w:rPr>
              <w:t>3.</w:t>
            </w:r>
            <w:r>
              <w:rPr>
                <w:rFonts w:hint="eastAsia" w:ascii="宋体" w:hAnsi="宋体" w:eastAsia="宋体" w:cs="宋体"/>
                <w:i w:val="0"/>
                <w:iCs w:val="0"/>
                <w:caps w:val="0"/>
                <w:color w:val="333333"/>
                <w:spacing w:val="0"/>
                <w:sz w:val="31"/>
                <w:szCs w:val="31"/>
                <w:shd w:val="clear" w:fill="FFFFFF"/>
                <w:lang w:val="en-US" w:eastAsia="zh-CN"/>
              </w:rPr>
              <w:t>3</w:t>
            </w:r>
            <w:r>
              <w:rPr>
                <w:rFonts w:hint="eastAsia" w:ascii="宋体" w:hAnsi="宋体" w:eastAsia="宋体" w:cs="宋体"/>
                <w:i w:val="0"/>
                <w:iCs w:val="0"/>
                <w:caps w:val="0"/>
                <w:color w:val="333333"/>
                <w:spacing w:val="0"/>
                <w:sz w:val="31"/>
                <w:szCs w:val="31"/>
                <w:shd w:val="clear" w:fill="FFFFFF"/>
              </w:rPr>
              <w:t>本次招标本项目属于政府采购工程。本项目属性：</w:t>
            </w:r>
            <w:r>
              <w:rPr>
                <w:rFonts w:hint="eastAsia" w:ascii="宋体" w:hAnsi="宋体" w:eastAsia="宋体" w:cs="宋体"/>
                <w:snapToGrid w:val="0"/>
                <w:color w:val="000000"/>
                <w:kern w:val="0"/>
                <w:sz w:val="31"/>
                <w:szCs w:val="31"/>
                <w:lang w:val="en-US" w:eastAsia="zh-CN" w:bidi="ar"/>
              </w:rPr>
              <w:t>专门面向中小企业采购。</w:t>
            </w:r>
            <w:r>
              <w:rPr>
                <w:rFonts w:hint="eastAsia" w:ascii="宋体" w:hAnsi="宋体" w:eastAsia="宋体" w:cs="宋体"/>
                <w:i w:val="0"/>
                <w:iCs w:val="0"/>
                <w:caps w:val="0"/>
                <w:color w:val="333333"/>
                <w:spacing w:val="0"/>
                <w:sz w:val="31"/>
                <w:szCs w:val="31"/>
                <w:shd w:val="clear" w:fill="FFFFFF"/>
              </w:rPr>
              <w:br w:type="textWrapping"/>
            </w:r>
            <w:r>
              <w:rPr>
                <w:rFonts w:hint="eastAsia" w:ascii="宋体" w:hAnsi="宋体" w:eastAsia="宋体" w:cs="宋体"/>
                <w:i w:val="0"/>
                <w:iCs w:val="0"/>
                <w:caps w:val="0"/>
                <w:color w:val="333333"/>
                <w:spacing w:val="0"/>
                <w:sz w:val="31"/>
                <w:szCs w:val="31"/>
                <w:shd w:val="clear" w:fill="FFFFFF"/>
              </w:rPr>
              <w:t>3.4其他要求：本项目采用“评定分离”方法实施招投标，定标方法采用票决定标法（票决数量法）。</w:t>
            </w:r>
          </w:p>
        </w:tc>
      </w:tr>
      <w:tr w14:paraId="61367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6B76215">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4.招标文件的获取 </w:t>
            </w:r>
          </w:p>
          <w:p w14:paraId="1B06012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4.1 凡有意参加投标者 (若为联合体投标，指联合体所有成 </w:t>
            </w:r>
          </w:p>
          <w:p w14:paraId="2DF051E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员)，应当在湖北省电子招投标交易平台（以下简称“ 电子 </w:t>
            </w:r>
          </w:p>
          <w:p w14:paraId="5CB62912">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交易平台”，下同）（网址：www.hbbidcloud.cn）进行注 </w:t>
            </w:r>
          </w:p>
          <w:p w14:paraId="4244C234">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册登记，并下载移动数字证书（CA）、电子营业执照或办 </w:t>
            </w:r>
          </w:p>
          <w:p w14:paraId="6CAFBCFA">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理实体数字证书（CA）（具体操作参见“ 电子交易平台” </w:t>
            </w:r>
          </w:p>
          <w:p w14:paraId="3DFC328E">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—办事指南—交易主体注册登记指南） 。 </w:t>
            </w:r>
          </w:p>
          <w:p w14:paraId="2980475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4.2 完成注册登记后，请于 2026年 月 日至 2026 年 月 日 </w:t>
            </w:r>
          </w:p>
          <w:p w14:paraId="2BD0A9C4">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24：00 时止（北京时间、下同） ，通过互联网使用移动数字 </w:t>
            </w:r>
          </w:p>
          <w:p w14:paraId="57C6EAEB">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证书（CA）、电子营业执照或办理实体数字证书（CA）登录“ </w:t>
            </w:r>
          </w:p>
          <w:p w14:paraId="5ABCF43C">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电子交易平台”，在所投标段免费下载招标文件。联合体投 </w:t>
            </w:r>
          </w:p>
          <w:p w14:paraId="7E2BB426">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标的，由联合体牵头人下载招标文件（具体操作参见“ 电 </w:t>
            </w:r>
          </w:p>
          <w:p w14:paraId="6423B04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子交易平台”—办事指南—招标（资审）文件下载指南）。 </w:t>
            </w:r>
          </w:p>
          <w:p w14:paraId="1B8D1595">
            <w:pPr>
              <w:keepNext w:val="0"/>
              <w:keepLines w:val="0"/>
              <w:widowControl/>
              <w:suppressLineNumbers w:val="0"/>
              <w:jc w:val="left"/>
            </w:pPr>
            <w:r>
              <w:rPr>
                <w:rFonts w:ascii="Calibri" w:hAnsi="Calibri" w:eastAsia="宋体" w:cs="Calibri"/>
                <w:snapToGrid w:val="0"/>
                <w:color w:val="000000"/>
                <w:kern w:val="0"/>
                <w:sz w:val="18"/>
                <w:szCs w:val="18"/>
                <w:lang w:val="en-US" w:eastAsia="zh-CN" w:bidi="ar"/>
              </w:rPr>
              <w:t>1</w:t>
            </w:r>
            <w:r>
              <w:rPr>
                <w:rFonts w:hint="default" w:ascii="Calibri" w:hAnsi="Calibri" w:eastAsia="宋体" w:cs="Calibri"/>
                <w:snapToGrid w:val="0"/>
                <w:color w:val="000000"/>
                <w:kern w:val="0"/>
                <w:sz w:val="18"/>
                <w:szCs w:val="18"/>
                <w:lang w:val="en-US" w:eastAsia="zh-CN" w:bidi="ar"/>
              </w:rPr>
              <w:t xml:space="preserve">1 </w:t>
            </w:r>
          </w:p>
          <w:p w14:paraId="5BB6367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未按规定从“ 电子交易平台”下载招标文件的， 招标人 （ </w:t>
            </w:r>
          </w:p>
          <w:p w14:paraId="42D46D1C">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“电子交易平台”）拒收其投标文件。 </w:t>
            </w:r>
          </w:p>
          <w:p w14:paraId="1B92704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5.投标文件的递交 </w:t>
            </w:r>
          </w:p>
          <w:p w14:paraId="04770DC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5.1 投标文件递交截止时间为：2026年 月 </w:t>
            </w:r>
          </w:p>
          <w:p w14:paraId="4796F11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日 09 时 00分 </w:t>
            </w:r>
          </w:p>
          <w:p w14:paraId="5878E613">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5.2 投标人应当在投标截止时间前，通过互联网使用移动数 </w:t>
            </w:r>
          </w:p>
          <w:p w14:paraId="020634FF">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字证书（CA）、电子营业执照或办理实体数字证书（CA）登 </w:t>
            </w:r>
          </w:p>
          <w:p w14:paraId="19E52AB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录“ 电子交易平台”，选择所投标段将</w:t>
            </w:r>
            <w:r>
              <w:rPr>
                <w:rFonts w:hint="eastAsia" w:ascii="宋体" w:hAnsi="宋体" w:eastAsia="宋体" w:cs="宋体"/>
                <w:b/>
                <w:bCs/>
                <w:snapToGrid w:val="0"/>
                <w:color w:val="000000"/>
                <w:kern w:val="0"/>
                <w:sz w:val="31"/>
                <w:szCs w:val="31"/>
                <w:lang w:val="en-US" w:eastAsia="zh-CN" w:bidi="ar"/>
              </w:rPr>
              <w:t xml:space="preserve">加密的电子投标文件 </w:t>
            </w:r>
          </w:p>
          <w:p w14:paraId="15AE2D93">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上传。投标人完成投标文件上传后，“ 电子交易平台”即时 </w:t>
            </w:r>
          </w:p>
          <w:p w14:paraId="7D30C11B">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向投标人发出电子签收凭证，递交时间以电子签收凭证载明 </w:t>
            </w:r>
          </w:p>
          <w:p w14:paraId="5EC61CD6">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的传输完成时间为准。逾期未完成上传或未加密的电子投标 </w:t>
            </w:r>
          </w:p>
          <w:p w14:paraId="63C22684">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文件，招标人（ “电子交易平台”）将拒收。 </w:t>
            </w:r>
          </w:p>
          <w:p w14:paraId="6D2CEB0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6.投标相关事宜 </w:t>
            </w:r>
          </w:p>
          <w:p w14:paraId="2A3E3292">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①本项目实行网上开标，递交投标文件截止时间前，投 </w:t>
            </w:r>
          </w:p>
          <w:p w14:paraId="1522BC8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标人进入湖北省电子招投标交易平台远程开标大厅，等候开 </w:t>
            </w:r>
          </w:p>
          <w:p w14:paraId="51550AF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标。②各投标人如对电子招投标存在软件使用方法有疑问请 </w:t>
            </w:r>
          </w:p>
          <w:p w14:paraId="66DAF8E6">
            <w:pPr>
              <w:keepNext w:val="0"/>
              <w:keepLines w:val="0"/>
              <w:widowControl/>
              <w:suppressLineNumbers w:val="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拨打软件使用客服电话 4009980000 咨询。</w:t>
            </w:r>
          </w:p>
          <w:p w14:paraId="115A8E05">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7.评标办法</w:t>
            </w:r>
          </w:p>
        </w:tc>
      </w:tr>
      <w:tr w14:paraId="656DA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81FA420">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本次招标办法采用综合评估法，本标段资格预审采用合格制。</w:t>
            </w:r>
          </w:p>
        </w:tc>
      </w:tr>
      <w:tr w14:paraId="2B8F9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6D96C684">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8.招标文件（资格预审文件）见附件</w:t>
            </w:r>
          </w:p>
        </w:tc>
      </w:tr>
      <w:tr w14:paraId="3AC9A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5AE3F67">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9.意见建议反馈渠道</w:t>
            </w:r>
          </w:p>
        </w:tc>
      </w:tr>
      <w:tr w14:paraId="2277F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445CC9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请与本项目招标人/代理机构联系。</w:t>
            </w:r>
          </w:p>
        </w:tc>
      </w:tr>
      <w:tr w14:paraId="0991F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1B4E87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10.公示时间</w:t>
            </w:r>
          </w:p>
        </w:tc>
      </w:tr>
      <w:tr w14:paraId="0CEA4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1733D8F">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2026年  月  日至2026年  月  日。</w:t>
            </w:r>
          </w:p>
        </w:tc>
      </w:tr>
      <w:tr w14:paraId="15F04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5A571019">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11.联系方式</w:t>
            </w:r>
          </w:p>
        </w:tc>
      </w:tr>
      <w:tr w14:paraId="2B03C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EBC0B23">
            <w:pPr>
              <w:pStyle w:val="7"/>
              <w:spacing w:before="68" w:line="219"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招标人：</w:t>
            </w:r>
            <w:r>
              <w:rPr>
                <w:rFonts w:hint="eastAsia" w:cs="宋体"/>
                <w:snapToGrid w:val="0"/>
                <w:color w:val="000000"/>
                <w:kern w:val="0"/>
                <w:sz w:val="31"/>
                <w:szCs w:val="31"/>
                <w:lang w:val="en-US" w:eastAsia="zh-CN" w:bidi="ar"/>
              </w:rPr>
              <w:t>湖北省悟品源茶业有限公司</w:t>
            </w:r>
          </w:p>
          <w:p w14:paraId="38EACCB8">
            <w:pPr>
              <w:pStyle w:val="7"/>
              <w:spacing w:before="185"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地址：</w:t>
            </w:r>
            <w:r>
              <w:rPr>
                <w:rFonts w:hint="eastAsia" w:cs="宋体"/>
                <w:snapToGrid w:val="0"/>
                <w:color w:val="000000"/>
                <w:kern w:val="0"/>
                <w:sz w:val="31"/>
                <w:szCs w:val="31"/>
                <w:lang w:val="en-US" w:eastAsia="zh-CN" w:bidi="ar"/>
              </w:rPr>
              <w:t>大悟县前进大道和发展大道交叉口</w:t>
            </w:r>
          </w:p>
          <w:p w14:paraId="661FD05E">
            <w:pPr>
              <w:pStyle w:val="7"/>
              <w:spacing w:before="185" w:line="220" w:lineRule="auto"/>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联系人：</w:t>
            </w:r>
            <w:r>
              <w:rPr>
                <w:rFonts w:hint="eastAsia" w:cs="宋体"/>
                <w:snapToGrid w:val="0"/>
                <w:color w:val="000000"/>
                <w:kern w:val="0"/>
                <w:sz w:val="31"/>
                <w:szCs w:val="31"/>
                <w:lang w:val="en-US" w:eastAsia="zh-CN" w:bidi="ar"/>
              </w:rPr>
              <w:t>黄寒玲</w:t>
            </w:r>
          </w:p>
          <w:p w14:paraId="13375341">
            <w:pPr>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电话：18907291212</w:t>
            </w:r>
          </w:p>
          <w:p w14:paraId="009A56E2">
            <w:pPr>
              <w:pStyle w:val="7"/>
              <w:spacing w:before="280"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代理机构：润合工程项目管理（湖北）有限公司</w:t>
            </w:r>
          </w:p>
          <w:p w14:paraId="211DC892">
            <w:pPr>
              <w:pStyle w:val="7"/>
              <w:spacing w:before="200" w:line="219"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地址：大悟县长征南路 137 号（原科技局二楼）</w:t>
            </w:r>
          </w:p>
          <w:p w14:paraId="16A864B4">
            <w:pPr>
              <w:pStyle w:val="7"/>
              <w:spacing w:before="185"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项目负责人：彭帅</w:t>
            </w:r>
          </w:p>
          <w:p w14:paraId="6B5AA90A">
            <w:pPr>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电话：0712-7225168</w:t>
            </w:r>
          </w:p>
          <w:p w14:paraId="1A1FCB9D">
            <w:pPr>
              <w:jc w:val="left"/>
              <w:rPr>
                <w:rFonts w:hint="eastAsia"/>
                <w:color w:val="0000FF"/>
                <w:spacing w:val="-3"/>
              </w:rPr>
            </w:pPr>
          </w:p>
        </w:tc>
      </w:tr>
    </w:tbl>
    <w:p w14:paraId="0E1A3581">
      <w:pPr>
        <w:spacing w:line="218" w:lineRule="auto"/>
        <w:rPr>
          <w:sz w:val="27"/>
          <w:szCs w:val="27"/>
        </w:rPr>
        <w:sectPr>
          <w:footerReference r:id="rId8" w:type="default"/>
          <w:pgSz w:w="11910" w:h="16845"/>
          <w:pgMar w:top="1431" w:right="1786" w:bottom="1170" w:left="1786" w:header="0" w:footer="942" w:gutter="0"/>
          <w:cols w:space="720" w:num="1"/>
        </w:sectPr>
      </w:pPr>
    </w:p>
    <w:p w14:paraId="615F637D">
      <w:pPr>
        <w:pStyle w:val="3"/>
        <w:spacing w:before="173" w:line="222" w:lineRule="auto"/>
        <w:ind w:left="2941"/>
        <w:outlineLvl w:val="0"/>
      </w:pPr>
      <w:bookmarkStart w:id="1" w:name="bookmark2"/>
      <w:bookmarkEnd w:id="1"/>
      <w:r>
        <w:rPr>
          <w:spacing w:val="-3"/>
        </w:rPr>
        <w:t>第二章</w:t>
      </w:r>
      <w:r>
        <w:rPr>
          <w:spacing w:val="84"/>
        </w:rPr>
        <w:t xml:space="preserve"> </w:t>
      </w:r>
      <w:r>
        <w:rPr>
          <w:spacing w:val="-3"/>
        </w:rPr>
        <w:t>申请人须知</w:t>
      </w:r>
    </w:p>
    <w:p w14:paraId="456666E5">
      <w:pPr>
        <w:spacing w:line="340" w:lineRule="auto"/>
        <w:rPr>
          <w:rFonts w:ascii="Arial"/>
          <w:sz w:val="21"/>
        </w:rPr>
      </w:pPr>
    </w:p>
    <w:p w14:paraId="2FD65D62">
      <w:pPr>
        <w:pStyle w:val="3"/>
        <w:spacing w:before="91" w:line="211" w:lineRule="auto"/>
        <w:ind w:left="168"/>
        <w:outlineLvl w:val="1"/>
        <w:rPr>
          <w:sz w:val="28"/>
          <w:szCs w:val="28"/>
        </w:rPr>
      </w:pPr>
      <w:bookmarkStart w:id="2" w:name="bookmark3"/>
      <w:bookmarkEnd w:id="2"/>
      <w:r>
        <w:rPr>
          <w:spacing w:val="-1"/>
          <w:sz w:val="28"/>
          <w:szCs w:val="28"/>
        </w:rPr>
        <w:t>申请人须知前附表</w:t>
      </w: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0EAAE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42" w:type="dxa"/>
            <w:vAlign w:val="top"/>
          </w:tcPr>
          <w:p w14:paraId="003CC98B">
            <w:pPr>
              <w:pStyle w:val="7"/>
              <w:spacing w:before="179" w:line="220" w:lineRule="auto"/>
              <w:ind w:left="175"/>
            </w:pPr>
            <w:r>
              <w:rPr>
                <w:b/>
                <w:bCs/>
                <w:spacing w:val="4"/>
              </w:rPr>
              <w:t>条款号</w:t>
            </w:r>
          </w:p>
        </w:tc>
        <w:tc>
          <w:tcPr>
            <w:tcW w:w="2848" w:type="dxa"/>
            <w:vAlign w:val="top"/>
          </w:tcPr>
          <w:p w14:paraId="3921BC28">
            <w:pPr>
              <w:pStyle w:val="7"/>
              <w:spacing w:before="179" w:line="220" w:lineRule="auto"/>
              <w:ind w:left="680"/>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4866" w:type="dxa"/>
            <w:vAlign w:val="top"/>
          </w:tcPr>
          <w:p w14:paraId="19F1FFEA">
            <w:pPr>
              <w:pStyle w:val="7"/>
              <w:spacing w:before="179" w:line="220" w:lineRule="auto"/>
              <w:ind w:left="1691"/>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6"/>
              </w:rPr>
              <w:t xml:space="preserve">  </w:t>
            </w:r>
            <w:r>
              <w:rPr>
                <w:b/>
                <w:bCs/>
                <w:spacing w:val="-17"/>
              </w:rPr>
              <w:t>容</w:t>
            </w:r>
          </w:p>
        </w:tc>
      </w:tr>
      <w:tr w14:paraId="56BCB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69" w:hRule="atLeast"/>
        </w:trPr>
        <w:tc>
          <w:tcPr>
            <w:tcW w:w="1042" w:type="dxa"/>
            <w:vAlign w:val="top"/>
          </w:tcPr>
          <w:p w14:paraId="1221432A">
            <w:pPr>
              <w:spacing w:line="308" w:lineRule="auto"/>
              <w:rPr>
                <w:rFonts w:ascii="Arial"/>
                <w:sz w:val="21"/>
              </w:rPr>
            </w:pPr>
          </w:p>
          <w:p w14:paraId="17C7F7B1">
            <w:pPr>
              <w:spacing w:line="308" w:lineRule="auto"/>
              <w:rPr>
                <w:rFonts w:ascii="Arial"/>
                <w:sz w:val="21"/>
              </w:rPr>
            </w:pPr>
          </w:p>
          <w:p w14:paraId="7F570C28">
            <w:pPr>
              <w:spacing w:line="309" w:lineRule="auto"/>
              <w:rPr>
                <w:rFonts w:ascii="Arial"/>
                <w:sz w:val="21"/>
              </w:rPr>
            </w:pPr>
          </w:p>
          <w:p w14:paraId="3CE98BAC">
            <w:pPr>
              <w:pStyle w:val="7"/>
              <w:spacing w:before="68" w:line="239" w:lineRule="auto"/>
              <w:ind w:left="264"/>
            </w:pPr>
            <w:r>
              <w:rPr>
                <w:spacing w:val="-4"/>
              </w:rPr>
              <w:t>1.1.2</w:t>
            </w:r>
          </w:p>
        </w:tc>
        <w:tc>
          <w:tcPr>
            <w:tcW w:w="2848" w:type="dxa"/>
            <w:vAlign w:val="top"/>
          </w:tcPr>
          <w:p w14:paraId="3B253273">
            <w:pPr>
              <w:spacing w:line="308" w:lineRule="auto"/>
              <w:rPr>
                <w:rFonts w:ascii="Arial"/>
                <w:sz w:val="21"/>
              </w:rPr>
            </w:pPr>
          </w:p>
          <w:p w14:paraId="24FC3A4C">
            <w:pPr>
              <w:spacing w:line="308" w:lineRule="auto"/>
              <w:rPr>
                <w:rFonts w:ascii="Arial"/>
                <w:sz w:val="21"/>
              </w:rPr>
            </w:pPr>
          </w:p>
          <w:p w14:paraId="46E66313">
            <w:pPr>
              <w:spacing w:line="309" w:lineRule="auto"/>
              <w:rPr>
                <w:rFonts w:ascii="Arial"/>
                <w:sz w:val="21"/>
              </w:rPr>
            </w:pPr>
          </w:p>
          <w:p w14:paraId="3E691458">
            <w:pPr>
              <w:pStyle w:val="7"/>
              <w:spacing w:before="68" w:line="220" w:lineRule="auto"/>
              <w:ind w:left="1115"/>
            </w:pPr>
            <w:r>
              <w:rPr>
                <w:spacing w:val="-2"/>
              </w:rPr>
              <w:t>招标人</w:t>
            </w:r>
          </w:p>
        </w:tc>
        <w:tc>
          <w:tcPr>
            <w:tcW w:w="4866" w:type="dxa"/>
            <w:vAlign w:val="top"/>
          </w:tcPr>
          <w:p w14:paraId="30F2D04E">
            <w:pPr>
              <w:spacing w:line="268" w:lineRule="auto"/>
              <w:rPr>
                <w:rFonts w:ascii="Arial"/>
                <w:sz w:val="21"/>
              </w:rPr>
            </w:pPr>
          </w:p>
          <w:p w14:paraId="07090919">
            <w:pPr>
              <w:pStyle w:val="7"/>
              <w:spacing w:before="68" w:line="219" w:lineRule="auto"/>
              <w:ind w:left="115"/>
              <w:rPr>
                <w:rFonts w:hint="eastAsia" w:eastAsia="宋体"/>
                <w:lang w:eastAsia="zh-CN"/>
              </w:rPr>
            </w:pPr>
            <w:r>
              <w:rPr>
                <w:spacing w:val="-1"/>
              </w:rPr>
              <w:t>名称：</w:t>
            </w:r>
            <w:r>
              <w:rPr>
                <w:rFonts w:hint="eastAsia"/>
                <w:color w:val="0000FF"/>
                <w:spacing w:val="-1"/>
                <w:lang w:eastAsia="zh-CN"/>
              </w:rPr>
              <w:t>湖北省悟品源茶业有限公司</w:t>
            </w:r>
          </w:p>
          <w:p w14:paraId="648FDB8E">
            <w:pPr>
              <w:pStyle w:val="7"/>
              <w:spacing w:before="185" w:line="220" w:lineRule="auto"/>
              <w:ind w:left="113"/>
              <w:rPr>
                <w:rFonts w:hint="eastAsia" w:eastAsia="宋体"/>
                <w:lang w:eastAsia="zh-CN"/>
              </w:rPr>
            </w:pPr>
            <w:r>
              <w:rPr>
                <w:spacing w:val="-2"/>
              </w:rPr>
              <w:t>地址：</w:t>
            </w:r>
            <w:r>
              <w:rPr>
                <w:rFonts w:hint="eastAsia"/>
                <w:color w:val="0000FF"/>
                <w:spacing w:val="-2"/>
                <w:lang w:eastAsia="zh-CN"/>
              </w:rPr>
              <w:t>大悟县前进大道和发展大道交叉口</w:t>
            </w:r>
          </w:p>
          <w:p w14:paraId="6D0F7D1F">
            <w:pPr>
              <w:pStyle w:val="7"/>
              <w:spacing w:before="185" w:line="220" w:lineRule="auto"/>
              <w:ind w:left="114"/>
            </w:pPr>
            <w:r>
              <w:rPr>
                <w:spacing w:val="-1"/>
              </w:rPr>
              <w:t>联系人：</w:t>
            </w:r>
            <w:r>
              <w:rPr>
                <w:rFonts w:hint="eastAsia"/>
                <w:spacing w:val="-1"/>
                <w:lang w:val="en-US" w:eastAsia="zh-CN"/>
              </w:rPr>
              <w:t>黄寒玲</w:t>
            </w:r>
          </w:p>
          <w:p w14:paraId="556EE1F0">
            <w:pPr>
              <w:pStyle w:val="7"/>
              <w:spacing w:before="200" w:line="222" w:lineRule="auto"/>
              <w:ind w:left="137"/>
            </w:pPr>
            <w:r>
              <w:rPr>
                <w:spacing w:val="-3"/>
              </w:rPr>
              <w:t>电话：</w:t>
            </w:r>
            <w:r>
              <w:rPr>
                <w:rFonts w:hint="eastAsia"/>
                <w:spacing w:val="-3"/>
                <w:lang w:val="en-US" w:eastAsia="zh-CN"/>
              </w:rPr>
              <w:t>18907291212</w:t>
            </w:r>
          </w:p>
        </w:tc>
      </w:tr>
      <w:tr w14:paraId="213A3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80" w:hRule="atLeast"/>
        </w:trPr>
        <w:tc>
          <w:tcPr>
            <w:tcW w:w="1042" w:type="dxa"/>
            <w:vMerge w:val="restart"/>
            <w:tcBorders>
              <w:bottom w:val="nil"/>
            </w:tcBorders>
            <w:vAlign w:val="top"/>
          </w:tcPr>
          <w:p w14:paraId="630436D2">
            <w:pPr>
              <w:spacing w:line="273" w:lineRule="auto"/>
              <w:rPr>
                <w:rFonts w:ascii="Arial"/>
                <w:sz w:val="21"/>
              </w:rPr>
            </w:pPr>
          </w:p>
          <w:p w14:paraId="2544D13C">
            <w:pPr>
              <w:spacing w:line="273" w:lineRule="auto"/>
              <w:rPr>
                <w:rFonts w:ascii="Arial"/>
                <w:sz w:val="21"/>
              </w:rPr>
            </w:pPr>
          </w:p>
          <w:p w14:paraId="40905C2F">
            <w:pPr>
              <w:spacing w:line="273" w:lineRule="auto"/>
              <w:rPr>
                <w:rFonts w:ascii="Arial"/>
                <w:sz w:val="21"/>
              </w:rPr>
            </w:pPr>
          </w:p>
          <w:p w14:paraId="17E5F016">
            <w:pPr>
              <w:spacing w:line="273" w:lineRule="auto"/>
              <w:rPr>
                <w:rFonts w:ascii="Arial"/>
                <w:sz w:val="21"/>
              </w:rPr>
            </w:pPr>
          </w:p>
          <w:p w14:paraId="369B8A05">
            <w:pPr>
              <w:pStyle w:val="7"/>
              <w:spacing w:before="68" w:line="239" w:lineRule="auto"/>
              <w:ind w:left="264"/>
            </w:pPr>
            <w:r>
              <w:rPr>
                <w:spacing w:val="-4"/>
              </w:rPr>
              <w:t>1.1.3</w:t>
            </w:r>
          </w:p>
        </w:tc>
        <w:tc>
          <w:tcPr>
            <w:tcW w:w="2848" w:type="dxa"/>
            <w:vAlign w:val="top"/>
          </w:tcPr>
          <w:p w14:paraId="0BEE4A05">
            <w:pPr>
              <w:spacing w:line="289" w:lineRule="auto"/>
              <w:rPr>
                <w:rFonts w:ascii="Arial"/>
                <w:sz w:val="21"/>
              </w:rPr>
            </w:pPr>
          </w:p>
          <w:p w14:paraId="59F935D7">
            <w:pPr>
              <w:spacing w:line="289" w:lineRule="auto"/>
              <w:rPr>
                <w:rFonts w:ascii="Arial"/>
                <w:sz w:val="21"/>
              </w:rPr>
            </w:pPr>
          </w:p>
          <w:p w14:paraId="18C0D3C5">
            <w:pPr>
              <w:spacing w:line="289" w:lineRule="auto"/>
              <w:rPr>
                <w:rFonts w:ascii="Arial"/>
                <w:sz w:val="21"/>
              </w:rPr>
            </w:pPr>
          </w:p>
          <w:p w14:paraId="7EC67185">
            <w:pPr>
              <w:pStyle w:val="7"/>
              <w:spacing w:before="69" w:line="219" w:lineRule="auto"/>
              <w:ind w:left="799"/>
            </w:pPr>
            <w:r>
              <w:rPr>
                <w:spacing w:val="-1"/>
              </w:rPr>
              <w:t>招标代理机构</w:t>
            </w:r>
          </w:p>
        </w:tc>
        <w:tc>
          <w:tcPr>
            <w:tcW w:w="4866" w:type="dxa"/>
            <w:vAlign w:val="top"/>
          </w:tcPr>
          <w:p w14:paraId="30823043">
            <w:pPr>
              <w:pStyle w:val="7"/>
              <w:spacing w:before="280" w:line="220" w:lineRule="auto"/>
              <w:ind w:left="115"/>
            </w:pPr>
            <w:r>
              <w:rPr>
                <w:spacing w:val="-1"/>
              </w:rPr>
              <w:t>名称：</w:t>
            </w:r>
            <w:r>
              <w:rPr>
                <w:color w:val="0000FF"/>
                <w:spacing w:val="-1"/>
              </w:rPr>
              <w:t>润合工程项目管理（湖北）有限公司</w:t>
            </w:r>
          </w:p>
          <w:p w14:paraId="54E3C327">
            <w:pPr>
              <w:pStyle w:val="7"/>
              <w:spacing w:before="200" w:line="219" w:lineRule="auto"/>
              <w:ind w:left="113"/>
            </w:pPr>
            <w:r>
              <w:rPr>
                <w:spacing w:val="-3"/>
              </w:rPr>
              <w:t>地址：</w:t>
            </w:r>
            <w:r>
              <w:rPr>
                <w:color w:val="0000FF"/>
                <w:spacing w:val="-3"/>
              </w:rPr>
              <w:t>大悟县长征南路</w:t>
            </w:r>
            <w:r>
              <w:rPr>
                <w:color w:val="0000FF"/>
                <w:spacing w:val="-6"/>
              </w:rPr>
              <w:t xml:space="preserve"> </w:t>
            </w:r>
            <w:r>
              <w:rPr>
                <w:color w:val="0000FF"/>
                <w:spacing w:val="-3"/>
              </w:rPr>
              <w:t>137</w:t>
            </w:r>
            <w:r>
              <w:rPr>
                <w:color w:val="0000FF"/>
                <w:spacing w:val="-32"/>
              </w:rPr>
              <w:t xml:space="preserve"> </w:t>
            </w:r>
            <w:r>
              <w:rPr>
                <w:color w:val="0000FF"/>
                <w:spacing w:val="-3"/>
              </w:rPr>
              <w:t>号（原科技局二楼）</w:t>
            </w:r>
          </w:p>
          <w:p w14:paraId="3293E55B">
            <w:pPr>
              <w:pStyle w:val="7"/>
              <w:spacing w:before="185" w:line="220" w:lineRule="auto"/>
              <w:ind w:left="116"/>
            </w:pPr>
            <w:r>
              <w:rPr>
                <w:spacing w:val="-1"/>
              </w:rPr>
              <w:t>项目负责人：</w:t>
            </w:r>
            <w:r>
              <w:rPr>
                <w:color w:val="0000FF"/>
                <w:spacing w:val="-1"/>
              </w:rPr>
              <w:t>彭帅</w:t>
            </w:r>
          </w:p>
          <w:p w14:paraId="69104EDC">
            <w:pPr>
              <w:pStyle w:val="7"/>
              <w:spacing w:before="185" w:line="222" w:lineRule="auto"/>
              <w:ind w:left="137"/>
            </w:pPr>
            <w:r>
              <w:rPr>
                <w:spacing w:val="-3"/>
              </w:rPr>
              <w:t>电话：</w:t>
            </w:r>
            <w:r>
              <w:rPr>
                <w:color w:val="0000FF"/>
                <w:spacing w:val="-3"/>
              </w:rPr>
              <w:t>0712-7225168</w:t>
            </w:r>
          </w:p>
        </w:tc>
      </w:tr>
      <w:tr w14:paraId="53893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Merge w:val="continue"/>
            <w:tcBorders>
              <w:top w:val="nil"/>
            </w:tcBorders>
            <w:vAlign w:val="top"/>
          </w:tcPr>
          <w:p w14:paraId="15AAAB50">
            <w:pPr>
              <w:rPr>
                <w:rFonts w:ascii="Arial"/>
                <w:sz w:val="21"/>
              </w:rPr>
            </w:pPr>
          </w:p>
        </w:tc>
        <w:tc>
          <w:tcPr>
            <w:tcW w:w="2848" w:type="dxa"/>
            <w:vAlign w:val="top"/>
          </w:tcPr>
          <w:p w14:paraId="17D33ED8">
            <w:pPr>
              <w:pStyle w:val="7"/>
              <w:spacing w:before="162" w:line="218" w:lineRule="auto"/>
              <w:ind w:left="902"/>
            </w:pPr>
            <w:r>
              <w:rPr>
                <w:spacing w:val="-1"/>
              </w:rPr>
              <w:t>造价咨询人</w:t>
            </w:r>
          </w:p>
        </w:tc>
        <w:tc>
          <w:tcPr>
            <w:tcW w:w="4866" w:type="dxa"/>
            <w:vAlign w:val="top"/>
          </w:tcPr>
          <w:p w14:paraId="2D213D0E">
            <w:pPr>
              <w:pStyle w:val="7"/>
              <w:spacing w:before="162" w:line="225" w:lineRule="auto"/>
              <w:ind w:left="112"/>
            </w:pPr>
            <w:r>
              <w:rPr>
                <w:color w:val="0000FF"/>
              </w:rPr>
              <w:t>/</w:t>
            </w:r>
          </w:p>
        </w:tc>
      </w:tr>
      <w:tr w14:paraId="7E1D5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42" w:type="dxa"/>
            <w:vMerge w:val="restart"/>
            <w:tcBorders>
              <w:bottom w:val="nil"/>
            </w:tcBorders>
            <w:vAlign w:val="top"/>
          </w:tcPr>
          <w:p w14:paraId="7BAD0FF9">
            <w:pPr>
              <w:spacing w:line="318" w:lineRule="auto"/>
              <w:rPr>
                <w:rFonts w:ascii="Arial"/>
                <w:sz w:val="21"/>
              </w:rPr>
            </w:pPr>
          </w:p>
          <w:p w14:paraId="6C7694A1">
            <w:pPr>
              <w:pStyle w:val="7"/>
              <w:spacing w:before="68" w:line="239" w:lineRule="auto"/>
              <w:ind w:left="264"/>
            </w:pPr>
            <w:r>
              <w:rPr>
                <w:spacing w:val="-4"/>
              </w:rPr>
              <w:t>1.1.4</w:t>
            </w:r>
          </w:p>
        </w:tc>
        <w:tc>
          <w:tcPr>
            <w:tcW w:w="2848" w:type="dxa"/>
            <w:vAlign w:val="top"/>
          </w:tcPr>
          <w:p w14:paraId="79C6C011">
            <w:pPr>
              <w:pStyle w:val="7"/>
              <w:spacing w:before="163" w:line="222" w:lineRule="auto"/>
              <w:ind w:left="1115"/>
            </w:pPr>
            <w:r>
              <w:rPr>
                <w:spacing w:val="-2"/>
              </w:rPr>
              <w:t>监理人</w:t>
            </w:r>
          </w:p>
        </w:tc>
        <w:tc>
          <w:tcPr>
            <w:tcW w:w="4866" w:type="dxa"/>
            <w:vAlign w:val="top"/>
          </w:tcPr>
          <w:p w14:paraId="6DBA005A">
            <w:pPr>
              <w:pStyle w:val="7"/>
              <w:spacing w:before="162" w:line="225" w:lineRule="auto"/>
              <w:ind w:left="112"/>
            </w:pPr>
            <w:r>
              <w:rPr>
                <w:color w:val="0000FF"/>
              </w:rPr>
              <w:t>/</w:t>
            </w:r>
          </w:p>
        </w:tc>
      </w:tr>
      <w:tr w14:paraId="5FA13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Merge w:val="continue"/>
            <w:tcBorders>
              <w:top w:val="nil"/>
            </w:tcBorders>
            <w:vAlign w:val="top"/>
          </w:tcPr>
          <w:p w14:paraId="3050279B">
            <w:pPr>
              <w:rPr>
                <w:rFonts w:ascii="Arial"/>
                <w:sz w:val="21"/>
              </w:rPr>
            </w:pPr>
          </w:p>
        </w:tc>
        <w:tc>
          <w:tcPr>
            <w:tcW w:w="2848" w:type="dxa"/>
            <w:vAlign w:val="top"/>
          </w:tcPr>
          <w:p w14:paraId="15F861FB">
            <w:pPr>
              <w:pStyle w:val="7"/>
              <w:spacing w:before="164" w:line="220" w:lineRule="auto"/>
              <w:ind w:left="802"/>
            </w:pPr>
            <w:r>
              <w:rPr>
                <w:spacing w:val="-2"/>
              </w:rPr>
              <w:t>项目管理单位</w:t>
            </w:r>
          </w:p>
        </w:tc>
        <w:tc>
          <w:tcPr>
            <w:tcW w:w="4866" w:type="dxa"/>
            <w:vAlign w:val="top"/>
          </w:tcPr>
          <w:p w14:paraId="25A4939A">
            <w:pPr>
              <w:pStyle w:val="7"/>
              <w:spacing w:before="164" w:line="225" w:lineRule="auto"/>
              <w:ind w:left="112"/>
            </w:pPr>
            <w:r>
              <w:rPr>
                <w:color w:val="0000FF"/>
              </w:rPr>
              <w:t>/</w:t>
            </w:r>
          </w:p>
        </w:tc>
      </w:tr>
      <w:tr w14:paraId="56A2F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Align w:val="top"/>
          </w:tcPr>
          <w:p w14:paraId="195F3570">
            <w:pPr>
              <w:pStyle w:val="7"/>
              <w:spacing w:before="165" w:line="228" w:lineRule="auto"/>
              <w:ind w:left="264"/>
            </w:pPr>
            <w:r>
              <w:rPr>
                <w:spacing w:val="-5"/>
              </w:rPr>
              <w:t>1.1.5</w:t>
            </w:r>
          </w:p>
        </w:tc>
        <w:tc>
          <w:tcPr>
            <w:tcW w:w="2848" w:type="dxa"/>
            <w:vAlign w:val="top"/>
          </w:tcPr>
          <w:p w14:paraId="0964288F">
            <w:pPr>
              <w:pStyle w:val="7"/>
              <w:spacing w:before="164" w:line="220" w:lineRule="auto"/>
              <w:ind w:left="1113"/>
            </w:pPr>
            <w:r>
              <w:rPr>
                <w:spacing w:val="-2"/>
              </w:rPr>
              <w:t>代建人</w:t>
            </w:r>
          </w:p>
        </w:tc>
        <w:tc>
          <w:tcPr>
            <w:tcW w:w="4866" w:type="dxa"/>
            <w:vAlign w:val="top"/>
          </w:tcPr>
          <w:p w14:paraId="24B4D09E">
            <w:pPr>
              <w:pStyle w:val="7"/>
              <w:spacing w:before="164" w:line="225" w:lineRule="auto"/>
              <w:ind w:left="112"/>
            </w:pPr>
            <w:r>
              <w:rPr>
                <w:color w:val="0000FF"/>
              </w:rPr>
              <w:t>/</w:t>
            </w:r>
          </w:p>
        </w:tc>
      </w:tr>
      <w:tr w14:paraId="5E49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4" w:hRule="atLeast"/>
        </w:trPr>
        <w:tc>
          <w:tcPr>
            <w:tcW w:w="1042" w:type="dxa"/>
            <w:vAlign w:val="top"/>
          </w:tcPr>
          <w:p w14:paraId="74FFAC7D">
            <w:pPr>
              <w:spacing w:line="271" w:lineRule="auto"/>
              <w:rPr>
                <w:rFonts w:ascii="Arial"/>
                <w:sz w:val="21"/>
              </w:rPr>
            </w:pPr>
          </w:p>
          <w:p w14:paraId="006FB715">
            <w:pPr>
              <w:spacing w:line="272" w:lineRule="auto"/>
              <w:rPr>
                <w:rFonts w:ascii="Arial"/>
                <w:sz w:val="21"/>
              </w:rPr>
            </w:pPr>
          </w:p>
          <w:p w14:paraId="4D68D643">
            <w:pPr>
              <w:pStyle w:val="7"/>
              <w:spacing w:before="69" w:line="239" w:lineRule="auto"/>
              <w:ind w:left="264"/>
            </w:pPr>
            <w:r>
              <w:rPr>
                <w:spacing w:val="-4"/>
              </w:rPr>
              <w:t>1.1.6</w:t>
            </w:r>
          </w:p>
        </w:tc>
        <w:tc>
          <w:tcPr>
            <w:tcW w:w="2848" w:type="dxa"/>
            <w:vAlign w:val="top"/>
          </w:tcPr>
          <w:p w14:paraId="15FDFAB9">
            <w:pPr>
              <w:spacing w:line="271" w:lineRule="auto"/>
              <w:rPr>
                <w:rFonts w:ascii="Arial"/>
                <w:sz w:val="21"/>
              </w:rPr>
            </w:pPr>
          </w:p>
          <w:p w14:paraId="0C9E199F">
            <w:pPr>
              <w:spacing w:line="272" w:lineRule="auto"/>
              <w:rPr>
                <w:rFonts w:ascii="Arial"/>
                <w:sz w:val="21"/>
              </w:rPr>
            </w:pPr>
          </w:p>
          <w:p w14:paraId="31F5C001">
            <w:pPr>
              <w:pStyle w:val="7"/>
              <w:spacing w:before="68" w:line="220" w:lineRule="auto"/>
              <w:ind w:left="486"/>
            </w:pPr>
            <w:r>
              <w:rPr>
                <w:spacing w:val="-3"/>
              </w:rPr>
              <w:t>项目名称、招标编号</w:t>
            </w:r>
          </w:p>
        </w:tc>
        <w:tc>
          <w:tcPr>
            <w:tcW w:w="4866" w:type="dxa"/>
            <w:vAlign w:val="top"/>
          </w:tcPr>
          <w:p w14:paraId="77E6E3CD">
            <w:pPr>
              <w:pStyle w:val="7"/>
              <w:spacing w:before="166" w:line="389" w:lineRule="auto"/>
              <w:ind w:left="112" w:right="102" w:firstLine="1"/>
              <w:rPr>
                <w:rFonts w:hint="eastAsia" w:eastAsia="宋体"/>
                <w:lang w:eastAsia="zh-CN"/>
              </w:rPr>
            </w:pPr>
            <w:r>
              <w:t>招标项目名称：</w:t>
            </w:r>
            <w:r>
              <w:rPr>
                <w:rFonts w:hint="eastAsia"/>
                <w:color w:val="0000FF"/>
                <w:lang w:eastAsia="zh-CN"/>
              </w:rPr>
              <w:t>大悟县抹茶原料基地建设及加工项目（EPC）</w:t>
            </w:r>
          </w:p>
          <w:p w14:paraId="32AFAAC7">
            <w:pPr>
              <w:pStyle w:val="7"/>
              <w:spacing w:line="213" w:lineRule="auto"/>
              <w:ind w:left="114"/>
              <w:rPr>
                <w:rFonts w:hint="eastAsia" w:eastAsia="宋体"/>
                <w:lang w:val="en-US" w:eastAsia="zh-CN"/>
              </w:rPr>
            </w:pPr>
            <w:r>
              <w:rPr>
                <w:spacing w:val="-1"/>
              </w:rPr>
              <w:t>招标编号：</w:t>
            </w:r>
            <w:r>
              <w:rPr>
                <w:rFonts w:hint="eastAsia"/>
                <w:color w:val="0000FF"/>
                <w:spacing w:val="-1"/>
                <w:lang w:val="en-US" w:eastAsia="zh-CN"/>
              </w:rPr>
              <w:t xml:space="preserve"> HBDW-202611FJ-020001</w:t>
            </w:r>
          </w:p>
        </w:tc>
      </w:tr>
      <w:tr w14:paraId="67CD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2C4E9820">
            <w:pPr>
              <w:pStyle w:val="7"/>
              <w:spacing w:before="272" w:line="239" w:lineRule="auto"/>
              <w:ind w:left="264"/>
            </w:pPr>
            <w:r>
              <w:rPr>
                <w:spacing w:val="-4"/>
              </w:rPr>
              <w:t>1.1.7</w:t>
            </w:r>
          </w:p>
        </w:tc>
        <w:tc>
          <w:tcPr>
            <w:tcW w:w="2848" w:type="dxa"/>
            <w:vAlign w:val="top"/>
          </w:tcPr>
          <w:p w14:paraId="69C1D378">
            <w:pPr>
              <w:pStyle w:val="7"/>
              <w:spacing w:before="272" w:line="221" w:lineRule="auto"/>
              <w:ind w:left="1011"/>
            </w:pPr>
            <w:r>
              <w:rPr>
                <w:spacing w:val="-2"/>
              </w:rPr>
              <w:t>建设地点</w:t>
            </w:r>
          </w:p>
        </w:tc>
        <w:tc>
          <w:tcPr>
            <w:tcW w:w="4866" w:type="dxa"/>
            <w:vAlign w:val="top"/>
          </w:tcPr>
          <w:p w14:paraId="6BD96070">
            <w:pPr>
              <w:pStyle w:val="7"/>
              <w:spacing w:before="272" w:line="220" w:lineRule="auto"/>
              <w:ind w:left="115"/>
            </w:pPr>
            <w:r>
              <w:rPr>
                <w:color w:val="0000FF"/>
                <w:spacing w:val="-3"/>
              </w:rPr>
              <w:t>大悟县</w:t>
            </w:r>
          </w:p>
        </w:tc>
      </w:tr>
      <w:tr w14:paraId="55F0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5A658BDA">
            <w:pPr>
              <w:pStyle w:val="7"/>
              <w:spacing w:before="258" w:line="239" w:lineRule="auto"/>
              <w:ind w:left="264"/>
            </w:pPr>
            <w:r>
              <w:rPr>
                <w:spacing w:val="-4"/>
              </w:rPr>
              <w:t>1.2.1</w:t>
            </w:r>
          </w:p>
        </w:tc>
        <w:tc>
          <w:tcPr>
            <w:tcW w:w="2848" w:type="dxa"/>
            <w:vAlign w:val="top"/>
          </w:tcPr>
          <w:p w14:paraId="1B86F705">
            <w:pPr>
              <w:pStyle w:val="7"/>
              <w:spacing w:before="257" w:line="220" w:lineRule="auto"/>
              <w:ind w:left="1017"/>
            </w:pPr>
            <w:r>
              <w:rPr>
                <w:spacing w:val="-3"/>
              </w:rPr>
              <w:t>资金来源</w:t>
            </w:r>
          </w:p>
        </w:tc>
        <w:tc>
          <w:tcPr>
            <w:tcW w:w="4866" w:type="dxa"/>
            <w:vAlign w:val="top"/>
          </w:tcPr>
          <w:p w14:paraId="6A2A5108">
            <w:pPr>
              <w:pStyle w:val="7"/>
              <w:spacing w:before="257" w:line="219" w:lineRule="auto"/>
              <w:ind w:left="140"/>
              <w:rPr>
                <w:rFonts w:hint="eastAsia" w:eastAsia="宋体"/>
                <w:lang w:eastAsia="zh-CN"/>
              </w:rPr>
            </w:pPr>
            <w:r>
              <w:rPr>
                <w:rFonts w:hint="eastAsia"/>
                <w:color w:val="0000FF"/>
                <w:spacing w:val="-1"/>
                <w:lang w:eastAsia="zh-CN"/>
              </w:rPr>
              <w:t>企业自筹与银行融资</w:t>
            </w:r>
          </w:p>
        </w:tc>
      </w:tr>
      <w:tr w14:paraId="6D001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2584E5E0">
            <w:pPr>
              <w:pStyle w:val="7"/>
              <w:spacing w:before="258" w:line="239" w:lineRule="auto"/>
              <w:ind w:left="264"/>
            </w:pPr>
            <w:r>
              <w:rPr>
                <w:spacing w:val="-5"/>
              </w:rPr>
              <w:t>1.2.2</w:t>
            </w:r>
          </w:p>
        </w:tc>
        <w:tc>
          <w:tcPr>
            <w:tcW w:w="2848" w:type="dxa"/>
            <w:vAlign w:val="top"/>
          </w:tcPr>
          <w:p w14:paraId="4023C62D">
            <w:pPr>
              <w:pStyle w:val="7"/>
              <w:spacing w:before="258" w:line="221" w:lineRule="auto"/>
              <w:ind w:left="1026"/>
            </w:pPr>
            <w:r>
              <w:rPr>
                <w:spacing w:val="-5"/>
              </w:rPr>
              <w:t>出资比例</w:t>
            </w:r>
          </w:p>
        </w:tc>
        <w:tc>
          <w:tcPr>
            <w:tcW w:w="4866" w:type="dxa"/>
            <w:vAlign w:val="top"/>
          </w:tcPr>
          <w:p w14:paraId="1B82D27A">
            <w:pPr>
              <w:pStyle w:val="7"/>
              <w:spacing w:before="258"/>
              <w:ind w:left="128"/>
            </w:pPr>
            <w:r>
              <w:rPr>
                <w:color w:val="0000FF"/>
                <w:spacing w:val="-5"/>
              </w:rPr>
              <w:t>100%</w:t>
            </w:r>
          </w:p>
        </w:tc>
      </w:tr>
      <w:tr w14:paraId="7738D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29D65AEA">
            <w:pPr>
              <w:pStyle w:val="7"/>
              <w:spacing w:before="274" w:line="239" w:lineRule="auto"/>
              <w:ind w:left="264"/>
            </w:pPr>
            <w:r>
              <w:rPr>
                <w:spacing w:val="-4"/>
              </w:rPr>
              <w:t>1.2.3</w:t>
            </w:r>
          </w:p>
        </w:tc>
        <w:tc>
          <w:tcPr>
            <w:tcW w:w="2848" w:type="dxa"/>
            <w:vAlign w:val="top"/>
          </w:tcPr>
          <w:p w14:paraId="68BFDAAA">
            <w:pPr>
              <w:pStyle w:val="7"/>
              <w:spacing w:before="274" w:line="220" w:lineRule="auto"/>
              <w:ind w:left="807"/>
            </w:pPr>
            <w:r>
              <w:rPr>
                <w:spacing w:val="-3"/>
              </w:rPr>
              <w:t>资金落实情况</w:t>
            </w:r>
          </w:p>
        </w:tc>
        <w:tc>
          <w:tcPr>
            <w:tcW w:w="4866" w:type="dxa"/>
            <w:vAlign w:val="top"/>
          </w:tcPr>
          <w:p w14:paraId="25F45C43">
            <w:pPr>
              <w:pStyle w:val="7"/>
              <w:spacing w:before="274" w:line="220" w:lineRule="auto"/>
              <w:ind w:left="136"/>
            </w:pPr>
            <w:r>
              <w:rPr>
                <w:color w:val="0000FF"/>
                <w:spacing w:val="-7"/>
              </w:rPr>
              <w:t>已落实</w:t>
            </w:r>
          </w:p>
        </w:tc>
      </w:tr>
      <w:tr w14:paraId="0FA2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6" w:hRule="atLeast"/>
        </w:trPr>
        <w:tc>
          <w:tcPr>
            <w:tcW w:w="1042" w:type="dxa"/>
            <w:vAlign w:val="top"/>
          </w:tcPr>
          <w:p w14:paraId="4FFA8B18">
            <w:pPr>
              <w:spacing w:line="272" w:lineRule="auto"/>
              <w:rPr>
                <w:rFonts w:ascii="Arial"/>
                <w:sz w:val="21"/>
              </w:rPr>
            </w:pPr>
          </w:p>
          <w:p w14:paraId="47A92120">
            <w:pPr>
              <w:spacing w:line="272" w:lineRule="auto"/>
              <w:rPr>
                <w:rFonts w:ascii="Arial"/>
                <w:sz w:val="21"/>
              </w:rPr>
            </w:pPr>
          </w:p>
          <w:p w14:paraId="1B737F7F">
            <w:pPr>
              <w:spacing w:line="272" w:lineRule="auto"/>
              <w:rPr>
                <w:rFonts w:ascii="Arial"/>
                <w:sz w:val="21"/>
              </w:rPr>
            </w:pPr>
          </w:p>
          <w:p w14:paraId="6F7BE0B6">
            <w:pPr>
              <w:pStyle w:val="7"/>
              <w:spacing w:before="69" w:line="239" w:lineRule="auto"/>
              <w:ind w:left="264"/>
            </w:pPr>
            <w:r>
              <w:rPr>
                <w:spacing w:val="-4"/>
              </w:rPr>
              <w:t>1.2.4</w:t>
            </w:r>
          </w:p>
        </w:tc>
        <w:tc>
          <w:tcPr>
            <w:tcW w:w="2848" w:type="dxa"/>
            <w:vAlign w:val="top"/>
          </w:tcPr>
          <w:p w14:paraId="3C465148">
            <w:pPr>
              <w:spacing w:line="272" w:lineRule="auto"/>
              <w:rPr>
                <w:rFonts w:ascii="Arial"/>
                <w:sz w:val="21"/>
              </w:rPr>
            </w:pPr>
          </w:p>
          <w:p w14:paraId="4E1AFAD6">
            <w:pPr>
              <w:spacing w:line="272" w:lineRule="auto"/>
              <w:rPr>
                <w:rFonts w:ascii="Arial"/>
                <w:sz w:val="21"/>
              </w:rPr>
            </w:pPr>
          </w:p>
          <w:p w14:paraId="6B7AB833">
            <w:pPr>
              <w:spacing w:line="273" w:lineRule="auto"/>
              <w:rPr>
                <w:rFonts w:ascii="Arial"/>
                <w:sz w:val="21"/>
              </w:rPr>
            </w:pPr>
          </w:p>
          <w:p w14:paraId="69152CBC">
            <w:pPr>
              <w:pStyle w:val="7"/>
              <w:spacing w:before="68" w:line="220" w:lineRule="auto"/>
              <w:ind w:left="1011"/>
            </w:pPr>
            <w:r>
              <w:rPr>
                <w:spacing w:val="-2"/>
              </w:rPr>
              <w:t>项目性质</w:t>
            </w:r>
          </w:p>
        </w:tc>
        <w:tc>
          <w:tcPr>
            <w:tcW w:w="4866" w:type="dxa"/>
            <w:vAlign w:val="top"/>
          </w:tcPr>
          <w:p w14:paraId="248DD9D3">
            <w:pPr>
              <w:pStyle w:val="7"/>
              <w:spacing w:before="34"/>
              <w:ind w:left="114" w:right="100" w:firstLine="19"/>
            </w:pPr>
            <w:r>
              <w:rPr>
                <w:rFonts w:hint="eastAsia"/>
                <w:color w:val="0000FF"/>
                <w:spacing w:val="-1"/>
                <w:lang w:eastAsia="zh-CN"/>
              </w:rPr>
              <w:t>□</w:t>
            </w:r>
            <w:r>
              <w:rPr>
                <w:spacing w:val="-1"/>
              </w:rPr>
              <w:t>本项目不属于政府采购工程，不执行政府采购政</w:t>
            </w:r>
            <w:r>
              <w:rPr>
                <w:spacing w:val="-10"/>
              </w:rPr>
              <w:t>策。</w:t>
            </w:r>
          </w:p>
          <w:p w14:paraId="32AF73D4">
            <w:pPr>
              <w:pStyle w:val="7"/>
              <w:spacing w:before="146" w:line="326" w:lineRule="auto"/>
              <w:ind w:left="112" w:right="100" w:firstLine="9"/>
            </w:pPr>
            <w:r>
              <w:rPr>
                <w:rFonts w:hint="eastAsia" w:ascii="Segoe UI Symbol" w:hAnsi="Segoe UI Symbol" w:cs="Segoe UI Symbol"/>
                <w:color w:val="0000FF"/>
                <w:spacing w:val="1"/>
                <w:lang w:eastAsia="zh-CN"/>
              </w:rPr>
              <w:t>☑</w:t>
            </w:r>
            <w:r>
              <w:rPr>
                <w:spacing w:val="1"/>
              </w:rPr>
              <w:t>本项目属于政府采购工程，执行支持中小企业发</w:t>
            </w:r>
            <w:r>
              <w:t>展政策。采购标的对应的中小企业划型标准所属行</w:t>
            </w:r>
            <w:r>
              <w:rPr>
                <w:spacing w:val="-1"/>
              </w:rPr>
              <w:t>业为：</w:t>
            </w:r>
            <w:r>
              <w:rPr>
                <w:rFonts w:hint="eastAsia"/>
                <w:spacing w:val="-1"/>
                <w:lang w:val="en-US" w:eastAsia="zh-CN"/>
              </w:rPr>
              <w:t>主体施</w:t>
            </w:r>
            <w:r>
              <w:rPr>
                <w:rFonts w:hint="eastAsia"/>
                <w:spacing w:val="1"/>
                <w:lang w:val="en-US" w:eastAsia="zh-CN"/>
              </w:rPr>
              <w:t>工为</w:t>
            </w:r>
            <w:r>
              <w:rPr>
                <w:spacing w:val="1"/>
              </w:rPr>
              <w:t>建筑业</w:t>
            </w:r>
            <w:r>
              <w:rPr>
                <w:rFonts w:hint="eastAsia"/>
                <w:spacing w:val="1"/>
                <w:lang w:eastAsia="zh-CN"/>
              </w:rPr>
              <w:t>，</w:t>
            </w:r>
            <w:r>
              <w:rPr>
                <w:rFonts w:hint="eastAsia"/>
                <w:spacing w:val="1"/>
                <w:lang w:val="en-US" w:eastAsia="zh-CN"/>
              </w:rPr>
              <w:t>设计为</w:t>
            </w:r>
            <w:r>
              <w:rPr>
                <w:rFonts w:hint="eastAsia"/>
                <w:spacing w:val="1"/>
              </w:rPr>
              <w:t>其他未列明行业</w:t>
            </w:r>
            <w:r>
              <w:rPr>
                <w:spacing w:val="1"/>
              </w:rPr>
              <w:t>。</w:t>
            </w:r>
          </w:p>
        </w:tc>
      </w:tr>
    </w:tbl>
    <w:p w14:paraId="4AF73328">
      <w:pPr>
        <w:rPr>
          <w:rFonts w:ascii="Arial"/>
          <w:sz w:val="21"/>
        </w:rPr>
      </w:pPr>
    </w:p>
    <w:p w14:paraId="37E817CB">
      <w:pPr>
        <w:rPr>
          <w:rFonts w:ascii="Arial" w:hAnsi="Arial" w:eastAsia="Arial" w:cs="Arial"/>
          <w:sz w:val="21"/>
          <w:szCs w:val="21"/>
        </w:rPr>
        <w:sectPr>
          <w:footerReference r:id="rId9" w:type="default"/>
          <w:pgSz w:w="11910" w:h="16845"/>
          <w:pgMar w:top="1431" w:right="1456" w:bottom="1170" w:left="1681" w:header="0" w:footer="942" w:gutter="0"/>
          <w:cols w:space="720" w:num="1"/>
        </w:sectPr>
      </w:pPr>
    </w:p>
    <w:p w14:paraId="04598DFD">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67A7D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042" w:type="dxa"/>
            <w:vAlign w:val="top"/>
          </w:tcPr>
          <w:p w14:paraId="4770499C">
            <w:pPr>
              <w:spacing w:line="244" w:lineRule="auto"/>
              <w:rPr>
                <w:rFonts w:ascii="Arial"/>
                <w:sz w:val="21"/>
              </w:rPr>
            </w:pPr>
          </w:p>
          <w:p w14:paraId="3785E5A4">
            <w:pPr>
              <w:pStyle w:val="7"/>
              <w:spacing w:before="69" w:line="239" w:lineRule="auto"/>
              <w:ind w:left="264"/>
            </w:pPr>
            <w:r>
              <w:rPr>
                <w:spacing w:val="-5"/>
              </w:rPr>
              <w:t>1.3.1</w:t>
            </w:r>
          </w:p>
        </w:tc>
        <w:tc>
          <w:tcPr>
            <w:tcW w:w="2848" w:type="dxa"/>
            <w:vAlign w:val="top"/>
          </w:tcPr>
          <w:p w14:paraId="752B9F79">
            <w:pPr>
              <w:spacing w:line="245" w:lineRule="auto"/>
              <w:rPr>
                <w:rFonts w:ascii="Arial"/>
                <w:sz w:val="21"/>
              </w:rPr>
            </w:pPr>
          </w:p>
          <w:p w14:paraId="1830B58B">
            <w:pPr>
              <w:pStyle w:val="7"/>
              <w:spacing w:before="68" w:line="220" w:lineRule="auto"/>
              <w:ind w:left="1009"/>
            </w:pPr>
            <w:r>
              <w:rPr>
                <w:spacing w:val="-2"/>
              </w:rPr>
              <w:t>招标范围</w:t>
            </w:r>
          </w:p>
        </w:tc>
        <w:tc>
          <w:tcPr>
            <w:tcW w:w="4866" w:type="dxa"/>
            <w:vAlign w:val="top"/>
          </w:tcPr>
          <w:p w14:paraId="3B1E5AD8">
            <w:pPr>
              <w:spacing w:line="244" w:lineRule="auto"/>
              <w:rPr>
                <w:rFonts w:ascii="Arial"/>
                <w:sz w:val="21"/>
              </w:rPr>
            </w:pPr>
          </w:p>
          <w:p w14:paraId="5CA5BE65">
            <w:pPr>
              <w:pStyle w:val="7"/>
              <w:spacing w:before="68" w:line="219" w:lineRule="auto"/>
              <w:jc w:val="right"/>
            </w:pPr>
            <w:r>
              <w:rPr>
                <w:color w:val="0000FF"/>
                <w:spacing w:val="-12"/>
              </w:rPr>
              <w:t>详见招标文件“第一章”“2 ．项目概况</w:t>
            </w:r>
            <w:r>
              <w:rPr>
                <w:color w:val="0000FF"/>
                <w:spacing w:val="-13"/>
              </w:rPr>
              <w:t>与招标范围”</w:t>
            </w:r>
          </w:p>
        </w:tc>
      </w:tr>
      <w:tr w14:paraId="7AAEA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9" w:hRule="atLeast"/>
        </w:trPr>
        <w:tc>
          <w:tcPr>
            <w:tcW w:w="1042" w:type="dxa"/>
            <w:vAlign w:val="top"/>
          </w:tcPr>
          <w:p w14:paraId="32FE6828">
            <w:pPr>
              <w:spacing w:line="268" w:lineRule="auto"/>
              <w:rPr>
                <w:rFonts w:ascii="Arial"/>
                <w:sz w:val="21"/>
              </w:rPr>
            </w:pPr>
          </w:p>
          <w:p w14:paraId="6E0B7958">
            <w:pPr>
              <w:spacing w:line="268" w:lineRule="auto"/>
              <w:rPr>
                <w:rFonts w:ascii="Arial"/>
                <w:sz w:val="21"/>
              </w:rPr>
            </w:pPr>
          </w:p>
          <w:p w14:paraId="610CF039">
            <w:pPr>
              <w:pStyle w:val="7"/>
              <w:spacing w:before="69" w:line="239" w:lineRule="auto"/>
              <w:ind w:left="264"/>
            </w:pPr>
            <w:r>
              <w:rPr>
                <w:spacing w:val="-5"/>
              </w:rPr>
              <w:t>1.3.2</w:t>
            </w:r>
          </w:p>
        </w:tc>
        <w:tc>
          <w:tcPr>
            <w:tcW w:w="2848" w:type="dxa"/>
            <w:vAlign w:val="top"/>
          </w:tcPr>
          <w:p w14:paraId="4D2F0BB3">
            <w:pPr>
              <w:spacing w:line="268" w:lineRule="auto"/>
              <w:rPr>
                <w:rFonts w:ascii="Arial"/>
                <w:sz w:val="21"/>
              </w:rPr>
            </w:pPr>
          </w:p>
          <w:p w14:paraId="761E0184">
            <w:pPr>
              <w:spacing w:line="269" w:lineRule="auto"/>
              <w:rPr>
                <w:rFonts w:ascii="Arial"/>
                <w:sz w:val="21"/>
              </w:rPr>
            </w:pPr>
          </w:p>
          <w:p w14:paraId="6AEC08B8">
            <w:pPr>
              <w:pStyle w:val="7"/>
              <w:spacing w:before="68" w:line="220" w:lineRule="auto"/>
              <w:ind w:left="1008"/>
            </w:pPr>
            <w:r>
              <w:rPr>
                <w:spacing w:val="-2"/>
              </w:rPr>
              <w:t>计划工期</w:t>
            </w:r>
          </w:p>
        </w:tc>
        <w:tc>
          <w:tcPr>
            <w:tcW w:w="4866" w:type="dxa"/>
            <w:vAlign w:val="top"/>
          </w:tcPr>
          <w:p w14:paraId="065AD643">
            <w:pPr>
              <w:pStyle w:val="7"/>
              <w:spacing w:before="173" w:line="220" w:lineRule="auto"/>
              <w:ind w:left="113"/>
            </w:pPr>
            <w:r>
              <w:rPr>
                <w:spacing w:val="-3"/>
              </w:rPr>
              <w:t>计划工期：</w:t>
            </w:r>
            <w:r>
              <w:rPr>
                <w:rFonts w:hint="eastAsia"/>
                <w:color w:val="0000FF"/>
                <w:spacing w:val="-3"/>
                <w:lang w:val="en-US" w:eastAsia="zh-CN"/>
              </w:rPr>
              <w:t>1095</w:t>
            </w:r>
            <w:r>
              <w:rPr>
                <w:color w:val="0000FF"/>
                <w:spacing w:val="-3"/>
              </w:rPr>
              <w:t xml:space="preserve"> </w:t>
            </w:r>
            <w:r>
              <w:rPr>
                <w:spacing w:val="-3"/>
              </w:rPr>
              <w:t>日历天</w:t>
            </w:r>
          </w:p>
          <w:p w14:paraId="600386FF">
            <w:pPr>
              <w:pStyle w:val="7"/>
              <w:spacing w:before="184" w:line="220" w:lineRule="auto"/>
              <w:ind w:left="113"/>
            </w:pPr>
            <w:r>
              <w:rPr>
                <w:spacing w:val="-4"/>
              </w:rPr>
              <w:t>计划开始工作日期：</w:t>
            </w:r>
            <w:r>
              <w:rPr>
                <w:color w:val="0000FF"/>
                <w:spacing w:val="-4"/>
              </w:rPr>
              <w:t>2026</w:t>
            </w:r>
            <w:r>
              <w:rPr>
                <w:color w:val="0000FF"/>
                <w:spacing w:val="-29"/>
              </w:rPr>
              <w:t xml:space="preserve"> </w:t>
            </w:r>
            <w:r>
              <w:rPr>
                <w:spacing w:val="-4"/>
              </w:rPr>
              <w:t>年</w:t>
            </w:r>
            <w:r>
              <w:rPr>
                <w:spacing w:val="-21"/>
              </w:rPr>
              <w:t xml:space="preserve"> </w:t>
            </w:r>
            <w:r>
              <w:rPr>
                <w:color w:val="0000FF"/>
                <w:spacing w:val="-4"/>
              </w:rPr>
              <w:t>11</w:t>
            </w:r>
            <w:r>
              <w:rPr>
                <w:color w:val="0000FF"/>
                <w:spacing w:val="-31"/>
              </w:rPr>
              <w:t xml:space="preserve"> </w:t>
            </w:r>
            <w:r>
              <w:rPr>
                <w:spacing w:val="-4"/>
              </w:rPr>
              <w:t>月</w:t>
            </w:r>
            <w:r>
              <w:rPr>
                <w:spacing w:val="-21"/>
              </w:rPr>
              <w:t xml:space="preserve"> </w:t>
            </w:r>
            <w:r>
              <w:rPr>
                <w:rFonts w:hint="eastAsia"/>
                <w:color w:val="0000FF"/>
                <w:spacing w:val="-4"/>
                <w:lang w:val="en-US" w:eastAsia="zh-CN"/>
              </w:rPr>
              <w:t>3</w:t>
            </w:r>
            <w:r>
              <w:rPr>
                <w:color w:val="0000FF"/>
                <w:spacing w:val="-4"/>
              </w:rPr>
              <w:t xml:space="preserve">0 </w:t>
            </w:r>
            <w:r>
              <w:rPr>
                <w:spacing w:val="-4"/>
              </w:rPr>
              <w:t>日</w:t>
            </w:r>
          </w:p>
          <w:p w14:paraId="617E0C03">
            <w:pPr>
              <w:pStyle w:val="7"/>
              <w:spacing w:before="200" w:line="220" w:lineRule="auto"/>
              <w:ind w:left="113"/>
            </w:pPr>
            <w:r>
              <w:rPr>
                <w:spacing w:val="-4"/>
              </w:rPr>
              <w:t>计划竣工日期：</w:t>
            </w:r>
            <w:r>
              <w:rPr>
                <w:color w:val="0000FF"/>
                <w:spacing w:val="-4"/>
              </w:rPr>
              <w:t>202</w:t>
            </w:r>
            <w:r>
              <w:rPr>
                <w:rFonts w:hint="eastAsia"/>
                <w:color w:val="0000FF"/>
                <w:spacing w:val="-4"/>
                <w:lang w:val="en-US" w:eastAsia="zh-CN"/>
              </w:rPr>
              <w:t>9</w:t>
            </w:r>
            <w:r>
              <w:rPr>
                <w:color w:val="0000FF"/>
                <w:spacing w:val="-28"/>
              </w:rPr>
              <w:t xml:space="preserve"> </w:t>
            </w:r>
            <w:r>
              <w:rPr>
                <w:spacing w:val="-4"/>
              </w:rPr>
              <w:t>年</w:t>
            </w:r>
            <w:r>
              <w:rPr>
                <w:spacing w:val="-34"/>
              </w:rPr>
              <w:t xml:space="preserve"> </w:t>
            </w:r>
            <w:r>
              <w:rPr>
                <w:rFonts w:hint="eastAsia"/>
                <w:color w:val="0000FF"/>
                <w:spacing w:val="-4"/>
                <w:lang w:val="en-US" w:eastAsia="zh-CN"/>
              </w:rPr>
              <w:t>11</w:t>
            </w:r>
            <w:r>
              <w:rPr>
                <w:spacing w:val="-4"/>
              </w:rPr>
              <w:t>月</w:t>
            </w:r>
            <w:r>
              <w:rPr>
                <w:spacing w:val="-21"/>
              </w:rPr>
              <w:t xml:space="preserve"> </w:t>
            </w:r>
            <w:r>
              <w:rPr>
                <w:rFonts w:hint="eastAsia"/>
                <w:color w:val="0000FF"/>
                <w:spacing w:val="-4"/>
                <w:lang w:val="en-US" w:eastAsia="zh-CN"/>
              </w:rPr>
              <w:t>30</w:t>
            </w:r>
            <w:r>
              <w:rPr>
                <w:spacing w:val="-4"/>
              </w:rPr>
              <w:t>日</w:t>
            </w:r>
          </w:p>
        </w:tc>
      </w:tr>
      <w:tr w14:paraId="4B5E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1042" w:type="dxa"/>
            <w:vAlign w:val="top"/>
          </w:tcPr>
          <w:p w14:paraId="7425BA1C">
            <w:pPr>
              <w:spacing w:line="254" w:lineRule="auto"/>
              <w:rPr>
                <w:rFonts w:ascii="Arial"/>
                <w:sz w:val="21"/>
              </w:rPr>
            </w:pPr>
          </w:p>
          <w:p w14:paraId="3467D828">
            <w:pPr>
              <w:spacing w:line="254" w:lineRule="auto"/>
              <w:rPr>
                <w:rFonts w:ascii="Arial"/>
                <w:sz w:val="21"/>
              </w:rPr>
            </w:pPr>
          </w:p>
          <w:p w14:paraId="31318EAD">
            <w:pPr>
              <w:spacing w:line="255" w:lineRule="auto"/>
              <w:rPr>
                <w:rFonts w:ascii="Arial"/>
                <w:sz w:val="21"/>
              </w:rPr>
            </w:pPr>
          </w:p>
          <w:p w14:paraId="661CA4B5">
            <w:pPr>
              <w:pStyle w:val="7"/>
              <w:spacing w:before="68" w:line="239" w:lineRule="auto"/>
              <w:ind w:left="264"/>
            </w:pPr>
            <w:r>
              <w:rPr>
                <w:spacing w:val="-5"/>
              </w:rPr>
              <w:t>1.3.3</w:t>
            </w:r>
          </w:p>
        </w:tc>
        <w:tc>
          <w:tcPr>
            <w:tcW w:w="2848" w:type="dxa"/>
            <w:vAlign w:val="top"/>
          </w:tcPr>
          <w:p w14:paraId="32E3546F">
            <w:pPr>
              <w:spacing w:line="254" w:lineRule="auto"/>
              <w:rPr>
                <w:rFonts w:ascii="Arial"/>
                <w:sz w:val="21"/>
              </w:rPr>
            </w:pPr>
          </w:p>
          <w:p w14:paraId="460C69F2">
            <w:pPr>
              <w:spacing w:line="254" w:lineRule="auto"/>
              <w:rPr>
                <w:rFonts w:ascii="Arial"/>
                <w:sz w:val="21"/>
              </w:rPr>
            </w:pPr>
          </w:p>
          <w:p w14:paraId="605430FC">
            <w:pPr>
              <w:spacing w:line="255" w:lineRule="auto"/>
              <w:rPr>
                <w:rFonts w:ascii="Arial"/>
                <w:sz w:val="21"/>
              </w:rPr>
            </w:pPr>
          </w:p>
          <w:p w14:paraId="7938A194">
            <w:pPr>
              <w:pStyle w:val="7"/>
              <w:spacing w:before="68" w:line="220" w:lineRule="auto"/>
              <w:ind w:left="1009"/>
            </w:pPr>
            <w:r>
              <w:rPr>
                <w:spacing w:val="-2"/>
              </w:rPr>
              <w:t>质量标准</w:t>
            </w:r>
          </w:p>
        </w:tc>
        <w:tc>
          <w:tcPr>
            <w:tcW w:w="4866" w:type="dxa"/>
            <w:vAlign w:val="top"/>
          </w:tcPr>
          <w:p w14:paraId="294B9BC2">
            <w:pPr>
              <w:pStyle w:val="7"/>
              <w:spacing w:before="175" w:line="220" w:lineRule="auto"/>
              <w:ind w:left="116"/>
            </w:pPr>
            <w:r>
              <w:rPr>
                <w:spacing w:val="-5"/>
              </w:rPr>
              <w:t>设计要求的质量标准：</w:t>
            </w:r>
          </w:p>
          <w:p w14:paraId="174533A5">
            <w:pPr>
              <w:pStyle w:val="7"/>
              <w:spacing w:before="184" w:line="220" w:lineRule="auto"/>
              <w:ind w:left="114"/>
            </w:pPr>
            <w:r>
              <w:rPr>
                <w:color w:val="0000FF"/>
                <w:spacing w:val="-3"/>
              </w:rPr>
              <w:t>合格</w:t>
            </w:r>
          </w:p>
          <w:p w14:paraId="514AB89B">
            <w:pPr>
              <w:pStyle w:val="7"/>
              <w:spacing w:before="185" w:line="220" w:lineRule="auto"/>
              <w:ind w:left="112"/>
            </w:pPr>
            <w:r>
              <w:rPr>
                <w:spacing w:val="-5"/>
              </w:rPr>
              <w:t>施工要求的质量标准：</w:t>
            </w:r>
          </w:p>
          <w:p w14:paraId="626FF43E">
            <w:pPr>
              <w:pStyle w:val="7"/>
              <w:spacing w:before="199" w:line="218" w:lineRule="auto"/>
              <w:ind w:left="114"/>
            </w:pPr>
            <w:r>
              <w:rPr>
                <w:color w:val="0000FF"/>
                <w:spacing w:val="-5"/>
              </w:rPr>
              <w:t>合格</w:t>
            </w:r>
          </w:p>
        </w:tc>
      </w:tr>
      <w:tr w14:paraId="05551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08" w:hRule="atLeast"/>
        </w:trPr>
        <w:tc>
          <w:tcPr>
            <w:tcW w:w="1042" w:type="dxa"/>
            <w:vAlign w:val="top"/>
          </w:tcPr>
          <w:p w14:paraId="08E18DC4">
            <w:pPr>
              <w:spacing w:line="245" w:lineRule="auto"/>
              <w:rPr>
                <w:rFonts w:ascii="Arial"/>
                <w:sz w:val="21"/>
              </w:rPr>
            </w:pPr>
          </w:p>
          <w:p w14:paraId="6F75379A">
            <w:pPr>
              <w:spacing w:line="245" w:lineRule="auto"/>
              <w:rPr>
                <w:rFonts w:ascii="Arial"/>
                <w:sz w:val="21"/>
              </w:rPr>
            </w:pPr>
          </w:p>
          <w:p w14:paraId="73B10954">
            <w:pPr>
              <w:spacing w:line="245" w:lineRule="auto"/>
              <w:rPr>
                <w:rFonts w:ascii="Arial"/>
                <w:sz w:val="21"/>
              </w:rPr>
            </w:pPr>
          </w:p>
          <w:p w14:paraId="4956C66E">
            <w:pPr>
              <w:spacing w:line="245" w:lineRule="auto"/>
              <w:rPr>
                <w:rFonts w:ascii="Arial"/>
                <w:sz w:val="21"/>
              </w:rPr>
            </w:pPr>
          </w:p>
          <w:p w14:paraId="4CBD9079">
            <w:pPr>
              <w:spacing w:line="245" w:lineRule="auto"/>
              <w:rPr>
                <w:rFonts w:ascii="Arial"/>
                <w:sz w:val="21"/>
              </w:rPr>
            </w:pPr>
          </w:p>
          <w:p w14:paraId="1B61DAFE">
            <w:pPr>
              <w:spacing w:line="245" w:lineRule="auto"/>
              <w:rPr>
                <w:rFonts w:ascii="Arial"/>
                <w:sz w:val="21"/>
              </w:rPr>
            </w:pPr>
          </w:p>
          <w:p w14:paraId="21167AEF">
            <w:pPr>
              <w:spacing w:line="245" w:lineRule="auto"/>
              <w:rPr>
                <w:rFonts w:ascii="Arial"/>
                <w:sz w:val="21"/>
              </w:rPr>
            </w:pPr>
          </w:p>
          <w:p w14:paraId="22352D11">
            <w:pPr>
              <w:spacing w:line="245" w:lineRule="auto"/>
              <w:rPr>
                <w:rFonts w:ascii="Arial"/>
                <w:sz w:val="21"/>
              </w:rPr>
            </w:pPr>
          </w:p>
          <w:p w14:paraId="0B5B08DE">
            <w:pPr>
              <w:spacing w:line="245" w:lineRule="auto"/>
              <w:rPr>
                <w:rFonts w:ascii="Arial"/>
                <w:sz w:val="21"/>
              </w:rPr>
            </w:pPr>
          </w:p>
          <w:p w14:paraId="3B0427B3">
            <w:pPr>
              <w:spacing w:line="245" w:lineRule="auto"/>
              <w:rPr>
                <w:rFonts w:ascii="Arial"/>
                <w:sz w:val="21"/>
              </w:rPr>
            </w:pPr>
          </w:p>
          <w:p w14:paraId="50754DE1">
            <w:pPr>
              <w:spacing w:line="245" w:lineRule="auto"/>
              <w:rPr>
                <w:rFonts w:ascii="Arial"/>
                <w:sz w:val="21"/>
              </w:rPr>
            </w:pPr>
          </w:p>
          <w:p w14:paraId="47D6969E">
            <w:pPr>
              <w:spacing w:line="245" w:lineRule="auto"/>
              <w:rPr>
                <w:rFonts w:ascii="Arial"/>
                <w:sz w:val="21"/>
              </w:rPr>
            </w:pPr>
          </w:p>
          <w:p w14:paraId="323010C8">
            <w:pPr>
              <w:spacing w:line="245" w:lineRule="auto"/>
              <w:rPr>
                <w:rFonts w:ascii="Arial"/>
                <w:sz w:val="21"/>
              </w:rPr>
            </w:pPr>
          </w:p>
          <w:p w14:paraId="5F17EF11">
            <w:pPr>
              <w:spacing w:line="245" w:lineRule="auto"/>
              <w:rPr>
                <w:rFonts w:ascii="Arial"/>
                <w:sz w:val="21"/>
              </w:rPr>
            </w:pPr>
          </w:p>
          <w:p w14:paraId="44AA8848">
            <w:pPr>
              <w:spacing w:line="245" w:lineRule="auto"/>
              <w:rPr>
                <w:rFonts w:ascii="Arial"/>
                <w:sz w:val="21"/>
              </w:rPr>
            </w:pPr>
          </w:p>
          <w:p w14:paraId="68A1BFE4">
            <w:pPr>
              <w:spacing w:line="246" w:lineRule="auto"/>
              <w:rPr>
                <w:rFonts w:ascii="Arial"/>
                <w:sz w:val="21"/>
              </w:rPr>
            </w:pPr>
          </w:p>
          <w:p w14:paraId="1FB93B2E">
            <w:pPr>
              <w:spacing w:line="246" w:lineRule="auto"/>
              <w:rPr>
                <w:rFonts w:ascii="Arial"/>
                <w:sz w:val="21"/>
              </w:rPr>
            </w:pPr>
          </w:p>
          <w:p w14:paraId="7BB74900">
            <w:pPr>
              <w:pStyle w:val="7"/>
              <w:spacing w:before="68" w:line="239" w:lineRule="auto"/>
              <w:ind w:left="264"/>
            </w:pPr>
            <w:r>
              <w:rPr>
                <w:spacing w:val="-4"/>
              </w:rPr>
              <w:t>1.3.4</w:t>
            </w:r>
          </w:p>
        </w:tc>
        <w:tc>
          <w:tcPr>
            <w:tcW w:w="2848" w:type="dxa"/>
            <w:vAlign w:val="top"/>
          </w:tcPr>
          <w:p w14:paraId="74FAE863">
            <w:pPr>
              <w:spacing w:line="245" w:lineRule="auto"/>
              <w:rPr>
                <w:rFonts w:ascii="Arial"/>
                <w:sz w:val="21"/>
              </w:rPr>
            </w:pPr>
          </w:p>
          <w:p w14:paraId="6D02273A">
            <w:pPr>
              <w:spacing w:line="245" w:lineRule="auto"/>
              <w:rPr>
                <w:rFonts w:ascii="Arial"/>
                <w:sz w:val="21"/>
              </w:rPr>
            </w:pPr>
          </w:p>
          <w:p w14:paraId="199413BD">
            <w:pPr>
              <w:spacing w:line="245" w:lineRule="auto"/>
              <w:rPr>
                <w:rFonts w:ascii="Arial"/>
                <w:sz w:val="21"/>
              </w:rPr>
            </w:pPr>
          </w:p>
          <w:p w14:paraId="1758EC90">
            <w:pPr>
              <w:spacing w:line="245" w:lineRule="auto"/>
              <w:rPr>
                <w:rFonts w:ascii="Arial"/>
                <w:sz w:val="21"/>
              </w:rPr>
            </w:pPr>
          </w:p>
          <w:p w14:paraId="38FB27B2">
            <w:pPr>
              <w:spacing w:line="245" w:lineRule="auto"/>
              <w:rPr>
                <w:rFonts w:ascii="Arial"/>
                <w:sz w:val="21"/>
              </w:rPr>
            </w:pPr>
          </w:p>
          <w:p w14:paraId="5D631F69">
            <w:pPr>
              <w:spacing w:line="245" w:lineRule="auto"/>
              <w:rPr>
                <w:rFonts w:ascii="Arial"/>
                <w:sz w:val="21"/>
              </w:rPr>
            </w:pPr>
          </w:p>
          <w:p w14:paraId="7AA5C26E">
            <w:pPr>
              <w:spacing w:line="245" w:lineRule="auto"/>
              <w:rPr>
                <w:rFonts w:ascii="Arial"/>
                <w:sz w:val="21"/>
              </w:rPr>
            </w:pPr>
          </w:p>
          <w:p w14:paraId="3535FF89">
            <w:pPr>
              <w:spacing w:line="245" w:lineRule="auto"/>
              <w:rPr>
                <w:rFonts w:ascii="Arial"/>
                <w:sz w:val="21"/>
              </w:rPr>
            </w:pPr>
          </w:p>
          <w:p w14:paraId="24D76BBF">
            <w:pPr>
              <w:spacing w:line="245" w:lineRule="auto"/>
              <w:rPr>
                <w:rFonts w:ascii="Arial"/>
                <w:sz w:val="21"/>
              </w:rPr>
            </w:pPr>
          </w:p>
          <w:p w14:paraId="0F604E45">
            <w:pPr>
              <w:spacing w:line="245" w:lineRule="auto"/>
              <w:rPr>
                <w:rFonts w:ascii="Arial"/>
                <w:sz w:val="21"/>
              </w:rPr>
            </w:pPr>
          </w:p>
          <w:p w14:paraId="4331B96D">
            <w:pPr>
              <w:spacing w:line="245" w:lineRule="auto"/>
              <w:rPr>
                <w:rFonts w:ascii="Arial"/>
                <w:sz w:val="21"/>
              </w:rPr>
            </w:pPr>
          </w:p>
          <w:p w14:paraId="126DA412">
            <w:pPr>
              <w:spacing w:line="245" w:lineRule="auto"/>
              <w:rPr>
                <w:rFonts w:ascii="Arial"/>
                <w:sz w:val="21"/>
              </w:rPr>
            </w:pPr>
          </w:p>
          <w:p w14:paraId="72369362">
            <w:pPr>
              <w:spacing w:line="245" w:lineRule="auto"/>
              <w:rPr>
                <w:rFonts w:ascii="Arial"/>
                <w:sz w:val="21"/>
              </w:rPr>
            </w:pPr>
          </w:p>
          <w:p w14:paraId="7DC9A1B6">
            <w:pPr>
              <w:spacing w:line="245" w:lineRule="auto"/>
              <w:rPr>
                <w:rFonts w:ascii="Arial"/>
                <w:sz w:val="21"/>
              </w:rPr>
            </w:pPr>
          </w:p>
          <w:p w14:paraId="457F3075">
            <w:pPr>
              <w:spacing w:line="245" w:lineRule="auto"/>
              <w:rPr>
                <w:rFonts w:ascii="Arial"/>
                <w:sz w:val="21"/>
              </w:rPr>
            </w:pPr>
          </w:p>
          <w:p w14:paraId="2C1AAC2D">
            <w:pPr>
              <w:spacing w:line="246" w:lineRule="auto"/>
              <w:rPr>
                <w:rFonts w:ascii="Arial"/>
                <w:sz w:val="21"/>
              </w:rPr>
            </w:pPr>
          </w:p>
          <w:p w14:paraId="6DF3945D">
            <w:pPr>
              <w:spacing w:line="246" w:lineRule="auto"/>
              <w:rPr>
                <w:rFonts w:ascii="Arial"/>
                <w:sz w:val="21"/>
              </w:rPr>
            </w:pPr>
          </w:p>
          <w:p w14:paraId="7C9CC52F">
            <w:pPr>
              <w:pStyle w:val="7"/>
              <w:spacing w:before="68" w:line="219" w:lineRule="auto"/>
              <w:ind w:left="797"/>
            </w:pPr>
            <w:r>
              <w:rPr>
                <w:spacing w:val="-1"/>
              </w:rPr>
              <w:t>政府采购政策</w:t>
            </w:r>
          </w:p>
        </w:tc>
        <w:tc>
          <w:tcPr>
            <w:tcW w:w="4866" w:type="dxa"/>
            <w:vAlign w:val="top"/>
          </w:tcPr>
          <w:p w14:paraId="79863F2C">
            <w:pPr>
              <w:pStyle w:val="7"/>
              <w:spacing w:before="27" w:line="238" w:lineRule="auto"/>
              <w:ind w:left="114" w:right="100" w:firstLine="13"/>
            </w:pPr>
            <w:r>
              <w:t>1.根据规定，本项目采用以下方式支持中小企业发</w:t>
            </w:r>
            <w:r>
              <w:rPr>
                <w:spacing w:val="-15"/>
              </w:rPr>
              <w:t>展：</w:t>
            </w:r>
          </w:p>
          <w:p w14:paraId="434CE3D7">
            <w:pPr>
              <w:pStyle w:val="7"/>
              <w:spacing w:line="219" w:lineRule="auto"/>
              <w:ind w:left="377"/>
            </w:pPr>
            <w:r>
              <w:rPr>
                <w:rFonts w:hint="eastAsia" w:ascii="Segoe UI Symbol" w:hAnsi="Segoe UI Symbol" w:cs="Segoe UI Symbol"/>
                <w:color w:val="0000FF"/>
                <w:spacing w:val="-5"/>
                <w:lang w:eastAsia="zh-CN"/>
              </w:rPr>
              <w:t>☑</w:t>
            </w:r>
            <w:r>
              <w:rPr>
                <w:spacing w:val="-5"/>
              </w:rPr>
              <w:t>项目整体预留专门面向中小企业采购。</w:t>
            </w:r>
          </w:p>
          <w:p w14:paraId="6C41C09C">
            <w:pPr>
              <w:pStyle w:val="7"/>
              <w:spacing w:before="6" w:line="219" w:lineRule="auto"/>
              <w:ind w:left="390"/>
            </w:pPr>
            <w:r>
              <w:rPr>
                <w:color w:val="0000FF"/>
                <w:spacing w:val="-3"/>
              </w:rPr>
              <w:t>□</w:t>
            </w:r>
            <w:r>
              <w:rPr>
                <w:spacing w:val="-3"/>
              </w:rPr>
              <w:t>项目整体预留专门面向小微企业采购。</w:t>
            </w:r>
          </w:p>
          <w:p w14:paraId="2AE1D2D7">
            <w:pPr>
              <w:pStyle w:val="7"/>
              <w:spacing w:before="22"/>
              <w:ind w:left="367" w:right="70" w:firstLine="22"/>
            </w:pPr>
            <w:r>
              <w:rPr>
                <w:color w:val="0000FF"/>
                <w:spacing w:val="-2"/>
              </w:rPr>
              <w:t>□</w:t>
            </w:r>
            <w:r>
              <w:rPr>
                <w:spacing w:val="-2"/>
              </w:rPr>
              <w:t>项目部分预留专门面向中小企业采购。具体的</w:t>
            </w:r>
            <w:r>
              <w:rPr>
                <w:spacing w:val="10"/>
              </w:rPr>
              <w:t>政府采购特别资格要求详见第二章申请人须知</w:t>
            </w:r>
            <w:r>
              <w:t>附录一“申请人资质条件、能力和信誉”。部分</w:t>
            </w:r>
            <w:r>
              <w:rPr>
                <w:spacing w:val="-1"/>
              </w:rPr>
              <w:t>预留的工作详见第二章申请人须知附录二“政府</w:t>
            </w:r>
            <w:r>
              <w:rPr>
                <w:spacing w:val="-3"/>
              </w:rPr>
              <w:t>采购工程预留工作及金额”。</w:t>
            </w:r>
          </w:p>
          <w:p w14:paraId="2E4F8AC1">
            <w:pPr>
              <w:pStyle w:val="7"/>
              <w:ind w:left="367" w:right="70" w:firstLine="22"/>
            </w:pPr>
            <w:r>
              <w:rPr>
                <w:rFonts w:hint="eastAsia"/>
                <w:color w:val="0000FF"/>
                <w:spacing w:val="-2"/>
                <w:lang w:eastAsia="zh-CN"/>
              </w:rPr>
              <w:t>□</w:t>
            </w:r>
            <w:r>
              <w:rPr>
                <w:spacing w:val="-2"/>
              </w:rPr>
              <w:t>项目未预留份额专门面向中小企业采购。但对</w:t>
            </w:r>
            <w:r>
              <w:rPr>
                <w:spacing w:val="-1"/>
              </w:rPr>
              <w:t>符合政府采购特别资格要求（详见第二章申</w:t>
            </w:r>
            <w:r>
              <w:rPr>
                <w:spacing w:val="-2"/>
              </w:rPr>
              <w:t>请人</w:t>
            </w:r>
            <w:r>
              <w:t>须知附录“申请人资质条件、能力和信誉”）且</w:t>
            </w:r>
            <w:r>
              <w:rPr>
                <w:spacing w:val="-1"/>
              </w:rPr>
              <w:t>在投标阶段满足一定条件的投标人，在评标时享</w:t>
            </w:r>
            <w:r>
              <w:rPr>
                <w:spacing w:val="-2"/>
              </w:rPr>
              <w:t>受价格扣除或增加价格分的优惠政策。</w:t>
            </w:r>
          </w:p>
          <w:p w14:paraId="4FDBC805">
            <w:pPr>
              <w:pStyle w:val="7"/>
              <w:spacing w:before="1" w:line="237" w:lineRule="auto"/>
              <w:ind w:left="114" w:right="101"/>
            </w:pPr>
            <w:r>
              <w:t>2.根据规定，本项目采用以下方式支持监狱企业发</w:t>
            </w:r>
            <w:r>
              <w:rPr>
                <w:spacing w:val="-15"/>
              </w:rPr>
              <w:t>展：</w:t>
            </w:r>
          </w:p>
          <w:p w14:paraId="1E173B3E">
            <w:pPr>
              <w:pStyle w:val="7"/>
              <w:spacing w:line="244" w:lineRule="auto"/>
              <w:ind w:left="367" w:right="101"/>
            </w:pPr>
            <w:r>
              <w:rPr>
                <w:spacing w:val="-2"/>
              </w:rPr>
              <w:t>在资格预审活动中，监狱企业视同小型、微型企</w:t>
            </w:r>
            <w:r>
              <w:rPr>
                <w:spacing w:val="-10"/>
              </w:rPr>
              <w:t>业。</w:t>
            </w:r>
          </w:p>
          <w:p w14:paraId="7AD93862">
            <w:pPr>
              <w:pStyle w:val="7"/>
              <w:spacing w:before="3" w:line="237" w:lineRule="auto"/>
              <w:ind w:left="369"/>
            </w:pPr>
            <w:r>
              <w:rPr>
                <w:spacing w:val="-1"/>
              </w:rPr>
              <w:t>监狱企业参加招标活动时，应当提供由省级以上</w:t>
            </w:r>
            <w:r>
              <w:rPr>
                <w:spacing w:val="-7"/>
              </w:rPr>
              <w:t>监狱管理局、戒毒管理局（含新疆生产建设兵团）</w:t>
            </w:r>
            <w:r>
              <w:rPr>
                <w:spacing w:val="-1"/>
              </w:rPr>
              <w:t>出具的属于监狱企业的证明文件，材料不全的不</w:t>
            </w:r>
            <w:r>
              <w:rPr>
                <w:spacing w:val="-7"/>
              </w:rPr>
              <w:t>享受政策。</w:t>
            </w:r>
          </w:p>
          <w:p w14:paraId="79A98A16">
            <w:pPr>
              <w:pStyle w:val="7"/>
              <w:spacing w:before="1"/>
              <w:ind w:left="115" w:right="101" w:firstLine="1"/>
            </w:pPr>
            <w:r>
              <w:t>3.根据规定，本项目采用以下方式支持残疾人福利</w:t>
            </w:r>
            <w:r>
              <w:rPr>
                <w:spacing w:val="-8"/>
              </w:rPr>
              <w:t>性单位发展：</w:t>
            </w:r>
          </w:p>
          <w:p w14:paraId="40B50516">
            <w:pPr>
              <w:pStyle w:val="7"/>
              <w:spacing w:before="8" w:line="238" w:lineRule="auto"/>
              <w:ind w:left="374" w:right="73" w:hanging="7"/>
            </w:pPr>
            <w:r>
              <w:rPr>
                <w:spacing w:val="10"/>
              </w:rPr>
              <w:t>在资格预审活动中，残疾人福利性单位视同小</w:t>
            </w:r>
            <w:r>
              <w:rPr>
                <w:spacing w:val="-6"/>
              </w:rPr>
              <w:t>型、微型企业。</w:t>
            </w:r>
          </w:p>
          <w:p w14:paraId="76DD9398">
            <w:pPr>
              <w:pStyle w:val="7"/>
              <w:spacing w:before="3" w:line="238" w:lineRule="auto"/>
              <w:ind w:left="367" w:right="70" w:firstLine="2"/>
            </w:pPr>
            <w:r>
              <w:rPr>
                <w:spacing w:val="10"/>
              </w:rPr>
              <w:t>符合条件的残疾人福利性单位在参加招标活动</w:t>
            </w:r>
            <w:r>
              <w:t>时，应当提供《残疾人福利性单位声明函》，并</w:t>
            </w:r>
            <w:r>
              <w:rPr>
                <w:spacing w:val="-1"/>
              </w:rPr>
              <w:t>对声明的真实性负责，未提供声明函的不享受政</w:t>
            </w:r>
            <w:r>
              <w:rPr>
                <w:spacing w:val="-10"/>
              </w:rPr>
              <w:t>策。</w:t>
            </w:r>
          </w:p>
        </w:tc>
      </w:tr>
      <w:tr w14:paraId="11201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3" w:hRule="atLeast"/>
        </w:trPr>
        <w:tc>
          <w:tcPr>
            <w:tcW w:w="1042" w:type="dxa"/>
            <w:vAlign w:val="top"/>
          </w:tcPr>
          <w:p w14:paraId="62B12706">
            <w:pPr>
              <w:spacing w:line="275" w:lineRule="auto"/>
              <w:rPr>
                <w:rFonts w:ascii="Arial"/>
                <w:sz w:val="21"/>
              </w:rPr>
            </w:pPr>
          </w:p>
          <w:p w14:paraId="75E285BF">
            <w:pPr>
              <w:spacing w:line="276" w:lineRule="auto"/>
              <w:rPr>
                <w:rFonts w:ascii="Arial"/>
                <w:sz w:val="21"/>
              </w:rPr>
            </w:pPr>
          </w:p>
          <w:p w14:paraId="3BC5A2BA">
            <w:pPr>
              <w:pStyle w:val="7"/>
              <w:spacing w:before="68" w:line="239" w:lineRule="auto"/>
              <w:ind w:left="264"/>
            </w:pPr>
            <w:r>
              <w:rPr>
                <w:spacing w:val="-4"/>
              </w:rPr>
              <w:t>1.4.1</w:t>
            </w:r>
          </w:p>
        </w:tc>
        <w:tc>
          <w:tcPr>
            <w:tcW w:w="2848" w:type="dxa"/>
            <w:vAlign w:val="top"/>
          </w:tcPr>
          <w:p w14:paraId="2D282094">
            <w:pPr>
              <w:spacing w:line="275" w:lineRule="auto"/>
              <w:rPr>
                <w:rFonts w:ascii="Arial"/>
                <w:sz w:val="21"/>
              </w:rPr>
            </w:pPr>
          </w:p>
          <w:p w14:paraId="21FC4C24">
            <w:pPr>
              <w:spacing w:line="276" w:lineRule="auto"/>
              <w:rPr>
                <w:rFonts w:ascii="Arial"/>
                <w:sz w:val="21"/>
              </w:rPr>
            </w:pPr>
          </w:p>
          <w:p w14:paraId="5475FC0D">
            <w:pPr>
              <w:pStyle w:val="7"/>
              <w:spacing w:before="68" w:line="219" w:lineRule="auto"/>
              <w:ind w:left="134"/>
            </w:pPr>
            <w:r>
              <w:rPr>
                <w:spacing w:val="-10"/>
              </w:rPr>
              <w:t>申请人资质条件、能力和信誉</w:t>
            </w:r>
          </w:p>
        </w:tc>
        <w:tc>
          <w:tcPr>
            <w:tcW w:w="4866" w:type="dxa"/>
            <w:vAlign w:val="top"/>
          </w:tcPr>
          <w:p w14:paraId="53B2938A">
            <w:pPr>
              <w:pStyle w:val="7"/>
              <w:spacing w:before="172" w:line="219" w:lineRule="auto"/>
              <w:ind w:left="122"/>
            </w:pPr>
            <w:r>
              <w:rPr>
                <w:b/>
                <w:bCs/>
                <w:spacing w:val="2"/>
              </w:rPr>
              <w:t>资质条件：</w:t>
            </w:r>
            <w:r>
              <w:rPr>
                <w:spacing w:val="2"/>
              </w:rPr>
              <w:t>见本章附录一</w:t>
            </w:r>
          </w:p>
          <w:p w14:paraId="15B0B8F8">
            <w:pPr>
              <w:pStyle w:val="7"/>
              <w:spacing w:before="201" w:line="219" w:lineRule="auto"/>
              <w:ind w:left="114"/>
            </w:pPr>
            <w:r>
              <w:rPr>
                <w:b/>
                <w:bCs/>
                <w:spacing w:val="3"/>
              </w:rPr>
              <w:t>财务要求：</w:t>
            </w:r>
            <w:r>
              <w:rPr>
                <w:spacing w:val="3"/>
              </w:rPr>
              <w:t>见本章附录一</w:t>
            </w:r>
          </w:p>
          <w:p w14:paraId="190AF7BA">
            <w:pPr>
              <w:pStyle w:val="7"/>
              <w:spacing w:before="186" w:line="215" w:lineRule="auto"/>
              <w:ind w:left="112"/>
            </w:pPr>
            <w:r>
              <w:rPr>
                <w:b/>
                <w:bCs/>
                <w:spacing w:val="-1"/>
              </w:rPr>
              <w:t>业绩要求：</w:t>
            </w:r>
            <w:r>
              <w:rPr>
                <w:spacing w:val="-53"/>
              </w:rPr>
              <w:t xml:space="preserve"> </w:t>
            </w:r>
            <w:r>
              <w:rPr>
                <w:spacing w:val="-1"/>
              </w:rPr>
              <w:t>见本章附录一且与资格预审公告要求一</w:t>
            </w:r>
          </w:p>
        </w:tc>
      </w:tr>
    </w:tbl>
    <w:p w14:paraId="2988DB79">
      <w:pPr>
        <w:rPr>
          <w:rFonts w:ascii="Arial"/>
          <w:sz w:val="21"/>
        </w:rPr>
      </w:pPr>
    </w:p>
    <w:p w14:paraId="38378C9A">
      <w:pPr>
        <w:rPr>
          <w:rFonts w:ascii="Arial" w:hAnsi="Arial" w:eastAsia="Arial" w:cs="Arial"/>
          <w:sz w:val="21"/>
          <w:szCs w:val="21"/>
        </w:rPr>
        <w:sectPr>
          <w:footerReference r:id="rId10" w:type="default"/>
          <w:pgSz w:w="11910" w:h="16845"/>
          <w:pgMar w:top="1431" w:right="1456" w:bottom="1170" w:left="1681" w:header="0" w:footer="944" w:gutter="0"/>
          <w:cols w:space="720" w:num="1"/>
        </w:sectPr>
      </w:pPr>
    </w:p>
    <w:p w14:paraId="1F87F331">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480E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6" w:hRule="atLeast"/>
        </w:trPr>
        <w:tc>
          <w:tcPr>
            <w:tcW w:w="1042" w:type="dxa"/>
            <w:vAlign w:val="top"/>
          </w:tcPr>
          <w:p w14:paraId="6FA51D36">
            <w:pPr>
              <w:rPr>
                <w:rFonts w:ascii="Arial"/>
                <w:sz w:val="21"/>
              </w:rPr>
            </w:pPr>
          </w:p>
        </w:tc>
        <w:tc>
          <w:tcPr>
            <w:tcW w:w="2848" w:type="dxa"/>
            <w:vAlign w:val="top"/>
          </w:tcPr>
          <w:p w14:paraId="3F21F9AD">
            <w:pPr>
              <w:rPr>
                <w:rFonts w:ascii="Arial"/>
                <w:sz w:val="21"/>
              </w:rPr>
            </w:pPr>
          </w:p>
        </w:tc>
        <w:tc>
          <w:tcPr>
            <w:tcW w:w="4866" w:type="dxa"/>
            <w:vAlign w:val="top"/>
          </w:tcPr>
          <w:p w14:paraId="298D916F">
            <w:pPr>
              <w:pStyle w:val="7"/>
              <w:spacing w:before="179" w:line="220" w:lineRule="auto"/>
              <w:ind w:left="113"/>
            </w:pPr>
            <w:r>
              <w:t>致</w:t>
            </w:r>
          </w:p>
          <w:p w14:paraId="6EAA67AC">
            <w:pPr>
              <w:pStyle w:val="7"/>
              <w:spacing w:before="184" w:line="219" w:lineRule="auto"/>
              <w:ind w:left="113"/>
            </w:pPr>
            <w:r>
              <w:rPr>
                <w:b/>
                <w:bCs/>
                <w:spacing w:val="3"/>
              </w:rPr>
              <w:t>信誉要求：</w:t>
            </w:r>
            <w:r>
              <w:rPr>
                <w:spacing w:val="3"/>
              </w:rPr>
              <w:t>见本章附录一</w:t>
            </w:r>
          </w:p>
          <w:p w14:paraId="2ABB33C0">
            <w:pPr>
              <w:pStyle w:val="7"/>
              <w:spacing w:before="186" w:line="219" w:lineRule="auto"/>
              <w:ind w:left="116"/>
            </w:pPr>
            <w:r>
              <w:rPr>
                <w:b/>
                <w:bCs/>
                <w:spacing w:val="2"/>
              </w:rPr>
              <w:t>项目经理资格：</w:t>
            </w:r>
            <w:r>
              <w:rPr>
                <w:spacing w:val="2"/>
              </w:rPr>
              <w:t>见本章附录一</w:t>
            </w:r>
          </w:p>
          <w:p w14:paraId="245AE2AB">
            <w:pPr>
              <w:pStyle w:val="7"/>
              <w:spacing w:before="200" w:line="219" w:lineRule="auto"/>
              <w:ind w:left="116"/>
            </w:pPr>
            <w:r>
              <w:rPr>
                <w:b/>
                <w:bCs/>
                <w:spacing w:val="2"/>
              </w:rPr>
              <w:t>设计负责人资格：</w:t>
            </w:r>
            <w:r>
              <w:rPr>
                <w:spacing w:val="2"/>
              </w:rPr>
              <w:t>见本章附录一</w:t>
            </w:r>
          </w:p>
          <w:p w14:paraId="2F8C5561">
            <w:pPr>
              <w:pStyle w:val="7"/>
              <w:spacing w:before="187" w:line="219" w:lineRule="auto"/>
              <w:ind w:left="112"/>
            </w:pPr>
            <w:r>
              <w:rPr>
                <w:b/>
                <w:bCs/>
                <w:spacing w:val="2"/>
              </w:rPr>
              <w:t>施工负责人资格：</w:t>
            </w:r>
            <w:r>
              <w:rPr>
                <w:spacing w:val="2"/>
              </w:rPr>
              <w:t>见本章附录一</w:t>
            </w:r>
          </w:p>
          <w:p w14:paraId="433203B9">
            <w:pPr>
              <w:pStyle w:val="7"/>
              <w:spacing w:before="186" w:line="219" w:lineRule="auto"/>
              <w:ind w:left="114"/>
            </w:pPr>
            <w:r>
              <w:rPr>
                <w:b/>
                <w:bCs/>
                <w:spacing w:val="3"/>
              </w:rPr>
              <w:t>主要施工机械设备：</w:t>
            </w:r>
            <w:r>
              <w:rPr>
                <w:spacing w:val="3"/>
              </w:rPr>
              <w:t>见本章附录一</w:t>
            </w:r>
          </w:p>
          <w:p w14:paraId="75A23C81">
            <w:pPr>
              <w:pStyle w:val="7"/>
              <w:spacing w:before="201" w:line="219" w:lineRule="auto"/>
              <w:ind w:left="116"/>
            </w:pPr>
            <w:r>
              <w:rPr>
                <w:b/>
                <w:bCs/>
                <w:spacing w:val="2"/>
              </w:rPr>
              <w:t>项目管理机构及人员：</w:t>
            </w:r>
            <w:r>
              <w:rPr>
                <w:spacing w:val="2"/>
              </w:rPr>
              <w:t>见本章附录一</w:t>
            </w:r>
          </w:p>
          <w:p w14:paraId="092E4896">
            <w:pPr>
              <w:pStyle w:val="7"/>
              <w:spacing w:before="186" w:line="219" w:lineRule="auto"/>
              <w:ind w:left="114"/>
            </w:pPr>
            <w:r>
              <w:rPr>
                <w:b/>
                <w:bCs/>
                <w:spacing w:val="3"/>
              </w:rPr>
              <w:t>其他要求：</w:t>
            </w:r>
            <w:r>
              <w:rPr>
                <w:spacing w:val="3"/>
              </w:rPr>
              <w:t>见本章附录一</w:t>
            </w:r>
          </w:p>
        </w:tc>
      </w:tr>
      <w:tr w14:paraId="5B8D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00" w:hRule="atLeast"/>
        </w:trPr>
        <w:tc>
          <w:tcPr>
            <w:tcW w:w="1042" w:type="dxa"/>
            <w:vAlign w:val="top"/>
          </w:tcPr>
          <w:p w14:paraId="3ADE2AF9">
            <w:pPr>
              <w:spacing w:line="241" w:lineRule="auto"/>
              <w:rPr>
                <w:rFonts w:ascii="Arial"/>
                <w:sz w:val="21"/>
              </w:rPr>
            </w:pPr>
          </w:p>
          <w:p w14:paraId="741C6DEB">
            <w:pPr>
              <w:spacing w:line="241" w:lineRule="auto"/>
              <w:rPr>
                <w:rFonts w:ascii="Arial"/>
                <w:sz w:val="21"/>
              </w:rPr>
            </w:pPr>
          </w:p>
          <w:p w14:paraId="39E72104">
            <w:pPr>
              <w:spacing w:line="241" w:lineRule="auto"/>
              <w:rPr>
                <w:rFonts w:ascii="Arial"/>
                <w:sz w:val="21"/>
              </w:rPr>
            </w:pPr>
          </w:p>
          <w:p w14:paraId="654D922C">
            <w:pPr>
              <w:spacing w:line="241" w:lineRule="auto"/>
              <w:rPr>
                <w:rFonts w:ascii="Arial"/>
                <w:sz w:val="21"/>
              </w:rPr>
            </w:pPr>
          </w:p>
          <w:p w14:paraId="5D21F569">
            <w:pPr>
              <w:spacing w:line="241" w:lineRule="auto"/>
              <w:rPr>
                <w:rFonts w:ascii="Arial"/>
                <w:sz w:val="21"/>
              </w:rPr>
            </w:pPr>
          </w:p>
          <w:p w14:paraId="4154A6E0">
            <w:pPr>
              <w:spacing w:line="241" w:lineRule="auto"/>
              <w:rPr>
                <w:rFonts w:ascii="Arial"/>
                <w:sz w:val="21"/>
              </w:rPr>
            </w:pPr>
          </w:p>
          <w:p w14:paraId="6C4798F2">
            <w:pPr>
              <w:spacing w:line="241" w:lineRule="auto"/>
              <w:rPr>
                <w:rFonts w:ascii="Arial"/>
                <w:sz w:val="21"/>
              </w:rPr>
            </w:pPr>
          </w:p>
          <w:p w14:paraId="22C6C57B">
            <w:pPr>
              <w:spacing w:line="241" w:lineRule="auto"/>
              <w:rPr>
                <w:rFonts w:ascii="Arial"/>
                <w:sz w:val="21"/>
              </w:rPr>
            </w:pPr>
          </w:p>
          <w:p w14:paraId="59B9CDCC">
            <w:pPr>
              <w:spacing w:line="241" w:lineRule="auto"/>
              <w:rPr>
                <w:rFonts w:ascii="Arial"/>
                <w:sz w:val="21"/>
              </w:rPr>
            </w:pPr>
          </w:p>
          <w:p w14:paraId="4AC830C5">
            <w:pPr>
              <w:spacing w:line="241" w:lineRule="auto"/>
              <w:rPr>
                <w:rFonts w:ascii="Arial"/>
                <w:sz w:val="21"/>
              </w:rPr>
            </w:pPr>
          </w:p>
          <w:p w14:paraId="621F485B">
            <w:pPr>
              <w:spacing w:line="241" w:lineRule="auto"/>
              <w:rPr>
                <w:rFonts w:ascii="Arial"/>
                <w:sz w:val="21"/>
              </w:rPr>
            </w:pPr>
          </w:p>
          <w:p w14:paraId="3EF7996B">
            <w:pPr>
              <w:spacing w:line="241" w:lineRule="auto"/>
              <w:rPr>
                <w:rFonts w:ascii="Arial"/>
                <w:sz w:val="21"/>
              </w:rPr>
            </w:pPr>
          </w:p>
          <w:p w14:paraId="3092C5AB">
            <w:pPr>
              <w:spacing w:line="241" w:lineRule="auto"/>
              <w:rPr>
                <w:rFonts w:ascii="Arial"/>
                <w:sz w:val="21"/>
              </w:rPr>
            </w:pPr>
          </w:p>
          <w:p w14:paraId="65EFCE20">
            <w:pPr>
              <w:spacing w:line="241" w:lineRule="auto"/>
              <w:rPr>
                <w:rFonts w:ascii="Arial"/>
                <w:sz w:val="21"/>
              </w:rPr>
            </w:pPr>
          </w:p>
          <w:p w14:paraId="4B304D81">
            <w:pPr>
              <w:spacing w:line="241" w:lineRule="auto"/>
              <w:rPr>
                <w:rFonts w:ascii="Arial"/>
                <w:sz w:val="21"/>
              </w:rPr>
            </w:pPr>
          </w:p>
          <w:p w14:paraId="6666F5BA">
            <w:pPr>
              <w:spacing w:line="241" w:lineRule="auto"/>
              <w:rPr>
                <w:rFonts w:ascii="Arial"/>
                <w:sz w:val="21"/>
              </w:rPr>
            </w:pPr>
          </w:p>
          <w:p w14:paraId="7787731F">
            <w:pPr>
              <w:spacing w:line="241" w:lineRule="auto"/>
              <w:rPr>
                <w:rFonts w:ascii="Arial"/>
                <w:sz w:val="21"/>
              </w:rPr>
            </w:pPr>
          </w:p>
          <w:p w14:paraId="1E8D342B">
            <w:pPr>
              <w:spacing w:line="241" w:lineRule="auto"/>
              <w:rPr>
                <w:rFonts w:ascii="Arial"/>
                <w:sz w:val="21"/>
              </w:rPr>
            </w:pPr>
          </w:p>
          <w:p w14:paraId="0EA35A8E">
            <w:pPr>
              <w:spacing w:line="241" w:lineRule="auto"/>
              <w:rPr>
                <w:rFonts w:ascii="Arial"/>
                <w:sz w:val="21"/>
              </w:rPr>
            </w:pPr>
          </w:p>
          <w:p w14:paraId="2CD09EDB">
            <w:pPr>
              <w:spacing w:line="241" w:lineRule="auto"/>
              <w:rPr>
                <w:rFonts w:ascii="Arial"/>
                <w:sz w:val="21"/>
              </w:rPr>
            </w:pPr>
          </w:p>
          <w:p w14:paraId="0BEA05FA">
            <w:pPr>
              <w:spacing w:line="241" w:lineRule="auto"/>
              <w:rPr>
                <w:rFonts w:ascii="Arial"/>
                <w:sz w:val="21"/>
              </w:rPr>
            </w:pPr>
          </w:p>
          <w:p w14:paraId="51D118F3">
            <w:pPr>
              <w:pStyle w:val="7"/>
              <w:spacing w:before="68" w:line="239" w:lineRule="auto"/>
              <w:ind w:left="264"/>
            </w:pPr>
            <w:r>
              <w:rPr>
                <w:spacing w:val="-5"/>
              </w:rPr>
              <w:t>1.4.2</w:t>
            </w:r>
          </w:p>
        </w:tc>
        <w:tc>
          <w:tcPr>
            <w:tcW w:w="2848" w:type="dxa"/>
            <w:vAlign w:val="top"/>
          </w:tcPr>
          <w:p w14:paraId="32EFD760">
            <w:pPr>
              <w:spacing w:line="241" w:lineRule="auto"/>
              <w:rPr>
                <w:rFonts w:ascii="Arial"/>
                <w:sz w:val="21"/>
              </w:rPr>
            </w:pPr>
          </w:p>
          <w:p w14:paraId="27FD76EE">
            <w:pPr>
              <w:spacing w:line="241" w:lineRule="auto"/>
              <w:rPr>
                <w:rFonts w:ascii="Arial"/>
                <w:sz w:val="21"/>
              </w:rPr>
            </w:pPr>
          </w:p>
          <w:p w14:paraId="6555FB39">
            <w:pPr>
              <w:spacing w:line="241" w:lineRule="auto"/>
              <w:rPr>
                <w:rFonts w:ascii="Arial"/>
                <w:sz w:val="21"/>
              </w:rPr>
            </w:pPr>
          </w:p>
          <w:p w14:paraId="5502B5AE">
            <w:pPr>
              <w:spacing w:line="241" w:lineRule="auto"/>
              <w:rPr>
                <w:rFonts w:ascii="Arial"/>
                <w:sz w:val="21"/>
              </w:rPr>
            </w:pPr>
          </w:p>
          <w:p w14:paraId="21954E0F">
            <w:pPr>
              <w:spacing w:line="241" w:lineRule="auto"/>
              <w:rPr>
                <w:rFonts w:ascii="Arial"/>
                <w:sz w:val="21"/>
              </w:rPr>
            </w:pPr>
          </w:p>
          <w:p w14:paraId="1D92FFE1">
            <w:pPr>
              <w:spacing w:line="241" w:lineRule="auto"/>
              <w:rPr>
                <w:rFonts w:ascii="Arial"/>
                <w:sz w:val="21"/>
              </w:rPr>
            </w:pPr>
          </w:p>
          <w:p w14:paraId="338946C6">
            <w:pPr>
              <w:spacing w:line="241" w:lineRule="auto"/>
              <w:rPr>
                <w:rFonts w:ascii="Arial"/>
                <w:sz w:val="21"/>
              </w:rPr>
            </w:pPr>
          </w:p>
          <w:p w14:paraId="61A4F0D1">
            <w:pPr>
              <w:spacing w:line="241" w:lineRule="auto"/>
              <w:rPr>
                <w:rFonts w:ascii="Arial"/>
                <w:sz w:val="21"/>
              </w:rPr>
            </w:pPr>
          </w:p>
          <w:p w14:paraId="787D6B52">
            <w:pPr>
              <w:spacing w:line="241" w:lineRule="auto"/>
              <w:rPr>
                <w:rFonts w:ascii="Arial"/>
                <w:sz w:val="21"/>
              </w:rPr>
            </w:pPr>
          </w:p>
          <w:p w14:paraId="67F3034C">
            <w:pPr>
              <w:spacing w:line="241" w:lineRule="auto"/>
              <w:rPr>
                <w:rFonts w:ascii="Arial"/>
                <w:sz w:val="21"/>
              </w:rPr>
            </w:pPr>
          </w:p>
          <w:p w14:paraId="4613E4EC">
            <w:pPr>
              <w:spacing w:line="241" w:lineRule="auto"/>
              <w:rPr>
                <w:rFonts w:ascii="Arial"/>
                <w:sz w:val="21"/>
              </w:rPr>
            </w:pPr>
          </w:p>
          <w:p w14:paraId="073E4DA4">
            <w:pPr>
              <w:spacing w:line="241" w:lineRule="auto"/>
              <w:rPr>
                <w:rFonts w:ascii="Arial"/>
                <w:sz w:val="21"/>
              </w:rPr>
            </w:pPr>
          </w:p>
          <w:p w14:paraId="019B936C">
            <w:pPr>
              <w:spacing w:line="241" w:lineRule="auto"/>
              <w:rPr>
                <w:rFonts w:ascii="Arial"/>
                <w:sz w:val="21"/>
              </w:rPr>
            </w:pPr>
          </w:p>
          <w:p w14:paraId="098B1EF3">
            <w:pPr>
              <w:spacing w:line="241" w:lineRule="auto"/>
              <w:rPr>
                <w:rFonts w:ascii="Arial"/>
                <w:sz w:val="21"/>
              </w:rPr>
            </w:pPr>
          </w:p>
          <w:p w14:paraId="0F8EDD98">
            <w:pPr>
              <w:spacing w:line="241" w:lineRule="auto"/>
              <w:rPr>
                <w:rFonts w:ascii="Arial"/>
                <w:sz w:val="21"/>
              </w:rPr>
            </w:pPr>
          </w:p>
          <w:p w14:paraId="2AB2C09B">
            <w:pPr>
              <w:spacing w:line="241" w:lineRule="auto"/>
              <w:rPr>
                <w:rFonts w:ascii="Arial"/>
                <w:sz w:val="21"/>
              </w:rPr>
            </w:pPr>
          </w:p>
          <w:p w14:paraId="54BBA3E3">
            <w:pPr>
              <w:spacing w:line="241" w:lineRule="auto"/>
              <w:rPr>
                <w:rFonts w:ascii="Arial"/>
                <w:sz w:val="21"/>
              </w:rPr>
            </w:pPr>
          </w:p>
          <w:p w14:paraId="1DB25CF1">
            <w:pPr>
              <w:spacing w:line="241" w:lineRule="auto"/>
              <w:rPr>
                <w:rFonts w:ascii="Arial"/>
                <w:sz w:val="21"/>
              </w:rPr>
            </w:pPr>
          </w:p>
          <w:p w14:paraId="1B86669E">
            <w:pPr>
              <w:spacing w:line="241" w:lineRule="auto"/>
              <w:rPr>
                <w:rFonts w:ascii="Arial"/>
                <w:sz w:val="21"/>
              </w:rPr>
            </w:pPr>
          </w:p>
          <w:p w14:paraId="3F62BFAB">
            <w:pPr>
              <w:spacing w:line="241" w:lineRule="auto"/>
              <w:rPr>
                <w:rFonts w:ascii="Arial"/>
                <w:sz w:val="21"/>
              </w:rPr>
            </w:pPr>
          </w:p>
          <w:p w14:paraId="4A2F67F3">
            <w:pPr>
              <w:spacing w:line="241" w:lineRule="auto"/>
              <w:rPr>
                <w:rFonts w:ascii="Arial"/>
                <w:sz w:val="21"/>
              </w:rPr>
            </w:pPr>
          </w:p>
          <w:p w14:paraId="5ECDC81F">
            <w:pPr>
              <w:pStyle w:val="7"/>
              <w:spacing w:before="68" w:line="220" w:lineRule="auto"/>
              <w:ind w:left="486"/>
            </w:pPr>
            <w:r>
              <w:rPr>
                <w:spacing w:val="-1"/>
              </w:rPr>
              <w:t>是否接受联合体申请</w:t>
            </w:r>
          </w:p>
        </w:tc>
        <w:tc>
          <w:tcPr>
            <w:tcW w:w="4866" w:type="dxa"/>
            <w:vAlign w:val="top"/>
          </w:tcPr>
          <w:p w14:paraId="25E98991">
            <w:pPr>
              <w:pStyle w:val="7"/>
              <w:spacing w:before="131" w:line="221" w:lineRule="auto"/>
              <w:ind w:left="134"/>
            </w:pPr>
            <w:r>
              <w:rPr>
                <w:color w:val="0000FF"/>
                <w:spacing w:val="-8"/>
              </w:rPr>
              <w:t>□</w:t>
            </w:r>
            <w:r>
              <w:rPr>
                <w:spacing w:val="-8"/>
              </w:rPr>
              <w:t>不接受</w:t>
            </w:r>
          </w:p>
          <w:p w14:paraId="01C0A60B">
            <w:pPr>
              <w:pStyle w:val="7"/>
              <w:spacing w:before="154" w:line="220" w:lineRule="auto"/>
              <w:ind w:left="122"/>
            </w:pPr>
            <w:r>
              <w:rPr>
                <w:rFonts w:ascii="Segoe UI Symbol" w:hAnsi="Segoe UI Symbol" w:eastAsia="Segoe UI Symbol" w:cs="Segoe UI Symbol"/>
                <w:color w:val="0000FF"/>
                <w:spacing w:val="-9"/>
              </w:rPr>
              <w:t>☑</w:t>
            </w:r>
            <w:r>
              <w:rPr>
                <w:spacing w:val="-9"/>
              </w:rPr>
              <w:t>接受，应满足下列要求：</w:t>
            </w:r>
          </w:p>
          <w:p w14:paraId="34ED4A63">
            <w:pPr>
              <w:pStyle w:val="7"/>
              <w:spacing w:line="309" w:lineRule="auto"/>
              <w:ind w:left="114" w:right="27"/>
              <w:jc w:val="both"/>
            </w:pPr>
            <w:r>
              <w:rPr>
                <w:rFonts w:hint="eastAsia"/>
                <w:spacing w:val="-6"/>
                <w:lang w:val="en-US" w:eastAsia="zh-CN"/>
              </w:rPr>
              <w:t>1）符合投标人资格要求 3.1 的规定； 2）联合体成员不得超过2家；3）釆用联合体投标的要明确联合体牵头单位，以联合体申请投标的，应提交联合体协议书并注明牵头人及各方拟承担的工作和责任，并承诺一旦成为联合体将向招标人承担连带责任；联合体中有同类资质的申请人按照联合体分工承担相同工作的，按照资质等级较低的申请人确定资质等级；联合体各方不得再单独参加或者与其他申请人另外组成联合体参加同一合同项下的招标活动；联合体牵头方法定代表人或其授权的委托代理人负责签署本次投标申请相关资料，其他联合体各方必须出具承诺函对此予以认可。通过资格审查的联合体，不得再变更其组织形式及成员构成。</w:t>
            </w:r>
          </w:p>
        </w:tc>
      </w:tr>
    </w:tbl>
    <w:p w14:paraId="142653B3">
      <w:pPr>
        <w:rPr>
          <w:rFonts w:ascii="Arial"/>
          <w:sz w:val="21"/>
        </w:rPr>
      </w:pPr>
    </w:p>
    <w:p w14:paraId="08C267BC">
      <w:pPr>
        <w:rPr>
          <w:rFonts w:ascii="Arial" w:hAnsi="Arial" w:eastAsia="Arial" w:cs="Arial"/>
          <w:sz w:val="21"/>
          <w:szCs w:val="21"/>
        </w:rPr>
        <w:sectPr>
          <w:footerReference r:id="rId11" w:type="default"/>
          <w:pgSz w:w="11910" w:h="16845"/>
          <w:pgMar w:top="1431" w:right="1456" w:bottom="1170" w:left="1681" w:header="0" w:footer="943" w:gutter="0"/>
          <w:cols w:space="720" w:num="1"/>
        </w:sectPr>
      </w:pPr>
    </w:p>
    <w:p w14:paraId="3F425B90">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2C649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1042" w:type="dxa"/>
            <w:vAlign w:val="top"/>
          </w:tcPr>
          <w:p w14:paraId="45C23AFA">
            <w:pPr>
              <w:pStyle w:val="7"/>
              <w:spacing w:before="179" w:line="239" w:lineRule="auto"/>
              <w:ind w:left="264"/>
            </w:pPr>
            <w:r>
              <w:rPr>
                <w:spacing w:val="-4"/>
              </w:rPr>
              <w:t>1.4.3</w:t>
            </w:r>
          </w:p>
          <w:p w14:paraId="5C70BC36">
            <w:pPr>
              <w:pStyle w:val="7"/>
              <w:spacing w:before="163" w:line="222" w:lineRule="auto"/>
              <w:ind w:left="209"/>
            </w:pPr>
            <w:r>
              <w:rPr>
                <w:spacing w:val="-4"/>
              </w:rPr>
              <w:t>（17）</w:t>
            </w:r>
          </w:p>
        </w:tc>
        <w:tc>
          <w:tcPr>
            <w:tcW w:w="2848" w:type="dxa"/>
            <w:vAlign w:val="top"/>
          </w:tcPr>
          <w:p w14:paraId="3AB49248">
            <w:pPr>
              <w:spacing w:line="319" w:lineRule="auto"/>
              <w:rPr>
                <w:rFonts w:ascii="Arial"/>
                <w:sz w:val="21"/>
              </w:rPr>
            </w:pPr>
          </w:p>
          <w:p w14:paraId="0F0FDA64">
            <w:pPr>
              <w:pStyle w:val="7"/>
              <w:spacing w:before="68" w:line="220" w:lineRule="auto"/>
              <w:ind w:left="486"/>
            </w:pPr>
            <w:r>
              <w:rPr>
                <w:spacing w:val="-2"/>
              </w:rPr>
              <w:t>不得存在的其他情形</w:t>
            </w:r>
          </w:p>
        </w:tc>
        <w:tc>
          <w:tcPr>
            <w:tcW w:w="4866" w:type="dxa"/>
            <w:vAlign w:val="top"/>
          </w:tcPr>
          <w:p w14:paraId="0C7165DB">
            <w:pPr>
              <w:spacing w:line="272" w:lineRule="auto"/>
              <w:rPr>
                <w:rFonts w:ascii="Arial"/>
                <w:sz w:val="21"/>
              </w:rPr>
            </w:pPr>
          </w:p>
          <w:p w14:paraId="4F78BF6F">
            <w:pPr>
              <w:spacing w:before="64" w:line="222" w:lineRule="auto"/>
              <w:ind w:left="105"/>
              <w:rPr>
                <w:rFonts w:ascii="Calibri" w:hAnsi="Calibri" w:eastAsia="Calibri" w:cs="Calibri"/>
                <w:sz w:val="21"/>
                <w:szCs w:val="21"/>
              </w:rPr>
            </w:pPr>
            <w:r>
              <w:rPr>
                <w:rFonts w:ascii="Calibri" w:hAnsi="Calibri" w:eastAsia="Calibri" w:cs="Calibri"/>
                <w:color w:val="0000FF"/>
                <w:sz w:val="21"/>
                <w:szCs w:val="21"/>
              </w:rPr>
              <w:t>/</w:t>
            </w:r>
          </w:p>
        </w:tc>
      </w:tr>
      <w:tr w14:paraId="624D0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5050CB95">
            <w:pPr>
              <w:spacing w:line="253" w:lineRule="auto"/>
              <w:rPr>
                <w:rFonts w:ascii="Arial"/>
                <w:sz w:val="21"/>
              </w:rPr>
            </w:pPr>
          </w:p>
          <w:p w14:paraId="158930BB">
            <w:pPr>
              <w:pStyle w:val="7"/>
              <w:spacing w:before="68" w:line="239" w:lineRule="auto"/>
              <w:ind w:left="251"/>
            </w:pPr>
            <w:r>
              <w:rPr>
                <w:spacing w:val="-3"/>
              </w:rPr>
              <w:t>2.2.1</w:t>
            </w:r>
          </w:p>
        </w:tc>
        <w:tc>
          <w:tcPr>
            <w:tcW w:w="2848" w:type="dxa"/>
            <w:vAlign w:val="top"/>
          </w:tcPr>
          <w:p w14:paraId="61A8BAF1">
            <w:pPr>
              <w:pStyle w:val="7"/>
              <w:spacing w:before="127" w:line="289" w:lineRule="auto"/>
              <w:ind w:left="797" w:right="147" w:hanging="603"/>
            </w:pPr>
            <w:r>
              <w:rPr>
                <w:spacing w:val="-3"/>
              </w:rPr>
              <w:t>申请人要求澄清资格预审文</w:t>
            </w:r>
            <w:r>
              <w:rPr>
                <w:spacing w:val="-1"/>
              </w:rPr>
              <w:t>件的截止时间</w:t>
            </w:r>
          </w:p>
        </w:tc>
        <w:tc>
          <w:tcPr>
            <w:tcW w:w="4866" w:type="dxa"/>
            <w:vAlign w:val="top"/>
          </w:tcPr>
          <w:p w14:paraId="60AC4EC8">
            <w:pPr>
              <w:spacing w:line="253" w:lineRule="auto"/>
              <w:rPr>
                <w:rFonts w:ascii="Arial"/>
                <w:sz w:val="21"/>
              </w:rPr>
            </w:pPr>
          </w:p>
          <w:p w14:paraId="5A32925E">
            <w:pPr>
              <w:pStyle w:val="7"/>
              <w:spacing w:before="68" w:line="220" w:lineRule="auto"/>
              <w:ind w:left="114"/>
            </w:pPr>
            <w:r>
              <w:rPr>
                <w:spacing w:val="-3"/>
              </w:rPr>
              <w:t>递交资格预审申请文件截止之日</w:t>
            </w:r>
            <w:r>
              <w:rPr>
                <w:spacing w:val="-20"/>
              </w:rPr>
              <w:t xml:space="preserve"> </w:t>
            </w:r>
            <w:r>
              <w:rPr>
                <w:color w:val="0000FF"/>
                <w:spacing w:val="-3"/>
              </w:rPr>
              <w:t xml:space="preserve">5 </w:t>
            </w:r>
            <w:r>
              <w:rPr>
                <w:spacing w:val="-3"/>
              </w:rPr>
              <w:t>日前</w:t>
            </w:r>
          </w:p>
        </w:tc>
      </w:tr>
      <w:tr w14:paraId="48E8B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616B88B0">
            <w:pPr>
              <w:spacing w:line="253" w:lineRule="auto"/>
              <w:rPr>
                <w:rFonts w:ascii="Arial"/>
                <w:sz w:val="21"/>
              </w:rPr>
            </w:pPr>
          </w:p>
          <w:p w14:paraId="5C89957A">
            <w:pPr>
              <w:pStyle w:val="7"/>
              <w:spacing w:before="69" w:line="232" w:lineRule="auto"/>
              <w:jc w:val="right"/>
            </w:pPr>
            <w:r>
              <w:rPr>
                <w:spacing w:val="-5"/>
              </w:rPr>
              <w:t>3.1.1（9）</w:t>
            </w:r>
          </w:p>
        </w:tc>
        <w:tc>
          <w:tcPr>
            <w:tcW w:w="2848" w:type="dxa"/>
            <w:vAlign w:val="top"/>
          </w:tcPr>
          <w:p w14:paraId="37B00BED">
            <w:pPr>
              <w:pStyle w:val="7"/>
              <w:spacing w:before="128" w:line="220" w:lineRule="auto"/>
              <w:ind w:left="176"/>
            </w:pPr>
            <w:r>
              <w:rPr>
                <w:spacing w:val="-1"/>
              </w:rPr>
              <w:t>资格预审申请文件组成的其</w:t>
            </w:r>
          </w:p>
          <w:p w14:paraId="77AD7CF0">
            <w:pPr>
              <w:pStyle w:val="7"/>
              <w:spacing w:before="155" w:line="219" w:lineRule="auto"/>
              <w:ind w:left="1114"/>
            </w:pPr>
            <w:r>
              <w:rPr>
                <w:spacing w:val="-2"/>
              </w:rPr>
              <w:t>他材料</w:t>
            </w:r>
          </w:p>
        </w:tc>
        <w:tc>
          <w:tcPr>
            <w:tcW w:w="4866" w:type="dxa"/>
            <w:vAlign w:val="top"/>
          </w:tcPr>
          <w:p w14:paraId="148A7170">
            <w:pPr>
              <w:spacing w:line="253" w:lineRule="auto"/>
              <w:rPr>
                <w:rFonts w:ascii="Arial"/>
                <w:sz w:val="21"/>
              </w:rPr>
            </w:pPr>
          </w:p>
          <w:p w14:paraId="03ADFEEA">
            <w:pPr>
              <w:pStyle w:val="7"/>
              <w:spacing w:before="68" w:line="225" w:lineRule="auto"/>
              <w:ind w:left="112"/>
            </w:pPr>
            <w:r>
              <w:rPr>
                <w:color w:val="0000FF"/>
              </w:rPr>
              <w:t>/</w:t>
            </w:r>
          </w:p>
        </w:tc>
      </w:tr>
      <w:tr w14:paraId="1A2F7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042" w:type="dxa"/>
            <w:vAlign w:val="top"/>
          </w:tcPr>
          <w:p w14:paraId="14247CB2">
            <w:pPr>
              <w:pStyle w:val="7"/>
              <w:spacing w:before="280" w:line="239" w:lineRule="auto"/>
              <w:ind w:left="252"/>
            </w:pPr>
            <w:r>
              <w:rPr>
                <w:spacing w:val="-3"/>
              </w:rPr>
              <w:t>3.2.3</w:t>
            </w:r>
          </w:p>
        </w:tc>
        <w:tc>
          <w:tcPr>
            <w:tcW w:w="2848" w:type="dxa"/>
            <w:vAlign w:val="top"/>
          </w:tcPr>
          <w:p w14:paraId="19DD0EEC">
            <w:pPr>
              <w:pStyle w:val="7"/>
              <w:spacing w:before="279" w:line="220" w:lineRule="auto"/>
              <w:ind w:left="797"/>
            </w:pPr>
            <w:r>
              <w:rPr>
                <w:spacing w:val="-1"/>
              </w:rPr>
              <w:t>近年财务状况</w:t>
            </w:r>
          </w:p>
        </w:tc>
        <w:tc>
          <w:tcPr>
            <w:tcW w:w="4866" w:type="dxa"/>
            <w:vAlign w:val="top"/>
          </w:tcPr>
          <w:p w14:paraId="375CBC4E">
            <w:pPr>
              <w:pStyle w:val="7"/>
              <w:spacing w:before="279" w:line="220" w:lineRule="auto"/>
              <w:ind w:left="98"/>
            </w:pPr>
            <w:r>
              <w:rPr>
                <w:spacing w:val="1"/>
              </w:rPr>
              <w:t>“近年”是指近</w:t>
            </w:r>
            <w:r>
              <w:rPr>
                <w:color w:val="0000FF"/>
                <w:spacing w:val="1"/>
              </w:rPr>
              <w:t>三</w:t>
            </w:r>
            <w:r>
              <w:rPr>
                <w:spacing w:val="1"/>
              </w:rPr>
              <w:t>年</w:t>
            </w:r>
          </w:p>
        </w:tc>
      </w:tr>
      <w:tr w14:paraId="475F7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5" w:hRule="atLeast"/>
        </w:trPr>
        <w:tc>
          <w:tcPr>
            <w:tcW w:w="1042" w:type="dxa"/>
            <w:vAlign w:val="top"/>
          </w:tcPr>
          <w:p w14:paraId="15C40A91">
            <w:pPr>
              <w:spacing w:line="254" w:lineRule="auto"/>
              <w:rPr>
                <w:rFonts w:ascii="Arial"/>
                <w:sz w:val="21"/>
              </w:rPr>
            </w:pPr>
          </w:p>
          <w:p w14:paraId="77D4F740">
            <w:pPr>
              <w:spacing w:line="254" w:lineRule="auto"/>
              <w:rPr>
                <w:rFonts w:ascii="Arial"/>
                <w:sz w:val="21"/>
              </w:rPr>
            </w:pPr>
          </w:p>
          <w:p w14:paraId="414DB870">
            <w:pPr>
              <w:spacing w:line="255" w:lineRule="auto"/>
              <w:rPr>
                <w:rFonts w:ascii="Arial"/>
                <w:sz w:val="21"/>
              </w:rPr>
            </w:pPr>
          </w:p>
          <w:p w14:paraId="00598687">
            <w:pPr>
              <w:pStyle w:val="7"/>
              <w:spacing w:before="68" w:line="239" w:lineRule="auto"/>
              <w:ind w:left="252"/>
            </w:pPr>
            <w:r>
              <w:rPr>
                <w:spacing w:val="-3"/>
              </w:rPr>
              <w:t>3.2.4</w:t>
            </w:r>
          </w:p>
        </w:tc>
        <w:tc>
          <w:tcPr>
            <w:tcW w:w="2848" w:type="dxa"/>
            <w:vAlign w:val="top"/>
          </w:tcPr>
          <w:p w14:paraId="294B97AE">
            <w:pPr>
              <w:spacing w:line="329" w:lineRule="auto"/>
              <w:rPr>
                <w:rFonts w:ascii="Arial"/>
                <w:sz w:val="21"/>
              </w:rPr>
            </w:pPr>
          </w:p>
          <w:p w14:paraId="0BB9301D">
            <w:pPr>
              <w:pStyle w:val="7"/>
              <w:spacing w:before="68" w:line="220" w:lineRule="auto"/>
              <w:ind w:left="482"/>
            </w:pPr>
            <w:r>
              <w:rPr>
                <w:spacing w:val="-1"/>
              </w:rPr>
              <w:t>近年完成的类似项目</w:t>
            </w:r>
          </w:p>
          <w:p w14:paraId="6A746991">
            <w:pPr>
              <w:pStyle w:val="7"/>
              <w:spacing w:before="185" w:line="220" w:lineRule="auto"/>
              <w:ind w:left="272"/>
            </w:pPr>
            <w:r>
              <w:rPr>
                <w:spacing w:val="-1"/>
              </w:rPr>
              <w:t>近年完成的类似设计项目</w:t>
            </w:r>
          </w:p>
          <w:p w14:paraId="44C304D7">
            <w:pPr>
              <w:pStyle w:val="7"/>
              <w:spacing w:before="185" w:line="220" w:lineRule="auto"/>
              <w:ind w:left="272"/>
            </w:pPr>
            <w:r>
              <w:rPr>
                <w:spacing w:val="-1"/>
              </w:rPr>
              <w:t>近年完成的类似施工项目</w:t>
            </w:r>
          </w:p>
        </w:tc>
        <w:tc>
          <w:tcPr>
            <w:tcW w:w="4866" w:type="dxa"/>
            <w:vAlign w:val="top"/>
          </w:tcPr>
          <w:p w14:paraId="393281EF">
            <w:pPr>
              <w:pStyle w:val="7"/>
              <w:spacing w:before="174" w:line="220" w:lineRule="auto"/>
              <w:ind w:left="98"/>
            </w:pPr>
            <w:r>
              <w:rPr>
                <w:spacing w:val="1"/>
              </w:rPr>
              <w:t>“近年”是指近</w:t>
            </w:r>
            <w:r>
              <w:rPr>
                <w:color w:val="0000FF"/>
                <w:spacing w:val="1"/>
              </w:rPr>
              <w:t>五</w:t>
            </w:r>
            <w:r>
              <w:rPr>
                <w:spacing w:val="1"/>
              </w:rPr>
              <w:t>年</w:t>
            </w:r>
          </w:p>
          <w:p w14:paraId="4D942675">
            <w:pPr>
              <w:pStyle w:val="7"/>
              <w:spacing w:before="184" w:line="220" w:lineRule="auto"/>
              <w:ind w:left="98"/>
            </w:pPr>
            <w:r>
              <w:t>“类似项目”是指</w:t>
            </w:r>
            <w:r>
              <w:rPr>
                <w:color w:val="0000FF"/>
              </w:rPr>
              <w:t>类似房建</w:t>
            </w:r>
            <w:r>
              <w:t>。</w:t>
            </w:r>
          </w:p>
          <w:p w14:paraId="6CF7BB10">
            <w:pPr>
              <w:pStyle w:val="7"/>
              <w:spacing w:before="200" w:line="301" w:lineRule="auto"/>
              <w:ind w:left="98" w:right="150"/>
            </w:pPr>
            <w:r>
              <w:rPr>
                <w:spacing w:val="-1"/>
              </w:rPr>
              <w:t>“类似设计项目”是指</w:t>
            </w:r>
            <w:r>
              <w:rPr>
                <w:color w:val="0000FF"/>
                <w:spacing w:val="-1"/>
              </w:rPr>
              <w:t>类似房建设计业绩</w:t>
            </w:r>
            <w:r>
              <w:rPr>
                <w:spacing w:val="3"/>
              </w:rPr>
              <w:t xml:space="preserve"> </w:t>
            </w:r>
            <w:r>
              <w:t>“类似施工项目”是指</w:t>
            </w:r>
            <w:r>
              <w:rPr>
                <w:color w:val="0000FF"/>
              </w:rPr>
              <w:t>类似房建业绩</w:t>
            </w:r>
            <w:r>
              <w:t>。</w:t>
            </w:r>
          </w:p>
        </w:tc>
      </w:tr>
      <w:tr w14:paraId="33ACB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042" w:type="dxa"/>
            <w:vAlign w:val="top"/>
          </w:tcPr>
          <w:p w14:paraId="004E1FEA">
            <w:pPr>
              <w:pStyle w:val="7"/>
              <w:spacing w:before="282" w:line="239" w:lineRule="auto"/>
              <w:ind w:left="252"/>
            </w:pPr>
            <w:r>
              <w:rPr>
                <w:spacing w:val="-3"/>
              </w:rPr>
              <w:t>3.2.5</w:t>
            </w:r>
          </w:p>
        </w:tc>
        <w:tc>
          <w:tcPr>
            <w:tcW w:w="2848" w:type="dxa"/>
            <w:vAlign w:val="top"/>
          </w:tcPr>
          <w:p w14:paraId="626AD7A2">
            <w:pPr>
              <w:pStyle w:val="7"/>
              <w:spacing w:before="281" w:line="220" w:lineRule="auto"/>
              <w:ind w:left="166"/>
            </w:pPr>
            <w:r>
              <w:rPr>
                <w:spacing w:val="-1"/>
              </w:rPr>
              <w:t>近年发生的诉讼及仲裁情况</w:t>
            </w:r>
          </w:p>
        </w:tc>
        <w:tc>
          <w:tcPr>
            <w:tcW w:w="4866" w:type="dxa"/>
            <w:vAlign w:val="top"/>
          </w:tcPr>
          <w:p w14:paraId="45406389">
            <w:pPr>
              <w:pStyle w:val="7"/>
              <w:spacing w:before="281" w:line="220" w:lineRule="auto"/>
              <w:ind w:left="98"/>
            </w:pPr>
            <w:r>
              <w:rPr>
                <w:spacing w:val="1"/>
              </w:rPr>
              <w:t>“近年”是指近</w:t>
            </w:r>
            <w:r>
              <w:rPr>
                <w:color w:val="0000FF"/>
                <w:spacing w:val="1"/>
              </w:rPr>
              <w:t>三</w:t>
            </w:r>
            <w:r>
              <w:rPr>
                <w:spacing w:val="1"/>
              </w:rPr>
              <w:t>年</w:t>
            </w:r>
          </w:p>
        </w:tc>
      </w:tr>
      <w:tr w14:paraId="6CB6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0" w:hRule="atLeast"/>
        </w:trPr>
        <w:tc>
          <w:tcPr>
            <w:tcW w:w="1042" w:type="dxa"/>
            <w:vAlign w:val="top"/>
          </w:tcPr>
          <w:p w14:paraId="4F776C12">
            <w:pPr>
              <w:spacing w:line="271" w:lineRule="auto"/>
              <w:rPr>
                <w:rFonts w:ascii="Arial"/>
                <w:sz w:val="21"/>
              </w:rPr>
            </w:pPr>
          </w:p>
          <w:p w14:paraId="5CEF545E">
            <w:pPr>
              <w:spacing w:line="271" w:lineRule="auto"/>
              <w:rPr>
                <w:rFonts w:ascii="Arial"/>
                <w:sz w:val="21"/>
              </w:rPr>
            </w:pPr>
          </w:p>
          <w:p w14:paraId="27AAF997">
            <w:pPr>
              <w:pStyle w:val="7"/>
              <w:spacing w:before="68" w:line="239" w:lineRule="auto"/>
              <w:ind w:left="252"/>
            </w:pPr>
            <w:r>
              <w:rPr>
                <w:spacing w:val="-3"/>
              </w:rPr>
              <w:t>3.2.6</w:t>
            </w:r>
          </w:p>
        </w:tc>
        <w:tc>
          <w:tcPr>
            <w:tcW w:w="2848" w:type="dxa"/>
            <w:vAlign w:val="top"/>
          </w:tcPr>
          <w:p w14:paraId="13F98583">
            <w:pPr>
              <w:pStyle w:val="7"/>
              <w:spacing w:before="178" w:line="219" w:lineRule="auto"/>
              <w:ind w:left="166"/>
            </w:pPr>
            <w:r>
              <w:rPr>
                <w:spacing w:val="-1"/>
              </w:rPr>
              <w:t>近年申请人或项目管理机构</w:t>
            </w:r>
          </w:p>
          <w:p w14:paraId="319AE25D">
            <w:pPr>
              <w:pStyle w:val="7"/>
              <w:spacing w:before="186" w:line="220" w:lineRule="auto"/>
              <w:ind w:right="10"/>
              <w:jc w:val="right"/>
            </w:pPr>
            <w:r>
              <w:rPr>
                <w:spacing w:val="-2"/>
              </w:rPr>
              <w:t>相关主要人员获工程（设计）</w:t>
            </w:r>
          </w:p>
          <w:p w14:paraId="1608E8EB">
            <w:pPr>
              <w:pStyle w:val="7"/>
              <w:spacing w:before="200" w:line="216" w:lineRule="auto"/>
              <w:ind w:left="379"/>
            </w:pPr>
            <w:r>
              <w:rPr>
                <w:spacing w:val="-1"/>
              </w:rPr>
              <w:t>质量奖项、获表彰情况</w:t>
            </w:r>
          </w:p>
        </w:tc>
        <w:tc>
          <w:tcPr>
            <w:tcW w:w="4866" w:type="dxa"/>
            <w:vAlign w:val="top"/>
          </w:tcPr>
          <w:p w14:paraId="350B6AAD">
            <w:pPr>
              <w:spacing w:line="270" w:lineRule="auto"/>
              <w:rPr>
                <w:rFonts w:ascii="Arial"/>
                <w:sz w:val="21"/>
              </w:rPr>
            </w:pPr>
          </w:p>
          <w:p w14:paraId="523F631C">
            <w:pPr>
              <w:spacing w:line="271" w:lineRule="auto"/>
              <w:rPr>
                <w:rFonts w:ascii="Arial"/>
                <w:sz w:val="21"/>
              </w:rPr>
            </w:pPr>
          </w:p>
          <w:p w14:paraId="5B671881">
            <w:pPr>
              <w:pStyle w:val="7"/>
              <w:spacing w:before="69" w:line="220" w:lineRule="auto"/>
              <w:ind w:left="98"/>
            </w:pPr>
            <w:r>
              <w:t>“近年”是指近</w:t>
            </w:r>
            <w:r>
              <w:rPr>
                <w:rFonts w:hint="eastAsia"/>
                <w:color w:val="0000FF"/>
                <w:lang w:val="en-US" w:eastAsia="zh-CN"/>
              </w:rPr>
              <w:t>五</w:t>
            </w:r>
            <w:r>
              <w:t>年</w:t>
            </w:r>
          </w:p>
        </w:tc>
      </w:tr>
      <w:tr w14:paraId="28B93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042" w:type="dxa"/>
            <w:vAlign w:val="top"/>
          </w:tcPr>
          <w:p w14:paraId="0FD9EFD2">
            <w:pPr>
              <w:pStyle w:val="7"/>
              <w:spacing w:before="285" w:line="239" w:lineRule="auto"/>
              <w:ind w:left="252"/>
            </w:pPr>
            <w:r>
              <w:rPr>
                <w:spacing w:val="-2"/>
              </w:rPr>
              <w:t>3.2.7</w:t>
            </w:r>
          </w:p>
        </w:tc>
        <w:tc>
          <w:tcPr>
            <w:tcW w:w="2848" w:type="dxa"/>
            <w:vAlign w:val="top"/>
          </w:tcPr>
          <w:p w14:paraId="6A667867">
            <w:pPr>
              <w:pStyle w:val="7"/>
              <w:spacing w:before="284" w:line="219" w:lineRule="auto"/>
              <w:ind w:left="1009"/>
            </w:pPr>
            <w:r>
              <w:rPr>
                <w:spacing w:val="-2"/>
              </w:rPr>
              <w:t>其他材料</w:t>
            </w:r>
          </w:p>
        </w:tc>
        <w:tc>
          <w:tcPr>
            <w:tcW w:w="4866" w:type="dxa"/>
            <w:vAlign w:val="top"/>
          </w:tcPr>
          <w:p w14:paraId="491C5756">
            <w:pPr>
              <w:pStyle w:val="7"/>
              <w:spacing w:before="284" w:line="219" w:lineRule="auto"/>
              <w:ind w:left="114"/>
            </w:pPr>
            <w:r>
              <w:rPr>
                <w:spacing w:val="-1"/>
              </w:rPr>
              <w:t>其他材料是指：</w:t>
            </w:r>
            <w:r>
              <w:rPr>
                <w:color w:val="0000FF"/>
                <w:spacing w:val="-1"/>
              </w:rPr>
              <w:t>/</w:t>
            </w:r>
            <w:r>
              <w:rPr>
                <w:spacing w:val="-1"/>
              </w:rPr>
              <w:t>“近年”是指近</w:t>
            </w:r>
            <w:r>
              <w:rPr>
                <w:color w:val="0000FF"/>
                <w:spacing w:val="-1"/>
              </w:rPr>
              <w:t>/</w:t>
            </w:r>
            <w:r>
              <w:rPr>
                <w:spacing w:val="-1"/>
              </w:rPr>
              <w:t>年</w:t>
            </w:r>
          </w:p>
        </w:tc>
      </w:tr>
      <w:tr w14:paraId="79CE5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0B6CE510">
            <w:pPr>
              <w:spacing w:line="260" w:lineRule="auto"/>
              <w:rPr>
                <w:rFonts w:ascii="Arial"/>
                <w:sz w:val="21"/>
              </w:rPr>
            </w:pPr>
          </w:p>
          <w:p w14:paraId="4BB8BF03">
            <w:pPr>
              <w:pStyle w:val="7"/>
              <w:spacing w:before="68" w:line="239" w:lineRule="auto"/>
              <w:ind w:left="247"/>
            </w:pPr>
            <w:r>
              <w:rPr>
                <w:spacing w:val="-2"/>
              </w:rPr>
              <w:t>4.2.1</w:t>
            </w:r>
          </w:p>
        </w:tc>
        <w:tc>
          <w:tcPr>
            <w:tcW w:w="2848" w:type="dxa"/>
            <w:vAlign w:val="top"/>
          </w:tcPr>
          <w:p w14:paraId="6BCAAD92">
            <w:pPr>
              <w:pStyle w:val="7"/>
              <w:spacing w:before="120" w:line="292" w:lineRule="auto"/>
              <w:ind w:left="387" w:right="147" w:hanging="219"/>
            </w:pPr>
            <w:r>
              <w:rPr>
                <w:spacing w:val="-1"/>
              </w:rPr>
              <w:t>递交资格预审申请文件截止</w:t>
            </w:r>
            <w:r>
              <w:rPr>
                <w:spacing w:val="-3"/>
              </w:rPr>
              <w:t>时间（申请截止时间）</w:t>
            </w:r>
          </w:p>
        </w:tc>
        <w:tc>
          <w:tcPr>
            <w:tcW w:w="4866" w:type="dxa"/>
            <w:vAlign w:val="top"/>
          </w:tcPr>
          <w:p w14:paraId="5B7FD6C7">
            <w:pPr>
              <w:spacing w:line="260" w:lineRule="auto"/>
              <w:rPr>
                <w:rFonts w:ascii="Arial"/>
                <w:sz w:val="21"/>
              </w:rPr>
            </w:pPr>
          </w:p>
          <w:p w14:paraId="172540FA">
            <w:pPr>
              <w:pStyle w:val="7"/>
              <w:spacing w:before="68" w:line="220" w:lineRule="auto"/>
              <w:ind w:left="115"/>
            </w:pPr>
            <w:r>
              <w:rPr>
                <w:color w:val="0000FF"/>
                <w:spacing w:val="-8"/>
              </w:rPr>
              <w:t>2026</w:t>
            </w:r>
            <w:r>
              <w:rPr>
                <w:color w:val="0000FF"/>
                <w:spacing w:val="-30"/>
              </w:rPr>
              <w:t xml:space="preserve"> </w:t>
            </w:r>
            <w:r>
              <w:rPr>
                <w:spacing w:val="-8"/>
              </w:rPr>
              <w:t xml:space="preserve">年 </w:t>
            </w:r>
            <w:r>
              <w:rPr>
                <w:rFonts w:hint="eastAsia"/>
                <w:color w:val="0000FF"/>
                <w:spacing w:val="-8"/>
                <w:lang w:val="en-US" w:eastAsia="zh-CN"/>
              </w:rPr>
              <w:t xml:space="preserve">  </w:t>
            </w:r>
            <w:r>
              <w:rPr>
                <w:color w:val="0000FF"/>
                <w:spacing w:val="-32"/>
              </w:rPr>
              <w:t xml:space="preserve"> </w:t>
            </w:r>
            <w:r>
              <w:rPr>
                <w:spacing w:val="-8"/>
              </w:rPr>
              <w:t>月</w:t>
            </w:r>
            <w:r>
              <w:rPr>
                <w:rFonts w:hint="eastAsia"/>
                <w:spacing w:val="-33"/>
                <w:lang w:val="en-US" w:eastAsia="zh-CN"/>
              </w:rPr>
              <w:t xml:space="preserve">   </w:t>
            </w:r>
            <w:r>
              <w:rPr>
                <w:spacing w:val="-8"/>
              </w:rPr>
              <w:t>日</w:t>
            </w:r>
            <w:r>
              <w:rPr>
                <w:spacing w:val="-35"/>
              </w:rPr>
              <w:t xml:space="preserve"> </w:t>
            </w:r>
            <w:r>
              <w:rPr>
                <w:color w:val="0000FF"/>
                <w:spacing w:val="-8"/>
              </w:rPr>
              <w:t>08</w:t>
            </w:r>
            <w:r>
              <w:rPr>
                <w:color w:val="0000FF"/>
                <w:spacing w:val="-26"/>
              </w:rPr>
              <w:t xml:space="preserve"> </w:t>
            </w:r>
            <w:r>
              <w:rPr>
                <w:spacing w:val="-8"/>
              </w:rPr>
              <w:t>时</w:t>
            </w:r>
            <w:r>
              <w:rPr>
                <w:spacing w:val="-48"/>
              </w:rPr>
              <w:t xml:space="preserve"> </w:t>
            </w:r>
            <w:r>
              <w:rPr>
                <w:color w:val="0000FF"/>
                <w:spacing w:val="-8"/>
              </w:rPr>
              <w:t>30</w:t>
            </w:r>
            <w:r>
              <w:rPr>
                <w:color w:val="0000FF"/>
                <w:spacing w:val="-34"/>
              </w:rPr>
              <w:t xml:space="preserve"> </w:t>
            </w:r>
            <w:r>
              <w:rPr>
                <w:spacing w:val="-8"/>
              </w:rPr>
              <w:t>分（北京时间）</w:t>
            </w:r>
          </w:p>
        </w:tc>
      </w:tr>
      <w:tr w14:paraId="4AAF4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9" w:hRule="atLeast"/>
        </w:trPr>
        <w:tc>
          <w:tcPr>
            <w:tcW w:w="1042" w:type="dxa"/>
            <w:vAlign w:val="top"/>
          </w:tcPr>
          <w:p w14:paraId="40597E41">
            <w:pPr>
              <w:spacing w:line="339" w:lineRule="auto"/>
              <w:rPr>
                <w:rFonts w:ascii="Arial"/>
                <w:sz w:val="21"/>
              </w:rPr>
            </w:pPr>
          </w:p>
          <w:p w14:paraId="320A734E">
            <w:pPr>
              <w:spacing w:line="340" w:lineRule="auto"/>
              <w:rPr>
                <w:rFonts w:ascii="Arial"/>
                <w:sz w:val="21"/>
              </w:rPr>
            </w:pPr>
          </w:p>
          <w:p w14:paraId="5DD39AC2">
            <w:pPr>
              <w:pStyle w:val="7"/>
              <w:spacing w:before="68" w:line="239" w:lineRule="auto"/>
              <w:ind w:left="247"/>
            </w:pPr>
            <w:r>
              <w:rPr>
                <w:spacing w:val="-2"/>
              </w:rPr>
              <w:t>4.2.3</w:t>
            </w:r>
          </w:p>
        </w:tc>
        <w:tc>
          <w:tcPr>
            <w:tcW w:w="2848" w:type="dxa"/>
            <w:vAlign w:val="top"/>
          </w:tcPr>
          <w:p w14:paraId="504EA45B">
            <w:pPr>
              <w:spacing w:line="324" w:lineRule="auto"/>
              <w:rPr>
                <w:rFonts w:ascii="Arial"/>
                <w:sz w:val="21"/>
              </w:rPr>
            </w:pPr>
          </w:p>
          <w:p w14:paraId="0CB63559">
            <w:pPr>
              <w:spacing w:line="324" w:lineRule="auto"/>
              <w:rPr>
                <w:rFonts w:ascii="Arial"/>
                <w:sz w:val="21"/>
              </w:rPr>
            </w:pPr>
          </w:p>
          <w:p w14:paraId="2B835FC7">
            <w:pPr>
              <w:pStyle w:val="7"/>
              <w:spacing w:before="68" w:line="220" w:lineRule="auto"/>
              <w:ind w:left="171"/>
            </w:pPr>
            <w:r>
              <w:rPr>
                <w:spacing w:val="-1"/>
              </w:rPr>
              <w:t>是否退还资格预审申请文件</w:t>
            </w:r>
          </w:p>
        </w:tc>
        <w:tc>
          <w:tcPr>
            <w:tcW w:w="4866" w:type="dxa"/>
            <w:vAlign w:val="top"/>
          </w:tcPr>
          <w:p w14:paraId="7E9D25B1">
            <w:pPr>
              <w:pStyle w:val="7"/>
              <w:spacing w:before="121" w:line="343" w:lineRule="auto"/>
              <w:ind w:left="134" w:right="4325" w:hanging="12"/>
            </w:pPr>
            <w:r>
              <w:rPr>
                <w:rFonts w:ascii="Segoe UI Symbol" w:hAnsi="Segoe UI Symbol" w:eastAsia="Segoe UI Symbol" w:cs="Segoe UI Symbol"/>
                <w:color w:val="0000FF"/>
                <w:spacing w:val="-32"/>
              </w:rPr>
              <w:t>☑</w:t>
            </w:r>
            <w:r>
              <w:rPr>
                <w:spacing w:val="-32"/>
              </w:rPr>
              <w:t>否</w:t>
            </w:r>
            <w:r>
              <w:rPr>
                <w:color w:val="0000FF"/>
                <w:spacing w:val="-15"/>
              </w:rPr>
              <w:t>□</w:t>
            </w:r>
            <w:r>
              <w:rPr>
                <w:spacing w:val="-15"/>
              </w:rPr>
              <w:t>是</w:t>
            </w:r>
          </w:p>
          <w:p w14:paraId="20DE28E9">
            <w:pPr>
              <w:pStyle w:val="7"/>
              <w:spacing w:before="11" w:line="222" w:lineRule="auto"/>
              <w:ind w:left="114"/>
            </w:pPr>
            <w:r>
              <w:rPr>
                <w:spacing w:val="-24"/>
              </w:rPr>
              <w:t>退还时间：。</w:t>
            </w:r>
          </w:p>
          <w:p w14:paraId="39B9CDEE">
            <w:pPr>
              <w:pStyle w:val="7"/>
              <w:spacing w:before="138" w:line="221" w:lineRule="auto"/>
              <w:ind w:left="114"/>
            </w:pPr>
            <w:r>
              <w:rPr>
                <w:spacing w:val="-24"/>
              </w:rPr>
              <w:t>退还方式：。</w:t>
            </w:r>
          </w:p>
        </w:tc>
      </w:tr>
      <w:tr w14:paraId="0254A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3C003962">
            <w:pPr>
              <w:pStyle w:val="7"/>
              <w:spacing w:before="228" w:line="239" w:lineRule="auto"/>
              <w:ind w:left="247"/>
            </w:pPr>
            <w:r>
              <w:rPr>
                <w:spacing w:val="-2"/>
              </w:rPr>
              <w:t>4.3.2</w:t>
            </w:r>
          </w:p>
        </w:tc>
        <w:tc>
          <w:tcPr>
            <w:tcW w:w="2848" w:type="dxa"/>
            <w:vAlign w:val="top"/>
          </w:tcPr>
          <w:p w14:paraId="6011623A">
            <w:pPr>
              <w:pStyle w:val="7"/>
              <w:spacing w:before="228" w:line="220" w:lineRule="auto"/>
              <w:ind w:left="590"/>
            </w:pPr>
            <w:r>
              <w:rPr>
                <w:spacing w:val="-1"/>
              </w:rPr>
              <w:t>组织解密工作地点</w:t>
            </w:r>
          </w:p>
        </w:tc>
        <w:tc>
          <w:tcPr>
            <w:tcW w:w="4866" w:type="dxa"/>
            <w:vAlign w:val="top"/>
          </w:tcPr>
          <w:p w14:paraId="187B205F">
            <w:pPr>
              <w:pStyle w:val="7"/>
              <w:spacing w:before="228" w:line="220" w:lineRule="auto"/>
              <w:ind w:left="112"/>
            </w:pPr>
            <w:r>
              <w:rPr>
                <w:color w:val="0000FF"/>
              </w:rPr>
              <w:t>湖北省电子招投标交易平台开标大厅远程解密</w:t>
            </w:r>
          </w:p>
        </w:tc>
      </w:tr>
      <w:tr w14:paraId="19515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042" w:type="dxa"/>
            <w:vAlign w:val="top"/>
          </w:tcPr>
          <w:p w14:paraId="16061805">
            <w:pPr>
              <w:spacing w:line="264" w:lineRule="auto"/>
              <w:rPr>
                <w:rFonts w:ascii="Arial"/>
                <w:sz w:val="21"/>
              </w:rPr>
            </w:pPr>
          </w:p>
          <w:p w14:paraId="4A711DF4">
            <w:pPr>
              <w:pStyle w:val="7"/>
              <w:spacing w:before="68" w:line="239" w:lineRule="auto"/>
              <w:ind w:left="247"/>
            </w:pPr>
            <w:r>
              <w:rPr>
                <w:spacing w:val="-2"/>
              </w:rPr>
              <w:t>4.3.4</w:t>
            </w:r>
          </w:p>
        </w:tc>
        <w:tc>
          <w:tcPr>
            <w:tcW w:w="2848" w:type="dxa"/>
            <w:vAlign w:val="top"/>
          </w:tcPr>
          <w:p w14:paraId="204462F7">
            <w:pPr>
              <w:pStyle w:val="7"/>
              <w:spacing w:before="304" w:line="220" w:lineRule="auto"/>
              <w:ind w:left="1007"/>
            </w:pPr>
            <w:r>
              <w:rPr>
                <w:spacing w:val="-2"/>
              </w:rPr>
              <w:t>解密时间</w:t>
            </w:r>
          </w:p>
        </w:tc>
        <w:tc>
          <w:tcPr>
            <w:tcW w:w="4866" w:type="dxa"/>
            <w:vAlign w:val="top"/>
          </w:tcPr>
          <w:p w14:paraId="196CEF06">
            <w:pPr>
              <w:pStyle w:val="7"/>
              <w:spacing w:before="18" w:line="220" w:lineRule="auto"/>
              <w:ind w:left="114"/>
            </w:pPr>
            <w:r>
              <w:rPr>
                <w:spacing w:val="-2"/>
              </w:rPr>
              <w:t>招标人发出解密提示后</w:t>
            </w:r>
            <w:r>
              <w:rPr>
                <w:spacing w:val="-29"/>
              </w:rPr>
              <w:t xml:space="preserve"> </w:t>
            </w:r>
            <w:r>
              <w:rPr>
                <w:color w:val="0000FF"/>
                <w:spacing w:val="-2"/>
              </w:rPr>
              <w:t>30</w:t>
            </w:r>
            <w:r>
              <w:rPr>
                <w:color w:val="0000FF"/>
                <w:spacing w:val="-34"/>
              </w:rPr>
              <w:t xml:space="preserve"> </w:t>
            </w:r>
            <w:r>
              <w:rPr>
                <w:spacing w:val="-2"/>
              </w:rPr>
              <w:t>分钟内</w:t>
            </w:r>
          </w:p>
          <w:p w14:paraId="3FB5EE6F">
            <w:pPr>
              <w:pStyle w:val="7"/>
              <w:spacing w:before="35" w:line="218" w:lineRule="auto"/>
              <w:ind w:left="111" w:right="104" w:firstLine="7"/>
            </w:pPr>
            <w:r>
              <w:t>（招标人应充分考虑标段数和申请人数量，合理设</w:t>
            </w:r>
            <w:r>
              <w:rPr>
                <w:spacing w:val="-2"/>
              </w:rPr>
              <w:t>置解密时间，该时间不应少于</w:t>
            </w:r>
            <w:r>
              <w:rPr>
                <w:spacing w:val="-29"/>
              </w:rPr>
              <w:t xml:space="preserve"> </w:t>
            </w:r>
            <w:r>
              <w:rPr>
                <w:spacing w:val="-2"/>
              </w:rPr>
              <w:t>20</w:t>
            </w:r>
            <w:r>
              <w:rPr>
                <w:spacing w:val="-34"/>
              </w:rPr>
              <w:t xml:space="preserve"> </w:t>
            </w:r>
            <w:r>
              <w:rPr>
                <w:spacing w:val="-2"/>
              </w:rPr>
              <w:t>分钟）</w:t>
            </w:r>
          </w:p>
        </w:tc>
      </w:tr>
      <w:tr w14:paraId="46CD4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79" w:hRule="atLeast"/>
        </w:trPr>
        <w:tc>
          <w:tcPr>
            <w:tcW w:w="1042" w:type="dxa"/>
            <w:vAlign w:val="top"/>
          </w:tcPr>
          <w:p w14:paraId="0F2BB23D">
            <w:pPr>
              <w:spacing w:line="242" w:lineRule="auto"/>
              <w:rPr>
                <w:rFonts w:ascii="Arial"/>
                <w:sz w:val="21"/>
              </w:rPr>
            </w:pPr>
          </w:p>
          <w:p w14:paraId="1C5B18AD">
            <w:pPr>
              <w:spacing w:line="242" w:lineRule="auto"/>
              <w:rPr>
                <w:rFonts w:ascii="Arial"/>
                <w:sz w:val="21"/>
              </w:rPr>
            </w:pPr>
          </w:p>
          <w:p w14:paraId="20020232">
            <w:pPr>
              <w:spacing w:line="243" w:lineRule="auto"/>
              <w:rPr>
                <w:rFonts w:ascii="Arial"/>
                <w:sz w:val="21"/>
              </w:rPr>
            </w:pPr>
          </w:p>
          <w:p w14:paraId="5A5B3D77">
            <w:pPr>
              <w:pStyle w:val="7"/>
              <w:spacing w:before="68" w:line="239" w:lineRule="auto"/>
              <w:ind w:left="252"/>
            </w:pPr>
            <w:r>
              <w:rPr>
                <w:spacing w:val="-2"/>
              </w:rPr>
              <w:t>5.1.2</w:t>
            </w:r>
          </w:p>
        </w:tc>
        <w:tc>
          <w:tcPr>
            <w:tcW w:w="2848" w:type="dxa"/>
            <w:vAlign w:val="top"/>
          </w:tcPr>
          <w:p w14:paraId="4F3F42F3">
            <w:pPr>
              <w:spacing w:line="348" w:lineRule="auto"/>
              <w:rPr>
                <w:rFonts w:ascii="Arial"/>
                <w:sz w:val="21"/>
              </w:rPr>
            </w:pPr>
          </w:p>
          <w:p w14:paraId="50C97F5E">
            <w:pPr>
              <w:spacing w:line="349" w:lineRule="auto"/>
              <w:rPr>
                <w:rFonts w:ascii="Arial"/>
                <w:sz w:val="21"/>
              </w:rPr>
            </w:pPr>
          </w:p>
          <w:p w14:paraId="5C3A3788">
            <w:pPr>
              <w:pStyle w:val="7"/>
              <w:spacing w:before="68" w:line="219" w:lineRule="auto"/>
              <w:ind w:left="704"/>
            </w:pPr>
            <w:r>
              <w:rPr>
                <w:spacing w:val="-2"/>
              </w:rPr>
              <w:t>审查委员会人数</w:t>
            </w:r>
          </w:p>
        </w:tc>
        <w:tc>
          <w:tcPr>
            <w:tcW w:w="4866" w:type="dxa"/>
            <w:vAlign w:val="top"/>
          </w:tcPr>
          <w:p w14:paraId="5894AF72">
            <w:pPr>
              <w:pStyle w:val="7"/>
              <w:spacing w:before="184" w:line="363" w:lineRule="auto"/>
              <w:ind w:left="114" w:right="104" w:firstLine="9"/>
            </w:pPr>
            <w:r>
              <w:rPr>
                <w:spacing w:val="-2"/>
              </w:rPr>
              <w:t>审查委员会构成：</w:t>
            </w:r>
            <w:r>
              <w:rPr>
                <w:color w:val="0000FF"/>
                <w:spacing w:val="-2"/>
              </w:rPr>
              <w:t>7</w:t>
            </w:r>
            <w:r>
              <w:rPr>
                <w:color w:val="0000FF"/>
                <w:spacing w:val="-19"/>
              </w:rPr>
              <w:t xml:space="preserve"> </w:t>
            </w:r>
            <w:r>
              <w:rPr>
                <w:spacing w:val="-2"/>
              </w:rPr>
              <w:t>人，其中招标人代表</w:t>
            </w:r>
            <w:r>
              <w:rPr>
                <w:spacing w:val="-21"/>
              </w:rPr>
              <w:t xml:space="preserve"> </w:t>
            </w:r>
            <w:r>
              <w:rPr>
                <w:color w:val="0000FF"/>
                <w:spacing w:val="-2"/>
              </w:rPr>
              <w:t>2</w:t>
            </w:r>
            <w:r>
              <w:rPr>
                <w:color w:val="0000FF"/>
                <w:spacing w:val="-20"/>
              </w:rPr>
              <w:t xml:space="preserve"> </w:t>
            </w:r>
            <w:r>
              <w:rPr>
                <w:spacing w:val="-2"/>
              </w:rPr>
              <w:t>人，技</w:t>
            </w:r>
            <w:r>
              <w:rPr>
                <w:spacing w:val="-8"/>
              </w:rPr>
              <w:t>术、专家</w:t>
            </w:r>
            <w:r>
              <w:rPr>
                <w:spacing w:val="-28"/>
              </w:rPr>
              <w:t xml:space="preserve"> </w:t>
            </w:r>
            <w:r>
              <w:rPr>
                <w:color w:val="0000FF"/>
                <w:spacing w:val="-8"/>
              </w:rPr>
              <w:t>5</w:t>
            </w:r>
            <w:r>
              <w:rPr>
                <w:color w:val="0000FF"/>
                <w:spacing w:val="-35"/>
              </w:rPr>
              <w:t xml:space="preserve"> </w:t>
            </w:r>
            <w:r>
              <w:rPr>
                <w:spacing w:val="-8"/>
              </w:rPr>
              <w:t>人；</w:t>
            </w:r>
          </w:p>
          <w:p w14:paraId="1B05FAF2">
            <w:pPr>
              <w:pStyle w:val="7"/>
              <w:spacing w:line="270" w:lineRule="auto"/>
              <w:ind w:left="114" w:right="102" w:firstLine="9"/>
              <w:rPr>
                <w:sz w:val="24"/>
                <w:szCs w:val="24"/>
              </w:rPr>
            </w:pPr>
            <w:r>
              <w:t>审查专家确定方式：</w:t>
            </w:r>
            <w:r>
              <w:rPr>
                <w:color w:val="0000FF"/>
              </w:rPr>
              <w:t>从湖北省综合评标专家库相应</w:t>
            </w:r>
            <w:r>
              <w:rPr>
                <w:color w:val="0000FF"/>
                <w:spacing w:val="-1"/>
              </w:rPr>
              <w:t>专业中随机抽取产生</w:t>
            </w:r>
            <w:r>
              <w:rPr>
                <w:spacing w:val="-1"/>
                <w:sz w:val="24"/>
                <w:szCs w:val="24"/>
              </w:rPr>
              <w:t>。</w:t>
            </w:r>
          </w:p>
        </w:tc>
      </w:tr>
      <w:tr w14:paraId="1A144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1042" w:type="dxa"/>
            <w:vAlign w:val="top"/>
          </w:tcPr>
          <w:p w14:paraId="48D0A3D1">
            <w:pPr>
              <w:pStyle w:val="7"/>
              <w:spacing w:before="232" w:line="239" w:lineRule="auto"/>
              <w:ind w:left="252"/>
            </w:pPr>
            <w:r>
              <w:rPr>
                <w:spacing w:val="-3"/>
              </w:rPr>
              <w:t>5.2.1</w:t>
            </w:r>
          </w:p>
        </w:tc>
        <w:tc>
          <w:tcPr>
            <w:tcW w:w="2848" w:type="dxa"/>
            <w:vAlign w:val="top"/>
          </w:tcPr>
          <w:p w14:paraId="739DCC91">
            <w:pPr>
              <w:pStyle w:val="7"/>
              <w:spacing w:before="231" w:line="220" w:lineRule="auto"/>
              <w:ind w:left="807"/>
            </w:pPr>
            <w:r>
              <w:rPr>
                <w:spacing w:val="-3"/>
              </w:rPr>
              <w:t>资格审查方法</w:t>
            </w:r>
          </w:p>
        </w:tc>
        <w:tc>
          <w:tcPr>
            <w:tcW w:w="4866" w:type="dxa"/>
            <w:vAlign w:val="top"/>
          </w:tcPr>
          <w:p w14:paraId="102468AE">
            <w:pPr>
              <w:pStyle w:val="7"/>
              <w:spacing w:before="231" w:line="220" w:lineRule="auto"/>
              <w:ind w:left="122"/>
            </w:pPr>
            <w:r>
              <w:rPr>
                <w:rFonts w:ascii="Segoe UI Symbol" w:hAnsi="Segoe UI Symbol" w:eastAsia="Segoe UI Symbol" w:cs="Segoe UI Symbol"/>
                <w:color w:val="0000FF"/>
                <w:spacing w:val="-12"/>
              </w:rPr>
              <w:t>☑</w:t>
            </w:r>
            <w:r>
              <w:rPr>
                <w:spacing w:val="-12"/>
              </w:rPr>
              <w:t>合格制</w:t>
            </w:r>
          </w:p>
        </w:tc>
      </w:tr>
    </w:tbl>
    <w:p w14:paraId="16ECB10A">
      <w:pPr>
        <w:rPr>
          <w:rFonts w:ascii="Arial"/>
          <w:sz w:val="21"/>
        </w:rPr>
      </w:pPr>
    </w:p>
    <w:p w14:paraId="05B24818">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54DA0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1042" w:type="dxa"/>
            <w:vAlign w:val="top"/>
          </w:tcPr>
          <w:p w14:paraId="6F6DF8E0">
            <w:pPr>
              <w:rPr>
                <w:rFonts w:ascii="Arial"/>
                <w:sz w:val="21"/>
              </w:rPr>
            </w:pPr>
          </w:p>
        </w:tc>
        <w:tc>
          <w:tcPr>
            <w:tcW w:w="2848" w:type="dxa"/>
            <w:vAlign w:val="top"/>
          </w:tcPr>
          <w:p w14:paraId="62033613">
            <w:pPr>
              <w:rPr>
                <w:rFonts w:ascii="Arial"/>
                <w:sz w:val="21"/>
              </w:rPr>
            </w:pPr>
          </w:p>
        </w:tc>
        <w:tc>
          <w:tcPr>
            <w:tcW w:w="4866" w:type="dxa"/>
            <w:vAlign w:val="top"/>
          </w:tcPr>
          <w:p w14:paraId="60842236">
            <w:pPr>
              <w:pStyle w:val="7"/>
              <w:spacing w:before="134" w:line="220" w:lineRule="auto"/>
              <w:ind w:left="134"/>
            </w:pPr>
            <w:r>
              <w:rPr>
                <w:color w:val="0000FF"/>
                <w:spacing w:val="-5"/>
              </w:rPr>
              <w:t>□</w:t>
            </w:r>
            <w:r>
              <w:rPr>
                <w:spacing w:val="-5"/>
              </w:rPr>
              <w:t>有限数量制</w:t>
            </w:r>
          </w:p>
        </w:tc>
      </w:tr>
      <w:tr w14:paraId="450FA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9" w:hRule="atLeast"/>
        </w:trPr>
        <w:tc>
          <w:tcPr>
            <w:tcW w:w="1042" w:type="dxa"/>
            <w:vAlign w:val="top"/>
          </w:tcPr>
          <w:p w14:paraId="160CCFD6">
            <w:pPr>
              <w:spacing w:line="261" w:lineRule="auto"/>
              <w:rPr>
                <w:rFonts w:ascii="Arial"/>
                <w:sz w:val="21"/>
              </w:rPr>
            </w:pPr>
          </w:p>
          <w:p w14:paraId="64062FC5">
            <w:pPr>
              <w:spacing w:line="261" w:lineRule="auto"/>
              <w:rPr>
                <w:rFonts w:ascii="Arial"/>
                <w:sz w:val="21"/>
              </w:rPr>
            </w:pPr>
          </w:p>
          <w:p w14:paraId="6AB9143C">
            <w:pPr>
              <w:spacing w:line="261" w:lineRule="auto"/>
              <w:rPr>
                <w:rFonts w:ascii="Arial"/>
                <w:sz w:val="21"/>
              </w:rPr>
            </w:pPr>
          </w:p>
          <w:p w14:paraId="32CD5575">
            <w:pPr>
              <w:spacing w:line="261" w:lineRule="auto"/>
              <w:rPr>
                <w:rFonts w:ascii="Arial"/>
                <w:sz w:val="21"/>
              </w:rPr>
            </w:pPr>
          </w:p>
          <w:p w14:paraId="726C6610">
            <w:pPr>
              <w:pStyle w:val="7"/>
              <w:spacing w:before="68" w:line="239" w:lineRule="auto"/>
              <w:ind w:left="355"/>
            </w:pPr>
            <w:r>
              <w:rPr>
                <w:spacing w:val="-3"/>
              </w:rPr>
              <w:t>6.1</w:t>
            </w:r>
          </w:p>
        </w:tc>
        <w:tc>
          <w:tcPr>
            <w:tcW w:w="2848" w:type="dxa"/>
            <w:vAlign w:val="top"/>
          </w:tcPr>
          <w:p w14:paraId="2B0B6E75">
            <w:pPr>
              <w:spacing w:line="260" w:lineRule="auto"/>
              <w:rPr>
                <w:rFonts w:ascii="Arial"/>
                <w:sz w:val="21"/>
              </w:rPr>
            </w:pPr>
          </w:p>
          <w:p w14:paraId="7C1BC1D5">
            <w:pPr>
              <w:spacing w:line="261" w:lineRule="auto"/>
              <w:rPr>
                <w:rFonts w:ascii="Arial"/>
                <w:sz w:val="21"/>
              </w:rPr>
            </w:pPr>
          </w:p>
          <w:p w14:paraId="50908BD2">
            <w:pPr>
              <w:spacing w:line="261" w:lineRule="auto"/>
              <w:rPr>
                <w:rFonts w:ascii="Arial"/>
                <w:sz w:val="21"/>
              </w:rPr>
            </w:pPr>
          </w:p>
          <w:p w14:paraId="69E3DE7D">
            <w:pPr>
              <w:spacing w:line="261" w:lineRule="auto"/>
              <w:rPr>
                <w:rFonts w:ascii="Arial"/>
                <w:sz w:val="21"/>
              </w:rPr>
            </w:pPr>
          </w:p>
          <w:p w14:paraId="2CA2B5D4">
            <w:pPr>
              <w:pStyle w:val="7"/>
              <w:spacing w:before="69" w:line="220" w:lineRule="auto"/>
              <w:ind w:left="282"/>
            </w:pPr>
            <w:r>
              <w:rPr>
                <w:spacing w:val="-2"/>
              </w:rPr>
              <w:t>资格预审结果的通知时间</w:t>
            </w:r>
          </w:p>
        </w:tc>
        <w:tc>
          <w:tcPr>
            <w:tcW w:w="4866" w:type="dxa"/>
            <w:vAlign w:val="top"/>
          </w:tcPr>
          <w:p w14:paraId="34715086">
            <w:pPr>
              <w:pStyle w:val="7"/>
              <w:spacing w:before="127" w:line="220" w:lineRule="auto"/>
              <w:ind w:left="122"/>
            </w:pPr>
            <w:r>
              <w:rPr>
                <w:spacing w:val="-4"/>
              </w:rPr>
              <w:t>资格预审申请文件递交截止时间后的</w:t>
            </w:r>
            <w:r>
              <w:rPr>
                <w:spacing w:val="-25"/>
              </w:rPr>
              <w:t xml:space="preserve"> </w:t>
            </w:r>
            <w:r>
              <w:rPr>
                <w:color w:val="0000FF"/>
                <w:spacing w:val="-4"/>
              </w:rPr>
              <w:t xml:space="preserve">3 </w:t>
            </w:r>
            <w:r>
              <w:rPr>
                <w:spacing w:val="-4"/>
              </w:rPr>
              <w:t>日内。</w:t>
            </w:r>
          </w:p>
          <w:p w14:paraId="19B6382C">
            <w:pPr>
              <w:pStyle w:val="7"/>
              <w:spacing w:before="140" w:line="329" w:lineRule="auto"/>
              <w:ind w:left="113" w:right="102"/>
            </w:pPr>
            <w:r>
              <w:rPr>
                <w:spacing w:val="-1"/>
              </w:rPr>
              <w:t>本时间是招标人计划的资格预审结果通知时间，如</w:t>
            </w:r>
            <w:r>
              <w:t>申请人在该时间内未接到招标人资格预审结果的通知，申请人可电话咨询招标人。招标人随时有可能通过“电子交易平台”发出资格审查结果，请实时</w:t>
            </w:r>
            <w:r>
              <w:rPr>
                <w:spacing w:val="-2"/>
              </w:rPr>
              <w:t>予以关注。</w:t>
            </w:r>
          </w:p>
        </w:tc>
      </w:tr>
      <w:tr w14:paraId="26419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9" w:hRule="atLeast"/>
        </w:trPr>
        <w:tc>
          <w:tcPr>
            <w:tcW w:w="1042" w:type="dxa"/>
            <w:vAlign w:val="top"/>
          </w:tcPr>
          <w:p w14:paraId="51EE0930">
            <w:pPr>
              <w:spacing w:line="287" w:lineRule="auto"/>
              <w:rPr>
                <w:rFonts w:ascii="Arial"/>
                <w:sz w:val="21"/>
              </w:rPr>
            </w:pPr>
          </w:p>
          <w:p w14:paraId="3EBF20C5">
            <w:pPr>
              <w:spacing w:line="288" w:lineRule="auto"/>
              <w:rPr>
                <w:rFonts w:ascii="Arial"/>
                <w:sz w:val="21"/>
              </w:rPr>
            </w:pPr>
          </w:p>
          <w:p w14:paraId="286926C3">
            <w:pPr>
              <w:spacing w:line="288" w:lineRule="auto"/>
              <w:rPr>
                <w:rFonts w:ascii="Arial"/>
                <w:sz w:val="21"/>
              </w:rPr>
            </w:pPr>
          </w:p>
          <w:p w14:paraId="74D84DF4">
            <w:pPr>
              <w:spacing w:line="288" w:lineRule="auto"/>
              <w:rPr>
                <w:rFonts w:ascii="Arial"/>
                <w:sz w:val="21"/>
              </w:rPr>
            </w:pPr>
          </w:p>
          <w:p w14:paraId="52DC2A8A">
            <w:pPr>
              <w:pStyle w:val="7"/>
              <w:spacing w:before="68" w:line="239" w:lineRule="auto"/>
              <w:ind w:left="354"/>
            </w:pPr>
            <w:r>
              <w:rPr>
                <w:spacing w:val="-3"/>
              </w:rPr>
              <w:t>8.4</w:t>
            </w:r>
          </w:p>
        </w:tc>
        <w:tc>
          <w:tcPr>
            <w:tcW w:w="2848" w:type="dxa"/>
            <w:vAlign w:val="top"/>
          </w:tcPr>
          <w:p w14:paraId="670BE926">
            <w:pPr>
              <w:spacing w:line="283" w:lineRule="auto"/>
              <w:rPr>
                <w:rFonts w:ascii="Arial"/>
                <w:sz w:val="21"/>
              </w:rPr>
            </w:pPr>
          </w:p>
          <w:p w14:paraId="431632AE">
            <w:pPr>
              <w:spacing w:line="284" w:lineRule="auto"/>
              <w:rPr>
                <w:rFonts w:ascii="Arial"/>
                <w:sz w:val="21"/>
              </w:rPr>
            </w:pPr>
          </w:p>
          <w:p w14:paraId="15433FE1">
            <w:pPr>
              <w:spacing w:line="284" w:lineRule="auto"/>
              <w:rPr>
                <w:rFonts w:ascii="Arial"/>
                <w:sz w:val="21"/>
              </w:rPr>
            </w:pPr>
          </w:p>
          <w:p w14:paraId="6E69FA51">
            <w:pPr>
              <w:spacing w:line="284" w:lineRule="auto"/>
              <w:rPr>
                <w:rFonts w:ascii="Arial"/>
                <w:sz w:val="21"/>
              </w:rPr>
            </w:pPr>
          </w:p>
          <w:p w14:paraId="4DCF4A1F">
            <w:pPr>
              <w:pStyle w:val="7"/>
              <w:spacing w:before="71" w:line="224" w:lineRule="auto"/>
              <w:ind w:left="757"/>
              <w:rPr>
                <w:sz w:val="22"/>
                <w:szCs w:val="22"/>
              </w:rPr>
            </w:pPr>
            <w:r>
              <w:rPr>
                <w:spacing w:val="3"/>
                <w:sz w:val="22"/>
                <w:szCs w:val="22"/>
              </w:rPr>
              <w:t>行政监督部门</w:t>
            </w:r>
          </w:p>
        </w:tc>
        <w:tc>
          <w:tcPr>
            <w:tcW w:w="4866" w:type="dxa"/>
            <w:vAlign w:val="top"/>
          </w:tcPr>
          <w:p w14:paraId="0B285BD1">
            <w:pPr>
              <w:spacing w:line="375" w:lineRule="auto"/>
              <w:rPr>
                <w:rFonts w:ascii="Arial"/>
                <w:sz w:val="21"/>
              </w:rPr>
            </w:pPr>
          </w:p>
          <w:p w14:paraId="50264754">
            <w:pPr>
              <w:pStyle w:val="7"/>
              <w:spacing w:before="68" w:line="220" w:lineRule="auto"/>
              <w:ind w:left="115"/>
            </w:pPr>
            <w:r>
              <w:rPr>
                <w:spacing w:val="-1"/>
              </w:rPr>
              <w:t>名    称：</w:t>
            </w:r>
            <w:r>
              <w:rPr>
                <w:color w:val="0000FF"/>
                <w:spacing w:val="-1"/>
              </w:rPr>
              <w:t>大悟县住房和城乡建设局</w:t>
            </w:r>
          </w:p>
          <w:p w14:paraId="24168E52">
            <w:pPr>
              <w:pStyle w:val="7"/>
              <w:spacing w:before="155" w:line="220" w:lineRule="auto"/>
              <w:ind w:left="113"/>
            </w:pPr>
            <w:r>
              <w:t>地    址：</w:t>
            </w:r>
            <w:r>
              <w:rPr>
                <w:color w:val="0000FF"/>
              </w:rPr>
              <w:t>大悟县城关镇前进大道新城建大楼</w:t>
            </w:r>
          </w:p>
          <w:p w14:paraId="1FF7BCDD">
            <w:pPr>
              <w:pStyle w:val="7"/>
              <w:spacing w:before="139" w:line="222" w:lineRule="auto"/>
              <w:ind w:left="137"/>
            </w:pPr>
            <w:r>
              <w:rPr>
                <w:spacing w:val="-2"/>
              </w:rPr>
              <w:t>电    话：</w:t>
            </w:r>
            <w:r>
              <w:rPr>
                <w:color w:val="0000FF"/>
                <w:spacing w:val="-2"/>
              </w:rPr>
              <w:t>0712-7227680</w:t>
            </w:r>
          </w:p>
          <w:p w14:paraId="6A2906F2">
            <w:pPr>
              <w:pStyle w:val="7"/>
              <w:spacing w:before="153" w:line="219" w:lineRule="auto"/>
              <w:ind w:left="111"/>
            </w:pPr>
            <w:r>
              <w:rPr>
                <w:spacing w:val="-1"/>
              </w:rPr>
              <w:t>传    真：</w:t>
            </w:r>
            <w:r>
              <w:rPr>
                <w:color w:val="0000FF"/>
                <w:spacing w:val="-1"/>
              </w:rPr>
              <w:t>0712-7227680</w:t>
            </w:r>
          </w:p>
          <w:p w14:paraId="7EADF79F">
            <w:pPr>
              <w:pStyle w:val="7"/>
              <w:spacing w:before="141" w:line="220" w:lineRule="auto"/>
              <w:ind w:left="128"/>
            </w:pPr>
            <w:r>
              <w:rPr>
                <w:spacing w:val="-2"/>
              </w:rPr>
              <w:t>邮政编码：</w:t>
            </w:r>
            <w:r>
              <w:rPr>
                <w:color w:val="0000FF"/>
                <w:spacing w:val="-2"/>
              </w:rPr>
              <w:t>432800</w:t>
            </w:r>
          </w:p>
        </w:tc>
      </w:tr>
      <w:tr w14:paraId="272CC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042" w:type="dxa"/>
            <w:vAlign w:val="top"/>
          </w:tcPr>
          <w:p w14:paraId="78758182">
            <w:pPr>
              <w:spacing w:line="468" w:lineRule="auto"/>
              <w:rPr>
                <w:rFonts w:ascii="Arial"/>
                <w:sz w:val="21"/>
              </w:rPr>
            </w:pPr>
          </w:p>
          <w:p w14:paraId="3D2DA2E5">
            <w:pPr>
              <w:pStyle w:val="7"/>
              <w:spacing w:before="69" w:line="239" w:lineRule="auto"/>
              <w:ind w:left="249"/>
            </w:pPr>
            <w:r>
              <w:rPr>
                <w:spacing w:val="-2"/>
              </w:rPr>
              <w:t>9.1.2</w:t>
            </w:r>
          </w:p>
        </w:tc>
        <w:tc>
          <w:tcPr>
            <w:tcW w:w="2848" w:type="dxa"/>
            <w:vAlign w:val="top"/>
          </w:tcPr>
          <w:p w14:paraId="2AF626DE">
            <w:pPr>
              <w:spacing w:line="468" w:lineRule="auto"/>
              <w:rPr>
                <w:rFonts w:ascii="Arial"/>
                <w:sz w:val="21"/>
              </w:rPr>
            </w:pPr>
          </w:p>
          <w:p w14:paraId="2940A631">
            <w:pPr>
              <w:pStyle w:val="7"/>
              <w:spacing w:before="68" w:line="220" w:lineRule="auto"/>
              <w:ind w:left="913"/>
            </w:pPr>
            <w:r>
              <w:rPr>
                <w:spacing w:val="-3"/>
              </w:rPr>
              <w:t>多标段申请</w:t>
            </w:r>
          </w:p>
        </w:tc>
        <w:tc>
          <w:tcPr>
            <w:tcW w:w="4866" w:type="dxa"/>
            <w:vAlign w:val="top"/>
          </w:tcPr>
          <w:p w14:paraId="09D3F124">
            <w:pPr>
              <w:pStyle w:val="7"/>
              <w:spacing w:before="149" w:line="305" w:lineRule="auto"/>
              <w:ind w:left="111" w:right="28" w:firstLine="28"/>
              <w:jc w:val="both"/>
            </w:pPr>
            <w:r>
              <w:rPr>
                <w:spacing w:val="4"/>
              </w:rPr>
              <w:t>申请人可同时对本次招标标段中的</w:t>
            </w:r>
            <w:r>
              <w:rPr>
                <w:color w:val="0000FF"/>
                <w:spacing w:val="4"/>
              </w:rPr>
              <w:t>/</w:t>
            </w:r>
            <w:r>
              <w:rPr>
                <w:spacing w:val="4"/>
              </w:rPr>
              <w:t>个标段提出资</w:t>
            </w:r>
            <w:r>
              <w:rPr>
                <w:spacing w:val="-6"/>
              </w:rPr>
              <w:t>格预审申请，通过资格审查后参加相应标段的投标，</w:t>
            </w:r>
            <w:r>
              <w:rPr>
                <w:spacing w:val="-3"/>
              </w:rPr>
              <w:t>但最多允许中标</w:t>
            </w:r>
            <w:r>
              <w:rPr>
                <w:color w:val="0000FF"/>
                <w:spacing w:val="-3"/>
              </w:rPr>
              <w:t>/</w:t>
            </w:r>
            <w:r>
              <w:rPr>
                <w:spacing w:val="-3"/>
              </w:rPr>
              <w:t>个标段。</w:t>
            </w:r>
          </w:p>
        </w:tc>
      </w:tr>
      <w:tr w14:paraId="2A1F7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Merge w:val="restart"/>
            <w:tcBorders>
              <w:bottom w:val="nil"/>
            </w:tcBorders>
            <w:vAlign w:val="top"/>
          </w:tcPr>
          <w:p w14:paraId="3AA525D5">
            <w:pPr>
              <w:spacing w:line="331" w:lineRule="auto"/>
              <w:rPr>
                <w:rFonts w:ascii="Arial"/>
                <w:sz w:val="21"/>
              </w:rPr>
            </w:pPr>
          </w:p>
          <w:p w14:paraId="5D860C73">
            <w:pPr>
              <w:spacing w:line="332" w:lineRule="auto"/>
              <w:rPr>
                <w:rFonts w:ascii="Arial"/>
                <w:sz w:val="21"/>
              </w:rPr>
            </w:pPr>
          </w:p>
          <w:p w14:paraId="61C0E164">
            <w:pPr>
              <w:pStyle w:val="7"/>
              <w:spacing w:before="68" w:line="239" w:lineRule="auto"/>
              <w:ind w:left="354"/>
            </w:pPr>
            <w:r>
              <w:rPr>
                <w:spacing w:val="-3"/>
              </w:rPr>
              <w:t>9.2</w:t>
            </w:r>
          </w:p>
        </w:tc>
        <w:tc>
          <w:tcPr>
            <w:tcW w:w="2848" w:type="dxa"/>
            <w:vAlign w:val="top"/>
          </w:tcPr>
          <w:p w14:paraId="20FD4FFF">
            <w:pPr>
              <w:pStyle w:val="7"/>
              <w:spacing w:before="134" w:line="220" w:lineRule="auto"/>
              <w:ind w:left="166"/>
            </w:pPr>
            <w:r>
              <w:rPr>
                <w:spacing w:val="-1"/>
              </w:rPr>
              <w:t>存在利益冲突时的入围规则</w:t>
            </w:r>
          </w:p>
          <w:p w14:paraId="0B2FE524">
            <w:pPr>
              <w:pStyle w:val="7"/>
              <w:spacing w:before="140" w:line="220" w:lineRule="auto"/>
              <w:ind w:left="639"/>
            </w:pPr>
            <w:r>
              <w:rPr>
                <w:spacing w:val="-4"/>
              </w:rPr>
              <w:t>（适用合格制）</w:t>
            </w:r>
          </w:p>
        </w:tc>
        <w:tc>
          <w:tcPr>
            <w:tcW w:w="4866" w:type="dxa"/>
            <w:vMerge w:val="restart"/>
            <w:tcBorders>
              <w:bottom w:val="nil"/>
            </w:tcBorders>
            <w:vAlign w:val="top"/>
          </w:tcPr>
          <w:p w14:paraId="296D19F4">
            <w:pPr>
              <w:pStyle w:val="7"/>
              <w:spacing w:before="137" w:line="343" w:lineRule="auto"/>
              <w:ind w:left="116" w:right="100" w:firstLine="5"/>
              <w:jc w:val="both"/>
            </w:pPr>
            <w:r>
              <w:rPr>
                <w:rFonts w:ascii="Segoe UI Symbol" w:hAnsi="Segoe UI Symbol" w:eastAsia="Segoe UI Symbol" w:cs="Segoe UI Symbol"/>
                <w:color w:val="0000FF"/>
                <w:spacing w:val="1"/>
              </w:rPr>
              <w:t>☑</w:t>
            </w:r>
            <w:r>
              <w:rPr>
                <w:color w:val="0000FF"/>
                <w:spacing w:val="1"/>
              </w:rPr>
              <w:t>申请人提交的近年工程质量奖项等级高的排序在</w:t>
            </w:r>
            <w:r>
              <w:rPr>
                <w:color w:val="0000FF"/>
              </w:rPr>
              <w:t>前；工程质量奖项等级相同时，按近年类似项目单</w:t>
            </w:r>
            <w:r>
              <w:rPr>
                <w:color w:val="0000FF"/>
                <w:spacing w:val="-7"/>
              </w:rPr>
              <w:t>项合同金额较大的排序在前。</w:t>
            </w:r>
            <w:r>
              <w:rPr>
                <w:spacing w:val="-7"/>
              </w:rPr>
              <w:t>。</w:t>
            </w:r>
          </w:p>
          <w:p w14:paraId="764B7AAD">
            <w:pPr>
              <w:pStyle w:val="7"/>
              <w:spacing w:before="11" w:line="227" w:lineRule="auto"/>
              <w:ind w:left="134"/>
            </w:pPr>
            <w:r>
              <w:rPr>
                <w:color w:val="0000FF"/>
                <w:spacing w:val="-15"/>
              </w:rPr>
              <w:t>□</w:t>
            </w:r>
            <w:r>
              <w:rPr>
                <w:spacing w:val="-15"/>
              </w:rPr>
              <w:t>。</w:t>
            </w:r>
          </w:p>
        </w:tc>
      </w:tr>
      <w:tr w14:paraId="0BEB6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Merge w:val="continue"/>
            <w:tcBorders>
              <w:top w:val="nil"/>
            </w:tcBorders>
            <w:vAlign w:val="top"/>
          </w:tcPr>
          <w:p w14:paraId="6D3FD5C1">
            <w:pPr>
              <w:rPr>
                <w:rFonts w:ascii="Arial"/>
                <w:sz w:val="21"/>
              </w:rPr>
            </w:pPr>
          </w:p>
        </w:tc>
        <w:tc>
          <w:tcPr>
            <w:tcW w:w="2848" w:type="dxa"/>
            <w:vAlign w:val="top"/>
          </w:tcPr>
          <w:p w14:paraId="10B6DD5D">
            <w:pPr>
              <w:pStyle w:val="7"/>
              <w:spacing w:before="135" w:line="220" w:lineRule="auto"/>
              <w:ind w:left="168"/>
            </w:pPr>
            <w:r>
              <w:rPr>
                <w:spacing w:val="-1"/>
              </w:rPr>
              <w:t>得分相同的申请人入围规则</w:t>
            </w:r>
          </w:p>
          <w:p w14:paraId="6D9247BD">
            <w:pPr>
              <w:pStyle w:val="7"/>
              <w:spacing w:before="139" w:line="220" w:lineRule="auto"/>
              <w:ind w:left="428"/>
            </w:pPr>
            <w:r>
              <w:rPr>
                <w:spacing w:val="-3"/>
              </w:rPr>
              <w:t>（适用有限数量制）</w:t>
            </w:r>
          </w:p>
        </w:tc>
        <w:tc>
          <w:tcPr>
            <w:tcW w:w="4866" w:type="dxa"/>
            <w:vMerge w:val="continue"/>
            <w:tcBorders>
              <w:top w:val="nil"/>
            </w:tcBorders>
            <w:vAlign w:val="top"/>
          </w:tcPr>
          <w:p w14:paraId="53522746">
            <w:pPr>
              <w:rPr>
                <w:rFonts w:ascii="Arial"/>
                <w:sz w:val="21"/>
              </w:rPr>
            </w:pPr>
          </w:p>
        </w:tc>
      </w:tr>
      <w:tr w14:paraId="7AE9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9" w:hRule="atLeast"/>
        </w:trPr>
        <w:tc>
          <w:tcPr>
            <w:tcW w:w="1042" w:type="dxa"/>
            <w:vAlign w:val="top"/>
          </w:tcPr>
          <w:p w14:paraId="65E7AFA4">
            <w:pPr>
              <w:spacing w:line="271" w:lineRule="auto"/>
              <w:rPr>
                <w:rFonts w:ascii="Arial"/>
                <w:sz w:val="21"/>
              </w:rPr>
            </w:pPr>
          </w:p>
          <w:p w14:paraId="5FBE05AC">
            <w:pPr>
              <w:spacing w:line="272" w:lineRule="auto"/>
              <w:rPr>
                <w:rFonts w:ascii="Arial"/>
                <w:sz w:val="21"/>
              </w:rPr>
            </w:pPr>
          </w:p>
          <w:p w14:paraId="42CF2D50">
            <w:pPr>
              <w:spacing w:line="272" w:lineRule="auto"/>
              <w:rPr>
                <w:rFonts w:ascii="Arial"/>
                <w:sz w:val="21"/>
              </w:rPr>
            </w:pPr>
          </w:p>
          <w:p w14:paraId="06077DAD">
            <w:pPr>
              <w:spacing w:line="272" w:lineRule="auto"/>
              <w:rPr>
                <w:rFonts w:ascii="Arial"/>
                <w:sz w:val="21"/>
              </w:rPr>
            </w:pPr>
          </w:p>
          <w:p w14:paraId="0CE56478">
            <w:pPr>
              <w:spacing w:line="272" w:lineRule="auto"/>
              <w:rPr>
                <w:rFonts w:ascii="Arial"/>
                <w:sz w:val="21"/>
              </w:rPr>
            </w:pPr>
          </w:p>
          <w:p w14:paraId="13E81D1F">
            <w:pPr>
              <w:spacing w:line="272" w:lineRule="auto"/>
              <w:rPr>
                <w:rFonts w:ascii="Arial"/>
                <w:sz w:val="21"/>
              </w:rPr>
            </w:pPr>
          </w:p>
          <w:p w14:paraId="5DC8475A">
            <w:pPr>
              <w:spacing w:line="272" w:lineRule="auto"/>
              <w:rPr>
                <w:rFonts w:ascii="Arial"/>
                <w:sz w:val="21"/>
              </w:rPr>
            </w:pPr>
          </w:p>
          <w:p w14:paraId="3627C4D3">
            <w:pPr>
              <w:pStyle w:val="7"/>
              <w:spacing w:before="68" w:line="239" w:lineRule="auto"/>
              <w:ind w:left="354"/>
            </w:pPr>
            <w:r>
              <w:rPr>
                <w:spacing w:val="-3"/>
              </w:rPr>
              <w:t>9.4</w:t>
            </w:r>
          </w:p>
        </w:tc>
        <w:tc>
          <w:tcPr>
            <w:tcW w:w="2848" w:type="dxa"/>
            <w:vAlign w:val="top"/>
          </w:tcPr>
          <w:p w14:paraId="0B121AC3">
            <w:pPr>
              <w:spacing w:line="277" w:lineRule="auto"/>
              <w:rPr>
                <w:rFonts w:ascii="Arial"/>
                <w:sz w:val="21"/>
              </w:rPr>
            </w:pPr>
          </w:p>
          <w:p w14:paraId="41E0CB66">
            <w:pPr>
              <w:spacing w:line="277" w:lineRule="auto"/>
              <w:rPr>
                <w:rFonts w:ascii="Arial"/>
                <w:sz w:val="21"/>
              </w:rPr>
            </w:pPr>
          </w:p>
          <w:p w14:paraId="03D3B55C">
            <w:pPr>
              <w:spacing w:line="277" w:lineRule="auto"/>
              <w:rPr>
                <w:rFonts w:ascii="Arial"/>
                <w:sz w:val="21"/>
              </w:rPr>
            </w:pPr>
          </w:p>
          <w:p w14:paraId="29193324">
            <w:pPr>
              <w:spacing w:line="277" w:lineRule="auto"/>
              <w:rPr>
                <w:rFonts w:ascii="Arial"/>
                <w:sz w:val="21"/>
              </w:rPr>
            </w:pPr>
          </w:p>
          <w:p w14:paraId="5BDCF20E">
            <w:pPr>
              <w:spacing w:line="278" w:lineRule="auto"/>
              <w:rPr>
                <w:rFonts w:ascii="Arial"/>
                <w:sz w:val="21"/>
              </w:rPr>
            </w:pPr>
          </w:p>
          <w:p w14:paraId="1D697384">
            <w:pPr>
              <w:spacing w:line="278" w:lineRule="auto"/>
              <w:rPr>
                <w:rFonts w:ascii="Arial"/>
                <w:sz w:val="21"/>
              </w:rPr>
            </w:pPr>
          </w:p>
          <w:p w14:paraId="1F2D70C7">
            <w:pPr>
              <w:pStyle w:val="7"/>
              <w:spacing w:before="68" w:line="219" w:lineRule="auto"/>
              <w:ind w:left="1007"/>
            </w:pPr>
            <w:r>
              <w:rPr>
                <w:spacing w:val="-2"/>
              </w:rPr>
              <w:t>政府采购</w:t>
            </w:r>
          </w:p>
          <w:p w14:paraId="1F0073A0">
            <w:pPr>
              <w:pStyle w:val="7"/>
              <w:spacing w:before="126" w:line="220" w:lineRule="auto"/>
              <w:ind w:left="799"/>
            </w:pPr>
            <w:r>
              <w:rPr>
                <w:spacing w:val="-1"/>
              </w:rPr>
              <w:t>合同融资政策</w:t>
            </w:r>
          </w:p>
        </w:tc>
        <w:tc>
          <w:tcPr>
            <w:tcW w:w="4866" w:type="dxa"/>
            <w:vAlign w:val="top"/>
          </w:tcPr>
          <w:p w14:paraId="4B91FBD7">
            <w:pPr>
              <w:pStyle w:val="7"/>
              <w:spacing w:before="28" w:line="359" w:lineRule="auto"/>
              <w:ind w:left="112" w:right="11"/>
              <w:jc w:val="both"/>
            </w:pPr>
            <w:r>
              <w:rPr>
                <w:spacing w:val="-9"/>
              </w:rPr>
              <w:t>政府采购合同融资（以下简称“政采贷”）指参与政府采购活动的中小微企业，在获得政府采购中标（成</w:t>
            </w:r>
            <w:r>
              <w:t>交）通知书后，即可向开展“政采贷”业务的金融</w:t>
            </w:r>
            <w:r>
              <w:rPr>
                <w:spacing w:val="-5"/>
              </w:rPr>
              <w:t>机构提出申请，金融机构依据政府采购中标（成交）</w:t>
            </w:r>
            <w:r>
              <w:t>通知书和政府采购合同，为中小微企业提供融资服</w:t>
            </w:r>
            <w:r>
              <w:rPr>
                <w:spacing w:val="-10"/>
              </w:rPr>
              <w:t>务。</w:t>
            </w:r>
          </w:p>
          <w:p w14:paraId="0E5D9FE9">
            <w:pPr>
              <w:pStyle w:val="7"/>
              <w:spacing w:line="358" w:lineRule="auto"/>
              <w:ind w:left="111" w:right="102" w:hanging="13"/>
            </w:pPr>
            <w:r>
              <w:rPr>
                <w:color w:val="0000FF"/>
                <w:spacing w:val="-8"/>
              </w:rPr>
              <w:t>“政采贷”业务政策：《湖北省政府采购合同融资实</w:t>
            </w:r>
            <w:r>
              <w:rPr>
                <w:color w:val="0000FF"/>
                <w:spacing w:val="-7"/>
              </w:rPr>
              <w:t>施方案》（鄂财采发〔2020〕5</w:t>
            </w:r>
            <w:r>
              <w:rPr>
                <w:color w:val="0000FF"/>
                <w:spacing w:val="-29"/>
              </w:rPr>
              <w:t xml:space="preserve"> </w:t>
            </w:r>
            <w:r>
              <w:rPr>
                <w:color w:val="0000FF"/>
                <w:spacing w:val="-7"/>
              </w:rPr>
              <w:t>号）</w:t>
            </w:r>
          </w:p>
          <w:p w14:paraId="380D2A59">
            <w:pPr>
              <w:pStyle w:val="7"/>
              <w:spacing w:before="10" w:line="336" w:lineRule="auto"/>
              <w:ind w:left="129" w:right="100" w:hanging="31"/>
            </w:pPr>
            <w:r>
              <w:rPr>
                <w:color w:val="0000FF"/>
                <w:spacing w:val="1"/>
              </w:rPr>
              <w:t>“政采贷”业务申请：湖北省政府采购合同融资平</w:t>
            </w:r>
            <w:r>
              <w:rPr>
                <w:color w:val="0000FF"/>
                <w:spacing w:val="-1"/>
              </w:rPr>
              <w:t>台（</w:t>
            </w:r>
            <w:r>
              <w:fldChar w:fldCharType="begin"/>
            </w:r>
            <w:r>
              <w:instrText xml:space="preserve"> HYPERLINK "https://czt.hubei.gov.cn/zcd/homepage" </w:instrText>
            </w:r>
            <w:r>
              <w:fldChar w:fldCharType="separate"/>
            </w:r>
            <w:r>
              <w:rPr>
                <w:color w:val="0000FF"/>
                <w:spacing w:val="-1"/>
              </w:rPr>
              <w:t>https://czt.hubei.gov.cn/zcd/homepage</w:t>
            </w:r>
            <w:r>
              <w:rPr>
                <w:color w:val="0000FF"/>
                <w:spacing w:val="-1"/>
              </w:rPr>
              <w:fldChar w:fldCharType="end"/>
            </w:r>
            <w:r>
              <w:rPr>
                <w:color w:val="0000FF"/>
                <w:spacing w:val="-1"/>
              </w:rPr>
              <w:t>）</w:t>
            </w:r>
          </w:p>
        </w:tc>
      </w:tr>
      <w:tr w14:paraId="0CE2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1042" w:type="dxa"/>
            <w:vAlign w:val="top"/>
          </w:tcPr>
          <w:p w14:paraId="1645876C">
            <w:pPr>
              <w:pStyle w:val="7"/>
              <w:spacing w:before="276" w:line="239" w:lineRule="auto"/>
              <w:ind w:left="354"/>
            </w:pPr>
            <w:r>
              <w:rPr>
                <w:spacing w:val="-3"/>
              </w:rPr>
              <w:t>9.5</w:t>
            </w:r>
          </w:p>
        </w:tc>
        <w:tc>
          <w:tcPr>
            <w:tcW w:w="2848" w:type="dxa"/>
            <w:vAlign w:val="top"/>
          </w:tcPr>
          <w:p w14:paraId="4AAA962E">
            <w:pPr>
              <w:pStyle w:val="7"/>
              <w:spacing w:before="246" w:line="220" w:lineRule="auto"/>
              <w:ind w:left="494"/>
            </w:pPr>
            <w:r>
              <w:rPr>
                <w:spacing w:val="-2"/>
              </w:rPr>
              <w:t>需要补充的其他内容</w:t>
            </w:r>
          </w:p>
        </w:tc>
        <w:tc>
          <w:tcPr>
            <w:tcW w:w="4866" w:type="dxa"/>
            <w:vAlign w:val="top"/>
          </w:tcPr>
          <w:p w14:paraId="47F2302A">
            <w:pPr>
              <w:pStyle w:val="7"/>
              <w:spacing w:before="276" w:line="225" w:lineRule="auto"/>
              <w:ind w:left="112"/>
            </w:pPr>
            <w:r>
              <w:rPr>
                <w:color w:val="0000FF"/>
              </w:rPr>
              <w:t>/</w:t>
            </w:r>
          </w:p>
        </w:tc>
      </w:tr>
    </w:tbl>
    <w:p w14:paraId="3E06D982">
      <w:pPr>
        <w:pStyle w:val="3"/>
        <w:spacing w:before="285" w:line="221" w:lineRule="auto"/>
        <w:ind w:left="551"/>
        <w:rPr>
          <w:sz w:val="21"/>
          <w:szCs w:val="21"/>
        </w:rPr>
      </w:pPr>
      <w:r>
        <w:rPr>
          <w:spacing w:val="-13"/>
          <w:sz w:val="21"/>
          <w:szCs w:val="21"/>
        </w:rPr>
        <w:t>备注：</w:t>
      </w:r>
    </w:p>
    <w:p w14:paraId="62F6EC6F">
      <w:pPr>
        <w:spacing w:line="221" w:lineRule="auto"/>
        <w:rPr>
          <w:sz w:val="21"/>
          <w:szCs w:val="21"/>
        </w:rPr>
        <w:sectPr>
          <w:footerReference r:id="rId12" w:type="default"/>
          <w:pgSz w:w="11910" w:h="16845"/>
          <w:pgMar w:top="1431" w:right="1456" w:bottom="1170" w:left="1681" w:header="0" w:footer="944" w:gutter="0"/>
          <w:cols w:space="720" w:num="1"/>
        </w:sectPr>
      </w:pPr>
    </w:p>
    <w:p w14:paraId="4A917B07">
      <w:pPr>
        <w:pStyle w:val="3"/>
        <w:spacing w:before="40" w:line="358" w:lineRule="auto"/>
        <w:ind w:left="25" w:right="95" w:firstLine="435"/>
        <w:jc w:val="both"/>
        <w:rPr>
          <w:sz w:val="21"/>
          <w:szCs w:val="21"/>
        </w:rPr>
      </w:pPr>
      <w:r>
        <w:rPr>
          <w:spacing w:val="-4"/>
          <w:sz w:val="21"/>
          <w:szCs w:val="21"/>
        </w:rPr>
        <w:t>1.近年完成类似项目情况的年份要求：如要求提供近</w:t>
      </w:r>
      <w:r>
        <w:rPr>
          <w:spacing w:val="-24"/>
          <w:sz w:val="21"/>
          <w:szCs w:val="21"/>
        </w:rPr>
        <w:t xml:space="preserve"> </w:t>
      </w:r>
      <w:r>
        <w:rPr>
          <w:spacing w:val="-4"/>
          <w:sz w:val="21"/>
          <w:szCs w:val="21"/>
        </w:rPr>
        <w:t>5</w:t>
      </w:r>
      <w:r>
        <w:rPr>
          <w:spacing w:val="-36"/>
          <w:sz w:val="21"/>
          <w:szCs w:val="21"/>
        </w:rPr>
        <w:t xml:space="preserve"> </w:t>
      </w:r>
      <w:r>
        <w:rPr>
          <w:spacing w:val="-4"/>
          <w:sz w:val="21"/>
          <w:szCs w:val="21"/>
        </w:rPr>
        <w:t>年的类似项目情况，则近</w:t>
      </w:r>
      <w:r>
        <w:rPr>
          <w:spacing w:val="-49"/>
          <w:sz w:val="21"/>
          <w:szCs w:val="21"/>
        </w:rPr>
        <w:t xml:space="preserve"> </w:t>
      </w:r>
      <w:r>
        <w:rPr>
          <w:spacing w:val="-4"/>
          <w:sz w:val="21"/>
          <w:szCs w:val="21"/>
        </w:rPr>
        <w:t>5</w:t>
      </w:r>
      <w:r>
        <w:rPr>
          <w:spacing w:val="-35"/>
          <w:sz w:val="21"/>
          <w:szCs w:val="21"/>
        </w:rPr>
        <w:t xml:space="preserve"> </w:t>
      </w:r>
      <w:r>
        <w:rPr>
          <w:spacing w:val="-4"/>
          <w:sz w:val="21"/>
          <w:szCs w:val="21"/>
        </w:rPr>
        <w:t>年是</w:t>
      </w:r>
      <w:r>
        <w:rPr>
          <w:spacing w:val="-3"/>
          <w:sz w:val="21"/>
          <w:szCs w:val="21"/>
        </w:rPr>
        <w:t>指从申请截止日往前推算</w:t>
      </w:r>
      <w:r>
        <w:rPr>
          <w:spacing w:val="-35"/>
          <w:sz w:val="21"/>
          <w:szCs w:val="21"/>
        </w:rPr>
        <w:t xml:space="preserve"> </w:t>
      </w:r>
      <w:r>
        <w:rPr>
          <w:spacing w:val="-3"/>
          <w:sz w:val="21"/>
          <w:szCs w:val="21"/>
        </w:rPr>
        <w:t>5</w:t>
      </w:r>
      <w:r>
        <w:rPr>
          <w:spacing w:val="-36"/>
          <w:sz w:val="21"/>
          <w:szCs w:val="21"/>
        </w:rPr>
        <w:t xml:space="preserve"> </w:t>
      </w:r>
      <w:r>
        <w:rPr>
          <w:spacing w:val="-3"/>
          <w:sz w:val="21"/>
          <w:szCs w:val="21"/>
        </w:rPr>
        <w:t>年，例如申请截止日为</w:t>
      </w:r>
      <w:r>
        <w:rPr>
          <w:spacing w:val="-36"/>
          <w:sz w:val="21"/>
          <w:szCs w:val="21"/>
        </w:rPr>
        <w:t xml:space="preserve"> </w:t>
      </w:r>
      <w:r>
        <w:rPr>
          <w:spacing w:val="-3"/>
          <w:sz w:val="21"/>
          <w:szCs w:val="21"/>
        </w:rPr>
        <w:t>2026</w:t>
      </w:r>
      <w:r>
        <w:rPr>
          <w:spacing w:val="-20"/>
          <w:sz w:val="21"/>
          <w:szCs w:val="21"/>
        </w:rPr>
        <w:t xml:space="preserve"> </w:t>
      </w:r>
      <w:r>
        <w:rPr>
          <w:spacing w:val="-3"/>
          <w:sz w:val="21"/>
          <w:szCs w:val="21"/>
        </w:rPr>
        <w:t>年</w:t>
      </w:r>
      <w:r>
        <w:rPr>
          <w:spacing w:val="-34"/>
          <w:sz w:val="21"/>
          <w:szCs w:val="21"/>
        </w:rPr>
        <w:t xml:space="preserve"> </w:t>
      </w:r>
      <w:r>
        <w:rPr>
          <w:spacing w:val="-3"/>
          <w:sz w:val="21"/>
          <w:szCs w:val="21"/>
        </w:rPr>
        <w:t>2 月</w:t>
      </w:r>
      <w:r>
        <w:rPr>
          <w:spacing w:val="-21"/>
          <w:sz w:val="21"/>
          <w:szCs w:val="21"/>
        </w:rPr>
        <w:t xml:space="preserve"> </w:t>
      </w:r>
      <w:r>
        <w:rPr>
          <w:spacing w:val="-3"/>
          <w:sz w:val="21"/>
          <w:szCs w:val="21"/>
        </w:rPr>
        <w:t>1 日，则近</w:t>
      </w:r>
      <w:r>
        <w:rPr>
          <w:spacing w:val="-33"/>
          <w:sz w:val="21"/>
          <w:szCs w:val="21"/>
        </w:rPr>
        <w:t xml:space="preserve"> </w:t>
      </w:r>
      <w:r>
        <w:rPr>
          <w:spacing w:val="-3"/>
          <w:sz w:val="21"/>
          <w:szCs w:val="21"/>
        </w:rPr>
        <w:t>5</w:t>
      </w:r>
      <w:r>
        <w:rPr>
          <w:spacing w:val="-35"/>
          <w:sz w:val="21"/>
          <w:szCs w:val="21"/>
        </w:rPr>
        <w:t xml:space="preserve"> </w:t>
      </w:r>
      <w:r>
        <w:rPr>
          <w:spacing w:val="-3"/>
          <w:sz w:val="21"/>
          <w:szCs w:val="21"/>
        </w:rPr>
        <w:t>年是指</w:t>
      </w:r>
      <w:r>
        <w:rPr>
          <w:spacing w:val="-34"/>
          <w:sz w:val="21"/>
          <w:szCs w:val="21"/>
        </w:rPr>
        <w:t xml:space="preserve"> </w:t>
      </w:r>
      <w:r>
        <w:rPr>
          <w:spacing w:val="-4"/>
          <w:sz w:val="21"/>
          <w:szCs w:val="21"/>
        </w:rPr>
        <w:t>2021</w:t>
      </w:r>
      <w:r>
        <w:rPr>
          <w:spacing w:val="-13"/>
          <w:sz w:val="21"/>
          <w:szCs w:val="21"/>
        </w:rPr>
        <w:t>年</w:t>
      </w:r>
      <w:r>
        <w:rPr>
          <w:spacing w:val="-19"/>
          <w:sz w:val="21"/>
          <w:szCs w:val="21"/>
        </w:rPr>
        <w:t xml:space="preserve"> </w:t>
      </w:r>
      <w:r>
        <w:rPr>
          <w:spacing w:val="-13"/>
          <w:sz w:val="21"/>
          <w:szCs w:val="21"/>
        </w:rPr>
        <w:t>2</w:t>
      </w:r>
      <w:r>
        <w:rPr>
          <w:spacing w:val="-31"/>
          <w:sz w:val="21"/>
          <w:szCs w:val="21"/>
        </w:rPr>
        <w:t xml:space="preserve"> </w:t>
      </w:r>
      <w:r>
        <w:rPr>
          <w:spacing w:val="-13"/>
          <w:sz w:val="21"/>
          <w:szCs w:val="21"/>
        </w:rPr>
        <w:t>月</w:t>
      </w:r>
      <w:r>
        <w:rPr>
          <w:spacing w:val="-21"/>
          <w:sz w:val="21"/>
          <w:szCs w:val="21"/>
        </w:rPr>
        <w:t xml:space="preserve"> </w:t>
      </w:r>
      <w:r>
        <w:rPr>
          <w:spacing w:val="-13"/>
          <w:sz w:val="21"/>
          <w:szCs w:val="21"/>
        </w:rPr>
        <w:t>1 日至</w:t>
      </w:r>
      <w:r>
        <w:rPr>
          <w:spacing w:val="-35"/>
          <w:sz w:val="21"/>
          <w:szCs w:val="21"/>
        </w:rPr>
        <w:t xml:space="preserve"> </w:t>
      </w:r>
      <w:r>
        <w:rPr>
          <w:spacing w:val="-13"/>
          <w:sz w:val="21"/>
          <w:szCs w:val="21"/>
        </w:rPr>
        <w:t>2026</w:t>
      </w:r>
      <w:r>
        <w:rPr>
          <w:spacing w:val="-35"/>
          <w:sz w:val="21"/>
          <w:szCs w:val="21"/>
        </w:rPr>
        <w:t xml:space="preserve"> </w:t>
      </w:r>
      <w:r>
        <w:rPr>
          <w:spacing w:val="-13"/>
          <w:sz w:val="21"/>
          <w:szCs w:val="21"/>
        </w:rPr>
        <w:t>年 1</w:t>
      </w:r>
      <w:r>
        <w:rPr>
          <w:spacing w:val="-47"/>
          <w:sz w:val="21"/>
          <w:szCs w:val="21"/>
        </w:rPr>
        <w:t xml:space="preserve"> </w:t>
      </w:r>
      <w:r>
        <w:rPr>
          <w:spacing w:val="-13"/>
          <w:sz w:val="21"/>
          <w:szCs w:val="21"/>
        </w:rPr>
        <w:t>月</w:t>
      </w:r>
      <w:r>
        <w:rPr>
          <w:spacing w:val="-32"/>
          <w:sz w:val="21"/>
          <w:szCs w:val="21"/>
        </w:rPr>
        <w:t xml:space="preserve"> </w:t>
      </w:r>
      <w:r>
        <w:rPr>
          <w:spacing w:val="-13"/>
          <w:sz w:val="21"/>
          <w:szCs w:val="21"/>
        </w:rPr>
        <w:t>31 日。</w:t>
      </w:r>
    </w:p>
    <w:p w14:paraId="54A057F0">
      <w:pPr>
        <w:pStyle w:val="3"/>
        <w:spacing w:before="11" w:line="356" w:lineRule="auto"/>
        <w:ind w:left="25" w:firstLine="418"/>
        <w:jc w:val="both"/>
        <w:rPr>
          <w:sz w:val="21"/>
          <w:szCs w:val="21"/>
        </w:rPr>
      </w:pPr>
      <w:r>
        <w:rPr>
          <w:spacing w:val="-2"/>
          <w:sz w:val="21"/>
          <w:szCs w:val="21"/>
        </w:rPr>
        <w:t>近三年发生重大工程质量问题、近三年被人民法院判决为行贿罪、近年完成</w:t>
      </w:r>
      <w:r>
        <w:rPr>
          <w:spacing w:val="-3"/>
          <w:sz w:val="21"/>
          <w:szCs w:val="21"/>
        </w:rPr>
        <w:t>类似设计项</w:t>
      </w:r>
      <w:r>
        <w:rPr>
          <w:spacing w:val="-5"/>
          <w:sz w:val="21"/>
          <w:szCs w:val="21"/>
        </w:rPr>
        <w:t>目情况、近年完成类似施工项目情况、近年发生的诉讼及仲裁情况、近年工程获工程（设计）</w:t>
      </w:r>
      <w:r>
        <w:rPr>
          <w:spacing w:val="-1"/>
          <w:sz w:val="21"/>
          <w:szCs w:val="21"/>
        </w:rPr>
        <w:t>质量奖项和获表彰情况等，如有年份要求的均按上述示例规则推算。</w:t>
      </w:r>
    </w:p>
    <w:p w14:paraId="2F55316A">
      <w:pPr>
        <w:pStyle w:val="3"/>
        <w:spacing w:before="2" w:line="360" w:lineRule="auto"/>
        <w:ind w:left="26" w:right="36" w:firstLine="420"/>
        <w:rPr>
          <w:sz w:val="21"/>
          <w:szCs w:val="21"/>
        </w:rPr>
      </w:pPr>
      <w:r>
        <w:rPr>
          <w:spacing w:val="-1"/>
          <w:sz w:val="21"/>
          <w:szCs w:val="21"/>
        </w:rPr>
        <w:t>2.近年财务状况的年份要求：如要求提供近</w:t>
      </w:r>
      <w:r>
        <w:rPr>
          <w:spacing w:val="-36"/>
          <w:sz w:val="21"/>
          <w:szCs w:val="21"/>
        </w:rPr>
        <w:t xml:space="preserve"> </w:t>
      </w:r>
      <w:r>
        <w:rPr>
          <w:spacing w:val="-1"/>
          <w:sz w:val="21"/>
          <w:szCs w:val="21"/>
        </w:rPr>
        <w:t>3</w:t>
      </w:r>
      <w:r>
        <w:rPr>
          <w:spacing w:val="-36"/>
          <w:sz w:val="21"/>
          <w:szCs w:val="21"/>
        </w:rPr>
        <w:t xml:space="preserve"> </w:t>
      </w:r>
      <w:r>
        <w:rPr>
          <w:spacing w:val="-1"/>
          <w:sz w:val="21"/>
          <w:szCs w:val="21"/>
        </w:rPr>
        <w:t>年的财务状况，申请截止日如在</w:t>
      </w:r>
      <w:r>
        <w:rPr>
          <w:spacing w:val="-38"/>
          <w:sz w:val="21"/>
          <w:szCs w:val="21"/>
        </w:rPr>
        <w:t xml:space="preserve"> </w:t>
      </w:r>
      <w:r>
        <w:rPr>
          <w:spacing w:val="-1"/>
          <w:sz w:val="21"/>
          <w:szCs w:val="21"/>
        </w:rPr>
        <w:t>6</w:t>
      </w:r>
      <w:r>
        <w:rPr>
          <w:spacing w:val="-32"/>
          <w:sz w:val="21"/>
          <w:szCs w:val="21"/>
        </w:rPr>
        <w:t xml:space="preserve"> </w:t>
      </w:r>
      <w:r>
        <w:rPr>
          <w:spacing w:val="-1"/>
          <w:sz w:val="21"/>
          <w:szCs w:val="21"/>
        </w:rPr>
        <w:t>月</w:t>
      </w:r>
      <w:r>
        <w:rPr>
          <w:spacing w:val="-32"/>
          <w:sz w:val="21"/>
          <w:szCs w:val="21"/>
        </w:rPr>
        <w:t xml:space="preserve"> </w:t>
      </w:r>
      <w:r>
        <w:rPr>
          <w:spacing w:val="-1"/>
          <w:sz w:val="21"/>
          <w:szCs w:val="21"/>
        </w:rPr>
        <w:t>30</w:t>
      </w:r>
      <w:r>
        <w:rPr>
          <w:spacing w:val="-4"/>
          <w:sz w:val="21"/>
          <w:szCs w:val="21"/>
        </w:rPr>
        <w:t>日以前，则近</w:t>
      </w:r>
      <w:r>
        <w:rPr>
          <w:spacing w:val="-33"/>
          <w:sz w:val="21"/>
          <w:szCs w:val="21"/>
        </w:rPr>
        <w:t xml:space="preserve"> </w:t>
      </w:r>
      <w:r>
        <w:rPr>
          <w:spacing w:val="-4"/>
          <w:sz w:val="21"/>
          <w:szCs w:val="21"/>
        </w:rPr>
        <w:t>3</w:t>
      </w:r>
      <w:r>
        <w:rPr>
          <w:spacing w:val="-36"/>
          <w:sz w:val="21"/>
          <w:szCs w:val="21"/>
        </w:rPr>
        <w:t xml:space="preserve"> </w:t>
      </w:r>
      <w:r>
        <w:rPr>
          <w:spacing w:val="-4"/>
          <w:sz w:val="21"/>
          <w:szCs w:val="21"/>
        </w:rPr>
        <w:t>年是指上上个年度往前推算</w:t>
      </w:r>
      <w:r>
        <w:rPr>
          <w:spacing w:val="-35"/>
          <w:sz w:val="21"/>
          <w:szCs w:val="21"/>
        </w:rPr>
        <w:t xml:space="preserve"> </w:t>
      </w:r>
      <w:r>
        <w:rPr>
          <w:spacing w:val="-4"/>
          <w:sz w:val="21"/>
          <w:szCs w:val="21"/>
        </w:rPr>
        <w:t>3</w:t>
      </w:r>
      <w:r>
        <w:rPr>
          <w:spacing w:val="-36"/>
          <w:sz w:val="21"/>
          <w:szCs w:val="21"/>
        </w:rPr>
        <w:t xml:space="preserve"> </w:t>
      </w:r>
      <w:r>
        <w:rPr>
          <w:spacing w:val="-4"/>
          <w:sz w:val="21"/>
          <w:szCs w:val="21"/>
        </w:rPr>
        <w:t>年，例如申请截止日为</w:t>
      </w:r>
      <w:r>
        <w:rPr>
          <w:spacing w:val="-35"/>
          <w:sz w:val="21"/>
          <w:szCs w:val="21"/>
        </w:rPr>
        <w:t xml:space="preserve"> </w:t>
      </w:r>
      <w:r>
        <w:rPr>
          <w:spacing w:val="-4"/>
          <w:sz w:val="21"/>
          <w:szCs w:val="21"/>
        </w:rPr>
        <w:t>2026</w:t>
      </w:r>
      <w:r>
        <w:rPr>
          <w:spacing w:val="-35"/>
          <w:sz w:val="21"/>
          <w:szCs w:val="21"/>
        </w:rPr>
        <w:t xml:space="preserve"> </w:t>
      </w:r>
      <w:r>
        <w:rPr>
          <w:spacing w:val="-4"/>
          <w:sz w:val="21"/>
          <w:szCs w:val="21"/>
        </w:rPr>
        <w:t>年</w:t>
      </w:r>
      <w:r>
        <w:rPr>
          <w:spacing w:val="-49"/>
          <w:sz w:val="21"/>
          <w:szCs w:val="21"/>
        </w:rPr>
        <w:t xml:space="preserve"> </w:t>
      </w:r>
      <w:r>
        <w:rPr>
          <w:spacing w:val="-4"/>
          <w:sz w:val="21"/>
          <w:szCs w:val="21"/>
        </w:rPr>
        <w:t>2</w:t>
      </w:r>
      <w:r>
        <w:rPr>
          <w:spacing w:val="-32"/>
          <w:sz w:val="21"/>
          <w:szCs w:val="21"/>
        </w:rPr>
        <w:t xml:space="preserve"> </w:t>
      </w:r>
      <w:r>
        <w:rPr>
          <w:spacing w:val="-4"/>
          <w:sz w:val="21"/>
          <w:szCs w:val="21"/>
        </w:rPr>
        <w:t>月</w:t>
      </w:r>
      <w:r>
        <w:rPr>
          <w:spacing w:val="-36"/>
          <w:sz w:val="21"/>
          <w:szCs w:val="21"/>
        </w:rPr>
        <w:t xml:space="preserve"> </w:t>
      </w:r>
      <w:r>
        <w:rPr>
          <w:spacing w:val="-4"/>
          <w:sz w:val="21"/>
          <w:szCs w:val="21"/>
        </w:rPr>
        <w:t>1 日</w:t>
      </w:r>
      <w:r>
        <w:rPr>
          <w:spacing w:val="-5"/>
          <w:sz w:val="21"/>
          <w:szCs w:val="21"/>
        </w:rPr>
        <w:t>，近</w:t>
      </w:r>
      <w:r>
        <w:rPr>
          <w:spacing w:val="-3"/>
          <w:sz w:val="21"/>
          <w:szCs w:val="21"/>
        </w:rPr>
        <w:t>3</w:t>
      </w:r>
      <w:r>
        <w:rPr>
          <w:spacing w:val="-36"/>
          <w:sz w:val="21"/>
          <w:szCs w:val="21"/>
        </w:rPr>
        <w:t xml:space="preserve"> </w:t>
      </w:r>
      <w:r>
        <w:rPr>
          <w:spacing w:val="-3"/>
          <w:sz w:val="21"/>
          <w:szCs w:val="21"/>
        </w:rPr>
        <w:t>年是指</w:t>
      </w:r>
      <w:r>
        <w:rPr>
          <w:spacing w:val="-34"/>
          <w:sz w:val="21"/>
          <w:szCs w:val="21"/>
        </w:rPr>
        <w:t xml:space="preserve"> </w:t>
      </w:r>
      <w:r>
        <w:rPr>
          <w:spacing w:val="-3"/>
          <w:sz w:val="21"/>
          <w:szCs w:val="21"/>
        </w:rPr>
        <w:t>2022</w:t>
      </w:r>
      <w:r>
        <w:rPr>
          <w:spacing w:val="-35"/>
          <w:sz w:val="21"/>
          <w:szCs w:val="21"/>
        </w:rPr>
        <w:t xml:space="preserve"> </w:t>
      </w:r>
      <w:r>
        <w:rPr>
          <w:spacing w:val="-3"/>
          <w:sz w:val="21"/>
          <w:szCs w:val="21"/>
        </w:rPr>
        <w:t>年度、2023</w:t>
      </w:r>
      <w:r>
        <w:rPr>
          <w:spacing w:val="-36"/>
          <w:sz w:val="21"/>
          <w:szCs w:val="21"/>
        </w:rPr>
        <w:t xml:space="preserve"> </w:t>
      </w:r>
      <w:r>
        <w:rPr>
          <w:spacing w:val="-3"/>
          <w:sz w:val="21"/>
          <w:szCs w:val="21"/>
        </w:rPr>
        <w:t>年度、2024</w:t>
      </w:r>
      <w:r>
        <w:rPr>
          <w:spacing w:val="-35"/>
          <w:sz w:val="21"/>
          <w:szCs w:val="21"/>
        </w:rPr>
        <w:t xml:space="preserve"> </w:t>
      </w:r>
      <w:r>
        <w:rPr>
          <w:spacing w:val="-3"/>
          <w:sz w:val="21"/>
          <w:szCs w:val="21"/>
        </w:rPr>
        <w:t>年度。申请截止日如在</w:t>
      </w:r>
      <w:r>
        <w:rPr>
          <w:spacing w:val="-37"/>
          <w:sz w:val="21"/>
          <w:szCs w:val="21"/>
        </w:rPr>
        <w:t xml:space="preserve"> </w:t>
      </w:r>
      <w:r>
        <w:rPr>
          <w:spacing w:val="-3"/>
          <w:sz w:val="21"/>
          <w:szCs w:val="21"/>
        </w:rPr>
        <w:t>6</w:t>
      </w:r>
      <w:r>
        <w:rPr>
          <w:spacing w:val="-31"/>
          <w:sz w:val="21"/>
          <w:szCs w:val="21"/>
        </w:rPr>
        <w:t xml:space="preserve"> </w:t>
      </w:r>
      <w:r>
        <w:rPr>
          <w:spacing w:val="-4"/>
          <w:sz w:val="21"/>
          <w:szCs w:val="21"/>
        </w:rPr>
        <w:t>月</w:t>
      </w:r>
      <w:r>
        <w:rPr>
          <w:spacing w:val="-33"/>
          <w:sz w:val="21"/>
          <w:szCs w:val="21"/>
        </w:rPr>
        <w:t xml:space="preserve"> </w:t>
      </w:r>
      <w:r>
        <w:rPr>
          <w:spacing w:val="-4"/>
          <w:sz w:val="21"/>
          <w:szCs w:val="21"/>
        </w:rPr>
        <w:t>30 日以后，则近</w:t>
      </w:r>
      <w:r>
        <w:rPr>
          <w:spacing w:val="-33"/>
          <w:sz w:val="21"/>
          <w:szCs w:val="21"/>
        </w:rPr>
        <w:t xml:space="preserve"> </w:t>
      </w:r>
      <w:r>
        <w:rPr>
          <w:spacing w:val="-4"/>
          <w:sz w:val="21"/>
          <w:szCs w:val="21"/>
        </w:rPr>
        <w:t>3</w:t>
      </w:r>
      <w:r>
        <w:rPr>
          <w:spacing w:val="-36"/>
          <w:sz w:val="21"/>
          <w:szCs w:val="21"/>
        </w:rPr>
        <w:t xml:space="preserve"> </w:t>
      </w:r>
      <w:r>
        <w:rPr>
          <w:spacing w:val="-4"/>
          <w:sz w:val="21"/>
          <w:szCs w:val="21"/>
        </w:rPr>
        <w:t>年是</w:t>
      </w:r>
      <w:r>
        <w:rPr>
          <w:spacing w:val="-5"/>
          <w:sz w:val="21"/>
          <w:szCs w:val="21"/>
        </w:rPr>
        <w:t>指上个年度往前推算的</w:t>
      </w:r>
      <w:r>
        <w:rPr>
          <w:spacing w:val="-34"/>
          <w:sz w:val="21"/>
          <w:szCs w:val="21"/>
        </w:rPr>
        <w:t xml:space="preserve"> </w:t>
      </w:r>
      <w:r>
        <w:rPr>
          <w:spacing w:val="-5"/>
          <w:sz w:val="21"/>
          <w:szCs w:val="21"/>
        </w:rPr>
        <w:t>3</w:t>
      </w:r>
      <w:r>
        <w:rPr>
          <w:spacing w:val="-36"/>
          <w:sz w:val="21"/>
          <w:szCs w:val="21"/>
        </w:rPr>
        <w:t xml:space="preserve"> </w:t>
      </w:r>
      <w:r>
        <w:rPr>
          <w:spacing w:val="-5"/>
          <w:sz w:val="21"/>
          <w:szCs w:val="21"/>
        </w:rPr>
        <w:t>年，例如申请截止日为</w:t>
      </w:r>
      <w:r>
        <w:rPr>
          <w:spacing w:val="-36"/>
          <w:sz w:val="21"/>
          <w:szCs w:val="21"/>
        </w:rPr>
        <w:t xml:space="preserve"> </w:t>
      </w:r>
      <w:r>
        <w:rPr>
          <w:spacing w:val="-5"/>
          <w:sz w:val="21"/>
          <w:szCs w:val="21"/>
        </w:rPr>
        <w:t>2026</w:t>
      </w:r>
      <w:r>
        <w:rPr>
          <w:spacing w:val="-36"/>
          <w:sz w:val="21"/>
          <w:szCs w:val="21"/>
        </w:rPr>
        <w:t xml:space="preserve"> </w:t>
      </w:r>
      <w:r>
        <w:rPr>
          <w:spacing w:val="-5"/>
          <w:sz w:val="21"/>
          <w:szCs w:val="21"/>
        </w:rPr>
        <w:t>年</w:t>
      </w:r>
      <w:r>
        <w:rPr>
          <w:spacing w:val="-46"/>
          <w:sz w:val="21"/>
          <w:szCs w:val="21"/>
        </w:rPr>
        <w:t xml:space="preserve"> </w:t>
      </w:r>
      <w:r>
        <w:rPr>
          <w:spacing w:val="-6"/>
          <w:sz w:val="21"/>
          <w:szCs w:val="21"/>
        </w:rPr>
        <w:t>7</w:t>
      </w:r>
      <w:r>
        <w:rPr>
          <w:spacing w:val="-32"/>
          <w:sz w:val="21"/>
          <w:szCs w:val="21"/>
        </w:rPr>
        <w:t xml:space="preserve"> </w:t>
      </w:r>
      <w:r>
        <w:rPr>
          <w:spacing w:val="-6"/>
          <w:sz w:val="21"/>
          <w:szCs w:val="21"/>
        </w:rPr>
        <w:t>月</w:t>
      </w:r>
      <w:r>
        <w:rPr>
          <w:spacing w:val="-36"/>
          <w:sz w:val="21"/>
          <w:szCs w:val="21"/>
        </w:rPr>
        <w:t xml:space="preserve"> </w:t>
      </w:r>
      <w:r>
        <w:rPr>
          <w:spacing w:val="-6"/>
          <w:sz w:val="21"/>
          <w:szCs w:val="21"/>
        </w:rPr>
        <w:t>1 日，近</w:t>
      </w:r>
      <w:r>
        <w:rPr>
          <w:spacing w:val="-47"/>
          <w:sz w:val="21"/>
          <w:szCs w:val="21"/>
        </w:rPr>
        <w:t xml:space="preserve"> </w:t>
      </w:r>
      <w:r>
        <w:rPr>
          <w:spacing w:val="-6"/>
          <w:sz w:val="21"/>
          <w:szCs w:val="21"/>
        </w:rPr>
        <w:t>3</w:t>
      </w:r>
      <w:r>
        <w:rPr>
          <w:spacing w:val="-36"/>
          <w:sz w:val="21"/>
          <w:szCs w:val="21"/>
        </w:rPr>
        <w:t xml:space="preserve"> </w:t>
      </w:r>
      <w:r>
        <w:rPr>
          <w:spacing w:val="-6"/>
          <w:sz w:val="21"/>
          <w:szCs w:val="21"/>
        </w:rPr>
        <w:t>年是指</w:t>
      </w:r>
      <w:r>
        <w:rPr>
          <w:spacing w:val="-35"/>
          <w:sz w:val="21"/>
          <w:szCs w:val="21"/>
        </w:rPr>
        <w:t xml:space="preserve"> </w:t>
      </w:r>
      <w:r>
        <w:rPr>
          <w:spacing w:val="-6"/>
          <w:sz w:val="21"/>
          <w:szCs w:val="21"/>
        </w:rPr>
        <w:t>2023</w:t>
      </w:r>
      <w:r>
        <w:rPr>
          <w:spacing w:val="-35"/>
          <w:sz w:val="21"/>
          <w:szCs w:val="21"/>
        </w:rPr>
        <w:t xml:space="preserve"> </w:t>
      </w:r>
      <w:r>
        <w:rPr>
          <w:spacing w:val="-6"/>
          <w:sz w:val="21"/>
          <w:szCs w:val="21"/>
        </w:rPr>
        <w:t>年度、</w:t>
      </w:r>
      <w:r>
        <w:rPr>
          <w:sz w:val="21"/>
          <w:szCs w:val="21"/>
        </w:rPr>
        <w:t xml:space="preserve"> </w:t>
      </w:r>
      <w:r>
        <w:rPr>
          <w:spacing w:val="-4"/>
          <w:sz w:val="21"/>
          <w:szCs w:val="21"/>
        </w:rPr>
        <w:t>2024</w:t>
      </w:r>
      <w:r>
        <w:rPr>
          <w:spacing w:val="-26"/>
          <w:sz w:val="21"/>
          <w:szCs w:val="21"/>
        </w:rPr>
        <w:t xml:space="preserve"> </w:t>
      </w:r>
      <w:r>
        <w:rPr>
          <w:spacing w:val="-4"/>
          <w:sz w:val="21"/>
          <w:szCs w:val="21"/>
        </w:rPr>
        <w:t>年度、2025</w:t>
      </w:r>
      <w:r>
        <w:rPr>
          <w:spacing w:val="-35"/>
          <w:sz w:val="21"/>
          <w:szCs w:val="21"/>
        </w:rPr>
        <w:t xml:space="preserve"> </w:t>
      </w:r>
      <w:r>
        <w:rPr>
          <w:spacing w:val="-4"/>
          <w:sz w:val="21"/>
          <w:szCs w:val="21"/>
        </w:rPr>
        <w:t>年度。</w:t>
      </w:r>
    </w:p>
    <w:p w14:paraId="0D1FB647">
      <w:pPr>
        <w:pStyle w:val="3"/>
        <w:spacing w:before="4" w:line="362" w:lineRule="auto"/>
        <w:ind w:left="25" w:right="91" w:firstLine="423"/>
        <w:rPr>
          <w:sz w:val="21"/>
          <w:szCs w:val="21"/>
        </w:rPr>
      </w:pPr>
      <w:r>
        <w:rPr>
          <w:sz w:val="21"/>
          <w:szCs w:val="21"/>
        </w:rPr>
        <w:t>3.招标人另行制定申请人须知前附表第 9.2 款存在利益冲突时的入围规则或得分相同</w:t>
      </w:r>
      <w:r>
        <w:rPr>
          <w:spacing w:val="-2"/>
          <w:sz w:val="21"/>
          <w:szCs w:val="21"/>
        </w:rPr>
        <w:t>的申请人入围规则时，应当是方便资格审查委员会能从资格预审申请</w:t>
      </w:r>
      <w:r>
        <w:rPr>
          <w:spacing w:val="-3"/>
          <w:sz w:val="21"/>
          <w:szCs w:val="21"/>
        </w:rPr>
        <w:t>文件中直接查证，客观</w:t>
      </w:r>
      <w:r>
        <w:rPr>
          <w:spacing w:val="-2"/>
          <w:sz w:val="21"/>
          <w:szCs w:val="21"/>
        </w:rPr>
        <w:t>没有争议，能够迅速排序，有利于项目实施的方法。不得使用申请文件递交时间早、类似项目多、项目经理学历高、由招标人或资格审查委员会确定等难查证、无法排序</w:t>
      </w:r>
      <w:r>
        <w:rPr>
          <w:spacing w:val="-3"/>
          <w:sz w:val="21"/>
          <w:szCs w:val="21"/>
        </w:rPr>
        <w:t>或有争议的方</w:t>
      </w:r>
      <w:r>
        <w:rPr>
          <w:spacing w:val="-10"/>
          <w:sz w:val="21"/>
          <w:szCs w:val="21"/>
        </w:rPr>
        <w:t>法。</w:t>
      </w:r>
    </w:p>
    <w:p w14:paraId="41DF7570">
      <w:pPr>
        <w:spacing w:line="362" w:lineRule="auto"/>
        <w:rPr>
          <w:sz w:val="21"/>
          <w:szCs w:val="21"/>
        </w:rPr>
        <w:sectPr>
          <w:footerReference r:id="rId13" w:type="default"/>
          <w:pgSz w:w="11910" w:h="16845"/>
          <w:pgMar w:top="1429" w:right="1676" w:bottom="1170" w:left="1786" w:header="0" w:footer="943" w:gutter="0"/>
          <w:cols w:space="720" w:num="1"/>
        </w:sectPr>
      </w:pPr>
    </w:p>
    <w:p w14:paraId="603C2DC5">
      <w:pPr>
        <w:pStyle w:val="3"/>
        <w:spacing w:before="79" w:line="223" w:lineRule="auto"/>
        <w:ind w:left="63"/>
        <w:outlineLvl w:val="1"/>
        <w:rPr>
          <w:sz w:val="28"/>
          <w:szCs w:val="28"/>
        </w:rPr>
      </w:pPr>
      <w:bookmarkStart w:id="3" w:name="bookmark4"/>
      <w:bookmarkEnd w:id="3"/>
      <w:bookmarkStart w:id="4" w:name="bookmark5"/>
      <w:bookmarkEnd w:id="4"/>
      <w:r>
        <w:rPr>
          <w:sz w:val="28"/>
          <w:szCs w:val="28"/>
        </w:rPr>
        <w:t>申请人须知正文部分</w:t>
      </w:r>
    </w:p>
    <w:p w14:paraId="50E208C2">
      <w:pPr>
        <w:pStyle w:val="3"/>
        <w:spacing w:before="66" w:line="224" w:lineRule="auto"/>
        <w:ind w:left="48"/>
        <w:outlineLvl w:val="2"/>
        <w:rPr>
          <w:sz w:val="28"/>
          <w:szCs w:val="28"/>
        </w:rPr>
      </w:pPr>
      <w:bookmarkStart w:id="5" w:name="bookmark6"/>
      <w:bookmarkEnd w:id="5"/>
      <w:r>
        <w:rPr>
          <w:spacing w:val="-6"/>
          <w:sz w:val="28"/>
          <w:szCs w:val="28"/>
        </w:rPr>
        <w:t>1.</w:t>
      </w:r>
      <w:r>
        <w:rPr>
          <w:spacing w:val="6"/>
          <w:sz w:val="28"/>
          <w:szCs w:val="28"/>
        </w:rPr>
        <w:t xml:space="preserve"> </w:t>
      </w:r>
      <w:r>
        <w:rPr>
          <w:spacing w:val="-6"/>
          <w:sz w:val="28"/>
          <w:szCs w:val="28"/>
        </w:rPr>
        <w:t>总则</w:t>
      </w:r>
    </w:p>
    <w:p w14:paraId="3F52E514">
      <w:pPr>
        <w:pStyle w:val="3"/>
        <w:spacing w:before="88" w:line="220" w:lineRule="auto"/>
        <w:ind w:left="43"/>
        <w:outlineLvl w:val="2"/>
        <w:rPr>
          <w:sz w:val="24"/>
          <w:szCs w:val="24"/>
        </w:rPr>
      </w:pPr>
      <w:bookmarkStart w:id="6" w:name="bookmark111"/>
      <w:bookmarkEnd w:id="6"/>
      <w:r>
        <w:rPr>
          <w:spacing w:val="-6"/>
          <w:sz w:val="24"/>
          <w:szCs w:val="24"/>
        </w:rPr>
        <w:t>1.1</w:t>
      </w:r>
      <w:r>
        <w:rPr>
          <w:spacing w:val="18"/>
          <w:sz w:val="24"/>
          <w:szCs w:val="24"/>
        </w:rPr>
        <w:t xml:space="preserve"> </w:t>
      </w:r>
      <w:r>
        <w:rPr>
          <w:spacing w:val="-6"/>
          <w:sz w:val="24"/>
          <w:szCs w:val="24"/>
        </w:rPr>
        <w:t>项目概况</w:t>
      </w:r>
    </w:p>
    <w:p w14:paraId="0350AF14">
      <w:pPr>
        <w:pStyle w:val="3"/>
        <w:spacing w:before="145" w:line="350" w:lineRule="auto"/>
        <w:ind w:left="28" w:firstLine="431"/>
        <w:rPr>
          <w:sz w:val="21"/>
          <w:szCs w:val="21"/>
        </w:rPr>
      </w:pPr>
      <w:r>
        <w:rPr>
          <w:spacing w:val="-2"/>
          <w:sz w:val="21"/>
          <w:szCs w:val="21"/>
        </w:rPr>
        <w:t>1.1.1 根据《中华人民共和国招标投标法》等有关法律、法规和规章的规定</w:t>
      </w:r>
      <w:r>
        <w:rPr>
          <w:spacing w:val="-3"/>
          <w:sz w:val="21"/>
          <w:szCs w:val="21"/>
        </w:rPr>
        <w:t>，本项目已</w:t>
      </w:r>
      <w:r>
        <w:rPr>
          <w:spacing w:val="-1"/>
          <w:sz w:val="21"/>
          <w:szCs w:val="21"/>
        </w:rPr>
        <w:t>具备招标条件，现进行招标，特邀请有兴趣的申请人提出资格预审申请。</w:t>
      </w:r>
    </w:p>
    <w:p w14:paraId="37330051">
      <w:pPr>
        <w:pStyle w:val="3"/>
        <w:spacing w:before="1" w:line="218" w:lineRule="auto"/>
        <w:ind w:left="460"/>
        <w:rPr>
          <w:sz w:val="21"/>
          <w:szCs w:val="21"/>
        </w:rPr>
      </w:pPr>
      <w:r>
        <w:rPr>
          <w:spacing w:val="-3"/>
          <w:sz w:val="21"/>
          <w:szCs w:val="21"/>
        </w:rPr>
        <w:t>1.1.2 招标人：见申请人须知前附表。</w:t>
      </w:r>
    </w:p>
    <w:p w14:paraId="0858CE62">
      <w:pPr>
        <w:pStyle w:val="3"/>
        <w:spacing w:before="157" w:line="218" w:lineRule="auto"/>
        <w:ind w:left="460"/>
        <w:rPr>
          <w:sz w:val="21"/>
          <w:szCs w:val="21"/>
        </w:rPr>
      </w:pPr>
      <w:r>
        <w:rPr>
          <w:spacing w:val="-5"/>
          <w:sz w:val="21"/>
          <w:szCs w:val="21"/>
        </w:rPr>
        <w:t>1.1.3 招标代理机构（造价咨询人</w:t>
      </w:r>
      <w:r>
        <w:rPr>
          <w:spacing w:val="-4"/>
          <w:sz w:val="21"/>
          <w:szCs w:val="21"/>
        </w:rPr>
        <w:t>）：</w:t>
      </w:r>
      <w:r>
        <w:rPr>
          <w:spacing w:val="-5"/>
          <w:sz w:val="21"/>
          <w:szCs w:val="21"/>
        </w:rPr>
        <w:t>见申请人须知前附表。</w:t>
      </w:r>
    </w:p>
    <w:p w14:paraId="067F6DF3">
      <w:pPr>
        <w:pStyle w:val="3"/>
        <w:spacing w:before="157" w:line="219" w:lineRule="auto"/>
        <w:ind w:left="460"/>
        <w:rPr>
          <w:sz w:val="21"/>
          <w:szCs w:val="21"/>
        </w:rPr>
      </w:pPr>
      <w:r>
        <w:rPr>
          <w:spacing w:val="-2"/>
          <w:sz w:val="21"/>
          <w:szCs w:val="21"/>
        </w:rPr>
        <w:t>1.1.4 监理人（项目管理单位</w:t>
      </w:r>
      <w:r>
        <w:rPr>
          <w:spacing w:val="-48"/>
          <w:sz w:val="21"/>
          <w:szCs w:val="21"/>
        </w:rPr>
        <w:t>）：</w:t>
      </w:r>
      <w:r>
        <w:rPr>
          <w:spacing w:val="-2"/>
          <w:sz w:val="21"/>
          <w:szCs w:val="21"/>
        </w:rPr>
        <w:t>见申请人须知前附</w:t>
      </w:r>
      <w:r>
        <w:rPr>
          <w:spacing w:val="-3"/>
          <w:sz w:val="21"/>
          <w:szCs w:val="21"/>
        </w:rPr>
        <w:t>表。</w:t>
      </w:r>
    </w:p>
    <w:p w14:paraId="7CF0C454">
      <w:pPr>
        <w:pStyle w:val="3"/>
        <w:spacing w:before="141" w:line="219" w:lineRule="auto"/>
        <w:ind w:left="460"/>
        <w:rPr>
          <w:sz w:val="21"/>
          <w:szCs w:val="21"/>
        </w:rPr>
      </w:pPr>
      <w:r>
        <w:rPr>
          <w:spacing w:val="-3"/>
          <w:sz w:val="21"/>
          <w:szCs w:val="21"/>
        </w:rPr>
        <w:t>1.1.5 代建人：见申请人须知前附表。</w:t>
      </w:r>
    </w:p>
    <w:p w14:paraId="5F81B8A9">
      <w:pPr>
        <w:pStyle w:val="3"/>
        <w:spacing w:before="156" w:line="219" w:lineRule="auto"/>
        <w:ind w:left="460"/>
        <w:rPr>
          <w:sz w:val="21"/>
          <w:szCs w:val="21"/>
        </w:rPr>
      </w:pPr>
      <w:r>
        <w:rPr>
          <w:spacing w:val="-1"/>
          <w:sz w:val="21"/>
          <w:szCs w:val="21"/>
        </w:rPr>
        <w:t>1.1.6 招标项目名称、招标编号及标段号：</w:t>
      </w:r>
      <w:r>
        <w:rPr>
          <w:spacing w:val="-2"/>
          <w:sz w:val="21"/>
          <w:szCs w:val="21"/>
        </w:rPr>
        <w:t>见申请人须知前附表。</w:t>
      </w:r>
    </w:p>
    <w:p w14:paraId="1E0757DD">
      <w:pPr>
        <w:pStyle w:val="3"/>
        <w:spacing w:before="157" w:line="219" w:lineRule="auto"/>
        <w:ind w:left="460"/>
        <w:rPr>
          <w:sz w:val="21"/>
          <w:szCs w:val="21"/>
        </w:rPr>
      </w:pPr>
      <w:r>
        <w:rPr>
          <w:spacing w:val="-2"/>
          <w:sz w:val="21"/>
          <w:szCs w:val="21"/>
        </w:rPr>
        <w:t>1.1.7 项目建设地点：见申请人须知前附表。</w:t>
      </w:r>
    </w:p>
    <w:p w14:paraId="7FED5C5E">
      <w:pPr>
        <w:pStyle w:val="3"/>
        <w:spacing w:before="115" w:line="220" w:lineRule="auto"/>
        <w:ind w:left="43"/>
        <w:outlineLvl w:val="2"/>
        <w:rPr>
          <w:sz w:val="24"/>
          <w:szCs w:val="24"/>
        </w:rPr>
      </w:pPr>
      <w:bookmarkStart w:id="7" w:name="bookmark7"/>
      <w:bookmarkEnd w:id="7"/>
      <w:r>
        <w:rPr>
          <w:spacing w:val="-2"/>
          <w:sz w:val="24"/>
          <w:szCs w:val="24"/>
        </w:rPr>
        <w:t>1.2 资金来源和落实情况</w:t>
      </w:r>
    </w:p>
    <w:p w14:paraId="3F9E30BB">
      <w:pPr>
        <w:pStyle w:val="3"/>
        <w:spacing w:before="145" w:line="219" w:lineRule="auto"/>
        <w:ind w:left="460"/>
        <w:rPr>
          <w:sz w:val="21"/>
          <w:szCs w:val="21"/>
        </w:rPr>
      </w:pPr>
      <w:r>
        <w:rPr>
          <w:spacing w:val="-2"/>
          <w:sz w:val="21"/>
          <w:szCs w:val="21"/>
        </w:rPr>
        <w:t>1.2.1 本招标项目的资金来源：见申请人须知前附表。</w:t>
      </w:r>
    </w:p>
    <w:p w14:paraId="0A10DC9D">
      <w:pPr>
        <w:pStyle w:val="3"/>
        <w:spacing w:before="156" w:line="219" w:lineRule="auto"/>
        <w:ind w:left="460"/>
        <w:rPr>
          <w:sz w:val="21"/>
          <w:szCs w:val="21"/>
        </w:rPr>
      </w:pPr>
      <w:r>
        <w:rPr>
          <w:spacing w:val="-2"/>
          <w:sz w:val="21"/>
          <w:szCs w:val="21"/>
        </w:rPr>
        <w:t>1.2.2 本招标项目的出资比例：见申请人须知前附表。</w:t>
      </w:r>
    </w:p>
    <w:p w14:paraId="77662ADE">
      <w:pPr>
        <w:pStyle w:val="3"/>
        <w:spacing w:before="142" w:line="219" w:lineRule="auto"/>
        <w:ind w:left="460"/>
        <w:rPr>
          <w:sz w:val="21"/>
          <w:szCs w:val="21"/>
        </w:rPr>
      </w:pPr>
      <w:r>
        <w:rPr>
          <w:spacing w:val="-2"/>
          <w:sz w:val="21"/>
          <w:szCs w:val="21"/>
        </w:rPr>
        <w:t>1.2.3 本招标项目的资金落实情况：见申请人须知前附表。</w:t>
      </w:r>
    </w:p>
    <w:p w14:paraId="24CDB5F7">
      <w:pPr>
        <w:pStyle w:val="3"/>
        <w:spacing w:before="156" w:line="219" w:lineRule="auto"/>
        <w:ind w:left="460"/>
        <w:rPr>
          <w:sz w:val="21"/>
          <w:szCs w:val="21"/>
        </w:rPr>
      </w:pPr>
      <w:r>
        <w:rPr>
          <w:spacing w:val="-1"/>
          <w:sz w:val="21"/>
          <w:szCs w:val="21"/>
        </w:rPr>
        <w:t>1.2.4 本招标项目是否属于政府采购工</w:t>
      </w:r>
      <w:r>
        <w:rPr>
          <w:spacing w:val="-2"/>
          <w:sz w:val="21"/>
          <w:szCs w:val="21"/>
        </w:rPr>
        <w:t>程：见申请人须知前附表。</w:t>
      </w:r>
    </w:p>
    <w:p w14:paraId="489C690D">
      <w:pPr>
        <w:pStyle w:val="3"/>
        <w:spacing w:before="131" w:line="220" w:lineRule="auto"/>
        <w:ind w:left="43"/>
        <w:outlineLvl w:val="2"/>
        <w:rPr>
          <w:sz w:val="24"/>
          <w:szCs w:val="24"/>
        </w:rPr>
      </w:pPr>
      <w:bookmarkStart w:id="8" w:name="bookmark8"/>
      <w:bookmarkEnd w:id="8"/>
      <w:r>
        <w:rPr>
          <w:spacing w:val="-2"/>
          <w:sz w:val="24"/>
          <w:szCs w:val="24"/>
        </w:rPr>
        <w:t>1.3 招标范围、计划工期和质量要求</w:t>
      </w:r>
    </w:p>
    <w:p w14:paraId="688216A1">
      <w:pPr>
        <w:pStyle w:val="3"/>
        <w:spacing w:before="129" w:line="219" w:lineRule="auto"/>
        <w:ind w:left="460"/>
        <w:rPr>
          <w:sz w:val="21"/>
          <w:szCs w:val="21"/>
        </w:rPr>
      </w:pPr>
      <w:r>
        <w:rPr>
          <w:spacing w:val="-3"/>
          <w:sz w:val="21"/>
          <w:szCs w:val="21"/>
        </w:rPr>
        <w:t>1.3.1 招标范围：见申请人须知前附表。</w:t>
      </w:r>
    </w:p>
    <w:p w14:paraId="78B5C0E5">
      <w:pPr>
        <w:pStyle w:val="3"/>
        <w:spacing w:before="157" w:line="219" w:lineRule="auto"/>
        <w:ind w:left="460"/>
        <w:rPr>
          <w:sz w:val="21"/>
          <w:szCs w:val="21"/>
        </w:rPr>
      </w:pPr>
      <w:r>
        <w:rPr>
          <w:spacing w:val="-3"/>
          <w:sz w:val="21"/>
          <w:szCs w:val="21"/>
        </w:rPr>
        <w:t>1.3.2 计划工期：见申请人须知前附表。</w:t>
      </w:r>
    </w:p>
    <w:p w14:paraId="442DEFA8">
      <w:pPr>
        <w:pStyle w:val="3"/>
        <w:spacing w:before="156" w:line="219" w:lineRule="auto"/>
        <w:ind w:left="460"/>
        <w:rPr>
          <w:sz w:val="21"/>
          <w:szCs w:val="21"/>
        </w:rPr>
      </w:pPr>
      <w:r>
        <w:rPr>
          <w:spacing w:val="-3"/>
          <w:sz w:val="21"/>
          <w:szCs w:val="21"/>
        </w:rPr>
        <w:t>1.3.3 质量要求：见申请人须知前附表。</w:t>
      </w:r>
    </w:p>
    <w:p w14:paraId="3458F720">
      <w:pPr>
        <w:pStyle w:val="3"/>
        <w:spacing w:before="141" w:line="219" w:lineRule="auto"/>
        <w:ind w:left="460"/>
        <w:rPr>
          <w:sz w:val="21"/>
          <w:szCs w:val="21"/>
        </w:rPr>
      </w:pPr>
      <w:r>
        <w:rPr>
          <w:spacing w:val="-2"/>
          <w:sz w:val="21"/>
          <w:szCs w:val="21"/>
        </w:rPr>
        <w:t>1.3.4 本标段执行的政府采购政策：见申请人须知前附表。</w:t>
      </w:r>
    </w:p>
    <w:p w14:paraId="75FF2EE9">
      <w:pPr>
        <w:pStyle w:val="3"/>
        <w:spacing w:before="130" w:line="220" w:lineRule="auto"/>
        <w:ind w:left="43"/>
        <w:outlineLvl w:val="2"/>
        <w:rPr>
          <w:sz w:val="24"/>
          <w:szCs w:val="24"/>
        </w:rPr>
      </w:pPr>
      <w:bookmarkStart w:id="9" w:name="bookmark9"/>
      <w:bookmarkEnd w:id="9"/>
      <w:r>
        <w:rPr>
          <w:spacing w:val="-6"/>
          <w:sz w:val="24"/>
          <w:szCs w:val="24"/>
        </w:rPr>
        <w:t>1.4</w:t>
      </w:r>
      <w:r>
        <w:rPr>
          <w:spacing w:val="40"/>
          <w:sz w:val="24"/>
          <w:szCs w:val="24"/>
        </w:rPr>
        <w:t xml:space="preserve"> </w:t>
      </w:r>
      <w:r>
        <w:rPr>
          <w:spacing w:val="-6"/>
          <w:sz w:val="24"/>
          <w:szCs w:val="24"/>
        </w:rPr>
        <w:t>申请人资格要求</w:t>
      </w:r>
    </w:p>
    <w:p w14:paraId="0F968CD5">
      <w:pPr>
        <w:pStyle w:val="3"/>
        <w:spacing w:before="146" w:line="219" w:lineRule="auto"/>
        <w:ind w:left="460"/>
        <w:rPr>
          <w:sz w:val="21"/>
          <w:szCs w:val="21"/>
        </w:rPr>
      </w:pPr>
      <w:r>
        <w:rPr>
          <w:spacing w:val="-3"/>
          <w:sz w:val="21"/>
          <w:szCs w:val="21"/>
        </w:rPr>
        <w:t>1.4.1</w:t>
      </w:r>
      <w:r>
        <w:rPr>
          <w:spacing w:val="46"/>
          <w:sz w:val="21"/>
          <w:szCs w:val="21"/>
        </w:rPr>
        <w:t xml:space="preserve"> </w:t>
      </w:r>
      <w:r>
        <w:rPr>
          <w:spacing w:val="-3"/>
          <w:sz w:val="21"/>
          <w:szCs w:val="21"/>
        </w:rPr>
        <w:t>申请人应具备承担本招标项目资质条件、能力和信誉。</w:t>
      </w:r>
    </w:p>
    <w:p w14:paraId="68AE5AD3">
      <w:pPr>
        <w:pStyle w:val="3"/>
        <w:spacing w:before="141" w:line="219" w:lineRule="auto"/>
        <w:ind w:left="344"/>
        <w:rPr>
          <w:sz w:val="21"/>
          <w:szCs w:val="21"/>
        </w:rPr>
      </w:pPr>
      <w:r>
        <w:rPr>
          <w:spacing w:val="-3"/>
          <w:sz w:val="21"/>
          <w:szCs w:val="21"/>
        </w:rPr>
        <w:t>（1）资质条件：见申请人须知前附表；</w:t>
      </w:r>
    </w:p>
    <w:p w14:paraId="21A2663C">
      <w:pPr>
        <w:pStyle w:val="3"/>
        <w:spacing w:before="156" w:line="219" w:lineRule="auto"/>
        <w:ind w:left="344"/>
        <w:rPr>
          <w:sz w:val="21"/>
          <w:szCs w:val="21"/>
        </w:rPr>
      </w:pPr>
      <w:r>
        <w:rPr>
          <w:spacing w:val="-3"/>
          <w:sz w:val="21"/>
          <w:szCs w:val="21"/>
        </w:rPr>
        <w:t>（2）财务要求：见申请人须知前附表；</w:t>
      </w:r>
    </w:p>
    <w:p w14:paraId="57D015AF">
      <w:pPr>
        <w:pStyle w:val="3"/>
        <w:spacing w:before="157" w:line="219" w:lineRule="auto"/>
        <w:ind w:left="344"/>
        <w:rPr>
          <w:sz w:val="21"/>
          <w:szCs w:val="21"/>
        </w:rPr>
      </w:pPr>
      <w:r>
        <w:rPr>
          <w:spacing w:val="-3"/>
          <w:sz w:val="21"/>
          <w:szCs w:val="21"/>
        </w:rPr>
        <w:t>（3）业绩要求：见申请人须知前附表；</w:t>
      </w:r>
    </w:p>
    <w:p w14:paraId="117DAF2C">
      <w:pPr>
        <w:pStyle w:val="3"/>
        <w:spacing w:before="141" w:line="219" w:lineRule="auto"/>
        <w:ind w:left="344"/>
        <w:rPr>
          <w:sz w:val="21"/>
          <w:szCs w:val="21"/>
        </w:rPr>
      </w:pPr>
      <w:r>
        <w:rPr>
          <w:spacing w:val="-3"/>
          <w:sz w:val="21"/>
          <w:szCs w:val="21"/>
        </w:rPr>
        <w:t>（4）信誉要求：见申请人须知前附表；</w:t>
      </w:r>
    </w:p>
    <w:p w14:paraId="6D444B1B">
      <w:pPr>
        <w:pStyle w:val="3"/>
        <w:spacing w:before="156" w:line="219" w:lineRule="auto"/>
        <w:ind w:left="344"/>
        <w:rPr>
          <w:sz w:val="21"/>
          <w:szCs w:val="21"/>
        </w:rPr>
      </w:pPr>
      <w:r>
        <w:rPr>
          <w:spacing w:val="-3"/>
          <w:sz w:val="21"/>
          <w:szCs w:val="21"/>
        </w:rPr>
        <w:t>（5）项目经理资格：见申请人须知前附表；</w:t>
      </w:r>
    </w:p>
    <w:p w14:paraId="1CA4B8F5">
      <w:pPr>
        <w:pStyle w:val="3"/>
        <w:spacing w:before="156" w:line="219" w:lineRule="auto"/>
        <w:ind w:left="344"/>
        <w:rPr>
          <w:sz w:val="21"/>
          <w:szCs w:val="21"/>
        </w:rPr>
      </w:pPr>
      <w:r>
        <w:rPr>
          <w:spacing w:val="-3"/>
          <w:sz w:val="21"/>
          <w:szCs w:val="21"/>
        </w:rPr>
        <w:t>（6）设计负责人资格：见申请人须知前附表；</w:t>
      </w:r>
    </w:p>
    <w:p w14:paraId="7AB4F84B">
      <w:pPr>
        <w:pStyle w:val="3"/>
        <w:spacing w:before="141" w:line="219" w:lineRule="auto"/>
        <w:ind w:left="344"/>
        <w:rPr>
          <w:sz w:val="21"/>
          <w:szCs w:val="21"/>
        </w:rPr>
      </w:pPr>
      <w:r>
        <w:rPr>
          <w:spacing w:val="-3"/>
          <w:sz w:val="21"/>
          <w:szCs w:val="21"/>
        </w:rPr>
        <w:t>（7）施工负责人资格：见申请人须知前附表；</w:t>
      </w:r>
    </w:p>
    <w:p w14:paraId="5ACA03AA">
      <w:pPr>
        <w:pStyle w:val="3"/>
        <w:spacing w:before="157" w:line="219" w:lineRule="auto"/>
        <w:ind w:left="344"/>
        <w:rPr>
          <w:sz w:val="21"/>
          <w:szCs w:val="21"/>
        </w:rPr>
      </w:pPr>
      <w:r>
        <w:rPr>
          <w:spacing w:val="-3"/>
          <w:sz w:val="21"/>
          <w:szCs w:val="21"/>
        </w:rPr>
        <w:t>（8）主要施工机械设备：见申请人须知前附表；</w:t>
      </w:r>
    </w:p>
    <w:p w14:paraId="48750D4F">
      <w:pPr>
        <w:pStyle w:val="3"/>
        <w:spacing w:before="156" w:line="219" w:lineRule="auto"/>
        <w:ind w:left="344"/>
        <w:rPr>
          <w:sz w:val="21"/>
          <w:szCs w:val="21"/>
        </w:rPr>
      </w:pPr>
      <w:r>
        <w:rPr>
          <w:spacing w:val="-3"/>
          <w:sz w:val="21"/>
          <w:szCs w:val="21"/>
        </w:rPr>
        <w:t>（9）项目管理机构及人员：见申请人须知前附表；</w:t>
      </w:r>
    </w:p>
    <w:p w14:paraId="3FF0BC06">
      <w:pPr>
        <w:pStyle w:val="3"/>
        <w:spacing w:before="141" w:line="219" w:lineRule="auto"/>
        <w:ind w:left="344"/>
        <w:rPr>
          <w:sz w:val="21"/>
          <w:szCs w:val="21"/>
        </w:rPr>
      </w:pPr>
      <w:r>
        <w:rPr>
          <w:spacing w:val="-2"/>
          <w:sz w:val="21"/>
          <w:szCs w:val="21"/>
        </w:rPr>
        <w:t>（10）其他要求：见申请人须知前附表。</w:t>
      </w:r>
    </w:p>
    <w:p w14:paraId="05A8B419">
      <w:pPr>
        <w:pStyle w:val="3"/>
        <w:spacing w:before="156" w:line="219" w:lineRule="auto"/>
        <w:ind w:right="10"/>
        <w:jc w:val="right"/>
        <w:rPr>
          <w:sz w:val="21"/>
          <w:szCs w:val="21"/>
        </w:rPr>
      </w:pPr>
      <w:r>
        <w:rPr>
          <w:spacing w:val="-3"/>
          <w:sz w:val="21"/>
          <w:szCs w:val="21"/>
        </w:rPr>
        <w:t>1.4.2</w:t>
      </w:r>
      <w:r>
        <w:rPr>
          <w:spacing w:val="36"/>
          <w:sz w:val="21"/>
          <w:szCs w:val="21"/>
        </w:rPr>
        <w:t xml:space="preserve"> </w:t>
      </w:r>
      <w:r>
        <w:rPr>
          <w:spacing w:val="-3"/>
          <w:sz w:val="21"/>
          <w:szCs w:val="21"/>
        </w:rPr>
        <w:t>申请人须知前附表规定接受联合体申请资格预审</w:t>
      </w:r>
      <w:r>
        <w:rPr>
          <w:spacing w:val="-4"/>
          <w:sz w:val="21"/>
          <w:szCs w:val="21"/>
        </w:rPr>
        <w:t>的，联合体申请人除应符合本章</w:t>
      </w:r>
    </w:p>
    <w:p w14:paraId="641E471E">
      <w:pPr>
        <w:spacing w:line="219" w:lineRule="auto"/>
        <w:rPr>
          <w:sz w:val="21"/>
          <w:szCs w:val="21"/>
        </w:rPr>
        <w:sectPr>
          <w:footerReference r:id="rId14" w:type="default"/>
          <w:pgSz w:w="11910" w:h="16845"/>
          <w:pgMar w:top="1431" w:right="1769" w:bottom="1170" w:left="1786" w:header="0" w:footer="944" w:gutter="0"/>
          <w:cols w:space="720" w:num="1"/>
        </w:sectPr>
      </w:pPr>
    </w:p>
    <w:p w14:paraId="0031FFFF">
      <w:pPr>
        <w:pStyle w:val="3"/>
        <w:spacing w:before="144" w:line="219" w:lineRule="auto"/>
        <w:ind w:left="24"/>
        <w:rPr>
          <w:sz w:val="21"/>
          <w:szCs w:val="21"/>
        </w:rPr>
      </w:pPr>
      <w:r>
        <w:rPr>
          <w:spacing w:val="-3"/>
          <w:sz w:val="21"/>
          <w:szCs w:val="21"/>
        </w:rPr>
        <w:t>第</w:t>
      </w:r>
      <w:r>
        <w:rPr>
          <w:spacing w:val="-11"/>
          <w:sz w:val="21"/>
          <w:szCs w:val="21"/>
        </w:rPr>
        <w:t xml:space="preserve"> </w:t>
      </w:r>
      <w:r>
        <w:rPr>
          <w:spacing w:val="-3"/>
          <w:sz w:val="21"/>
          <w:szCs w:val="21"/>
        </w:rPr>
        <w:t>1.4.1</w:t>
      </w:r>
      <w:r>
        <w:rPr>
          <w:spacing w:val="-32"/>
          <w:sz w:val="21"/>
          <w:szCs w:val="21"/>
        </w:rPr>
        <w:t xml:space="preserve"> </w:t>
      </w:r>
      <w:r>
        <w:rPr>
          <w:spacing w:val="-3"/>
          <w:sz w:val="21"/>
          <w:szCs w:val="21"/>
        </w:rPr>
        <w:t>项和申请人须知前附表的要求外，还应遵守以下规定：</w:t>
      </w:r>
    </w:p>
    <w:p w14:paraId="62010560">
      <w:pPr>
        <w:pStyle w:val="3"/>
        <w:spacing w:before="156" w:line="345" w:lineRule="auto"/>
        <w:ind w:left="25" w:right="79" w:firstLine="319"/>
        <w:rPr>
          <w:sz w:val="21"/>
          <w:szCs w:val="21"/>
        </w:rPr>
      </w:pPr>
      <w:r>
        <w:rPr>
          <w:spacing w:val="-2"/>
          <w:sz w:val="21"/>
          <w:szCs w:val="21"/>
        </w:rPr>
        <w:t>（1）联合体各方必须按资格预审文件提供的格式签订联合</w:t>
      </w:r>
      <w:r>
        <w:rPr>
          <w:spacing w:val="-3"/>
          <w:sz w:val="21"/>
          <w:szCs w:val="21"/>
        </w:rPr>
        <w:t>体协议书，明确联合体牵头人</w:t>
      </w:r>
      <w:r>
        <w:rPr>
          <w:spacing w:val="-1"/>
          <w:sz w:val="21"/>
          <w:szCs w:val="21"/>
        </w:rPr>
        <w:t>和各方的权利义务；</w:t>
      </w:r>
    </w:p>
    <w:p w14:paraId="59929926">
      <w:pPr>
        <w:pStyle w:val="3"/>
        <w:spacing w:before="10" w:line="220" w:lineRule="auto"/>
        <w:ind w:left="344"/>
        <w:rPr>
          <w:sz w:val="21"/>
          <w:szCs w:val="21"/>
        </w:rPr>
      </w:pPr>
      <w:r>
        <w:rPr>
          <w:sz w:val="21"/>
          <w:szCs w:val="21"/>
        </w:rPr>
        <w:t>（2）由同一专业的单位组成的联合体，按照资质等级较低的单位确定资质等级；</w:t>
      </w:r>
    </w:p>
    <w:p w14:paraId="52E468D0">
      <w:pPr>
        <w:pStyle w:val="3"/>
        <w:spacing w:before="155" w:line="220" w:lineRule="auto"/>
        <w:jc w:val="right"/>
        <w:rPr>
          <w:sz w:val="21"/>
          <w:szCs w:val="21"/>
        </w:rPr>
      </w:pPr>
      <w:r>
        <w:rPr>
          <w:spacing w:val="-1"/>
          <w:sz w:val="21"/>
          <w:szCs w:val="21"/>
        </w:rPr>
        <w:t>（3）联合体各方不得再以自己名义单独或加入其他联合体在同一</w:t>
      </w:r>
      <w:r>
        <w:rPr>
          <w:spacing w:val="-2"/>
          <w:sz w:val="21"/>
          <w:szCs w:val="21"/>
        </w:rPr>
        <w:t>标段中参加资格预审；</w:t>
      </w:r>
    </w:p>
    <w:p w14:paraId="6ECFDC09">
      <w:pPr>
        <w:pStyle w:val="3"/>
        <w:spacing w:before="140" w:line="220" w:lineRule="auto"/>
        <w:ind w:left="344"/>
        <w:rPr>
          <w:sz w:val="21"/>
          <w:szCs w:val="21"/>
        </w:rPr>
      </w:pPr>
      <w:r>
        <w:rPr>
          <w:spacing w:val="-1"/>
          <w:sz w:val="21"/>
          <w:szCs w:val="21"/>
        </w:rPr>
        <w:t>（4）资格预审后联合体不得增减、更换成员。</w:t>
      </w:r>
    </w:p>
    <w:p w14:paraId="3155AA00">
      <w:pPr>
        <w:pStyle w:val="3"/>
        <w:spacing w:before="154" w:line="220" w:lineRule="auto"/>
        <w:ind w:left="460"/>
        <w:rPr>
          <w:sz w:val="21"/>
          <w:szCs w:val="21"/>
        </w:rPr>
      </w:pPr>
      <w:r>
        <w:rPr>
          <w:spacing w:val="-3"/>
          <w:sz w:val="21"/>
          <w:szCs w:val="21"/>
        </w:rPr>
        <w:t>1.4.3</w:t>
      </w:r>
      <w:r>
        <w:rPr>
          <w:spacing w:val="38"/>
          <w:sz w:val="21"/>
          <w:szCs w:val="21"/>
        </w:rPr>
        <w:t xml:space="preserve"> </w:t>
      </w:r>
      <w:r>
        <w:rPr>
          <w:spacing w:val="-3"/>
          <w:sz w:val="21"/>
          <w:szCs w:val="21"/>
        </w:rPr>
        <w:t>申请人不得存在下列情形之一：</w:t>
      </w:r>
    </w:p>
    <w:p w14:paraId="13CAD055">
      <w:pPr>
        <w:pStyle w:val="3"/>
        <w:spacing w:before="155" w:line="219" w:lineRule="auto"/>
        <w:ind w:left="750"/>
        <w:rPr>
          <w:sz w:val="21"/>
          <w:szCs w:val="21"/>
        </w:rPr>
      </w:pPr>
      <w:r>
        <w:rPr>
          <w:sz w:val="21"/>
          <w:szCs w:val="21"/>
        </w:rPr>
        <w:t>（1）为招标人不具有独立法人资格的附属机</w:t>
      </w:r>
      <w:r>
        <w:rPr>
          <w:spacing w:val="-1"/>
          <w:sz w:val="21"/>
          <w:szCs w:val="21"/>
        </w:rPr>
        <w:t>构（单位</w:t>
      </w:r>
      <w:r>
        <w:rPr>
          <w:spacing w:val="-39"/>
          <w:sz w:val="21"/>
          <w:szCs w:val="21"/>
        </w:rPr>
        <w:t>）；</w:t>
      </w:r>
    </w:p>
    <w:p w14:paraId="29339F15">
      <w:pPr>
        <w:pStyle w:val="3"/>
        <w:spacing w:before="141" w:line="220" w:lineRule="auto"/>
        <w:ind w:left="765"/>
        <w:rPr>
          <w:sz w:val="21"/>
          <w:szCs w:val="21"/>
        </w:rPr>
      </w:pPr>
      <w:r>
        <w:rPr>
          <w:sz w:val="21"/>
          <w:szCs w:val="21"/>
        </w:rPr>
        <w:t>（2）与招标人存在利害关系且可能影响招</w:t>
      </w:r>
      <w:r>
        <w:rPr>
          <w:spacing w:val="-1"/>
          <w:sz w:val="21"/>
          <w:szCs w:val="21"/>
        </w:rPr>
        <w:t>标公正性；</w:t>
      </w:r>
    </w:p>
    <w:p w14:paraId="53787C9D">
      <w:pPr>
        <w:pStyle w:val="3"/>
        <w:spacing w:before="155" w:line="350" w:lineRule="auto"/>
        <w:ind w:left="24" w:right="83" w:firstLine="741"/>
        <w:rPr>
          <w:sz w:val="21"/>
          <w:szCs w:val="21"/>
        </w:rPr>
      </w:pPr>
      <w:r>
        <w:rPr>
          <w:spacing w:val="-3"/>
          <w:sz w:val="21"/>
          <w:szCs w:val="21"/>
        </w:rPr>
        <w:t>（3）为本标段前期工作提供咨询服务的（招标人公开已完成的项目建议书、可行性</w:t>
      </w:r>
      <w:r>
        <w:rPr>
          <w:sz w:val="21"/>
          <w:szCs w:val="21"/>
        </w:rPr>
        <w:t>研究报告、勘察设计文件等咨询成果的除外</w:t>
      </w:r>
      <w:r>
        <w:rPr>
          <w:spacing w:val="-40"/>
          <w:sz w:val="21"/>
          <w:szCs w:val="21"/>
        </w:rPr>
        <w:t>）；</w:t>
      </w:r>
    </w:p>
    <w:p w14:paraId="326026E8">
      <w:pPr>
        <w:pStyle w:val="3"/>
        <w:spacing w:before="1" w:line="218" w:lineRule="auto"/>
        <w:ind w:left="765"/>
        <w:rPr>
          <w:sz w:val="21"/>
          <w:szCs w:val="21"/>
        </w:rPr>
      </w:pPr>
      <w:r>
        <w:rPr>
          <w:spacing w:val="-1"/>
          <w:sz w:val="21"/>
          <w:szCs w:val="21"/>
        </w:rPr>
        <w:t>（4）为本标段的监理人（项目管理单位</w:t>
      </w:r>
      <w:r>
        <w:rPr>
          <w:spacing w:val="-34"/>
          <w:sz w:val="21"/>
          <w:szCs w:val="21"/>
        </w:rPr>
        <w:t>）；</w:t>
      </w:r>
    </w:p>
    <w:p w14:paraId="1087744B">
      <w:pPr>
        <w:pStyle w:val="3"/>
        <w:spacing w:before="156" w:line="219" w:lineRule="auto"/>
        <w:ind w:left="765"/>
        <w:rPr>
          <w:sz w:val="21"/>
          <w:szCs w:val="21"/>
        </w:rPr>
      </w:pPr>
      <w:r>
        <w:rPr>
          <w:spacing w:val="-1"/>
          <w:sz w:val="21"/>
          <w:szCs w:val="21"/>
        </w:rPr>
        <w:t>（5）为本标段的代建人；</w:t>
      </w:r>
    </w:p>
    <w:p w14:paraId="54D959FF">
      <w:pPr>
        <w:pStyle w:val="3"/>
        <w:spacing w:before="157" w:line="218" w:lineRule="auto"/>
        <w:ind w:left="765"/>
        <w:rPr>
          <w:sz w:val="21"/>
          <w:szCs w:val="21"/>
        </w:rPr>
      </w:pPr>
      <w:r>
        <w:rPr>
          <w:spacing w:val="-1"/>
          <w:sz w:val="21"/>
          <w:szCs w:val="21"/>
        </w:rPr>
        <w:t>（6）为本标段提供招标代理（造价咨询）服务；</w:t>
      </w:r>
    </w:p>
    <w:p w14:paraId="534AA931">
      <w:pPr>
        <w:pStyle w:val="3"/>
        <w:spacing w:before="143" w:line="356" w:lineRule="auto"/>
        <w:ind w:left="44" w:right="4" w:firstLine="720"/>
        <w:rPr>
          <w:sz w:val="21"/>
          <w:szCs w:val="21"/>
        </w:rPr>
      </w:pPr>
      <w:r>
        <w:rPr>
          <w:sz w:val="21"/>
          <w:szCs w:val="21"/>
        </w:rPr>
        <w:t>（7）与本标段的监理人（项目管理单位）或代</w:t>
      </w:r>
      <w:r>
        <w:rPr>
          <w:spacing w:val="-1"/>
          <w:sz w:val="21"/>
          <w:szCs w:val="21"/>
        </w:rPr>
        <w:t>建人或招标代理机构（造价咨询人）</w:t>
      </w:r>
      <w:r>
        <w:rPr>
          <w:spacing w:val="-3"/>
          <w:sz w:val="21"/>
          <w:szCs w:val="21"/>
        </w:rPr>
        <w:t>同为一个法定代表人；</w:t>
      </w:r>
    </w:p>
    <w:p w14:paraId="62302A12">
      <w:pPr>
        <w:pStyle w:val="3"/>
        <w:spacing w:before="1" w:line="345" w:lineRule="auto"/>
        <w:ind w:left="24" w:firstLine="741"/>
        <w:rPr>
          <w:sz w:val="21"/>
          <w:szCs w:val="21"/>
        </w:rPr>
      </w:pPr>
      <w:r>
        <w:rPr>
          <w:sz w:val="21"/>
          <w:szCs w:val="21"/>
        </w:rPr>
        <w:t>（8）与本标段的监理人（项目管理单位）或代建人或招</w:t>
      </w:r>
      <w:r>
        <w:rPr>
          <w:spacing w:val="-1"/>
          <w:sz w:val="21"/>
          <w:szCs w:val="21"/>
        </w:rPr>
        <w:t>标代理机构（造价咨询人）相互控股或参股；</w:t>
      </w:r>
    </w:p>
    <w:p w14:paraId="31D2726D">
      <w:pPr>
        <w:pStyle w:val="3"/>
        <w:spacing w:before="9" w:line="350" w:lineRule="auto"/>
        <w:ind w:left="24" w:firstLine="741"/>
        <w:rPr>
          <w:sz w:val="21"/>
          <w:szCs w:val="21"/>
        </w:rPr>
      </w:pPr>
      <w:r>
        <w:rPr>
          <w:sz w:val="21"/>
          <w:szCs w:val="21"/>
        </w:rPr>
        <w:t>（9）与本标段的监理人（项目管理单位）或代建人或招</w:t>
      </w:r>
      <w:r>
        <w:rPr>
          <w:spacing w:val="-1"/>
          <w:sz w:val="21"/>
          <w:szCs w:val="21"/>
        </w:rPr>
        <w:t>标代理机构（造价咨询人）相互任职或工作；</w:t>
      </w:r>
    </w:p>
    <w:p w14:paraId="6B21FD27">
      <w:pPr>
        <w:pStyle w:val="3"/>
        <w:spacing w:before="1" w:line="356" w:lineRule="auto"/>
        <w:ind w:left="27" w:right="98" w:firstLine="737"/>
        <w:rPr>
          <w:sz w:val="21"/>
          <w:szCs w:val="21"/>
        </w:rPr>
      </w:pPr>
      <w:r>
        <w:rPr>
          <w:sz w:val="21"/>
          <w:szCs w:val="21"/>
        </w:rPr>
        <w:t>（10）被依法暂停或取消投标资格（指被本招标项目所在地县级及以上</w:t>
      </w:r>
      <w:r>
        <w:rPr>
          <w:spacing w:val="-1"/>
          <w:sz w:val="21"/>
          <w:szCs w:val="21"/>
        </w:rPr>
        <w:t>住房城乡建</w:t>
      </w:r>
      <w:r>
        <w:rPr>
          <w:sz w:val="21"/>
          <w:szCs w:val="21"/>
        </w:rPr>
        <w:t>设主管部门暂停或取消投标资格或禁止进入该区域建设市场且处于有效期内</w:t>
      </w:r>
      <w:r>
        <w:rPr>
          <w:spacing w:val="-55"/>
          <w:w w:val="98"/>
          <w:sz w:val="21"/>
          <w:szCs w:val="21"/>
        </w:rPr>
        <w:t>）；</w:t>
      </w:r>
    </w:p>
    <w:p w14:paraId="07E6CAFA">
      <w:pPr>
        <w:pStyle w:val="3"/>
        <w:spacing w:before="1" w:line="218" w:lineRule="auto"/>
        <w:ind w:left="765"/>
        <w:rPr>
          <w:sz w:val="21"/>
          <w:szCs w:val="21"/>
        </w:rPr>
      </w:pPr>
      <w:r>
        <w:rPr>
          <w:sz w:val="21"/>
          <w:szCs w:val="21"/>
        </w:rPr>
        <w:t>（11）被责令停产停业、暂扣或者吊销许可证、暂扣或者吊销执照；</w:t>
      </w:r>
    </w:p>
    <w:p w14:paraId="29DAFB93">
      <w:pPr>
        <w:pStyle w:val="3"/>
        <w:spacing w:before="141" w:line="218" w:lineRule="auto"/>
        <w:ind w:left="765"/>
        <w:rPr>
          <w:sz w:val="21"/>
          <w:szCs w:val="21"/>
        </w:rPr>
      </w:pPr>
      <w:r>
        <w:rPr>
          <w:sz w:val="21"/>
          <w:szCs w:val="21"/>
        </w:rPr>
        <w:t>（12）进入清算程序，或被宣告破产，或其他丧失履约能力的情形；</w:t>
      </w:r>
    </w:p>
    <w:p w14:paraId="6D897B0A">
      <w:pPr>
        <w:pStyle w:val="3"/>
        <w:spacing w:before="157" w:line="350" w:lineRule="auto"/>
        <w:ind w:left="26" w:right="91" w:firstLine="738"/>
        <w:rPr>
          <w:sz w:val="21"/>
          <w:szCs w:val="21"/>
        </w:rPr>
      </w:pPr>
      <w:r>
        <w:rPr>
          <w:sz w:val="21"/>
          <w:szCs w:val="21"/>
        </w:rPr>
        <w:t>（13）在最近三年内发生重大工程质量问题（以相关行业主管部门的行政处罚决定</w:t>
      </w:r>
      <w:r>
        <w:rPr>
          <w:spacing w:val="-1"/>
          <w:sz w:val="21"/>
          <w:szCs w:val="21"/>
        </w:rPr>
        <w:t>或司法机关出具的有关法律文书为准</w:t>
      </w:r>
      <w:r>
        <w:rPr>
          <w:spacing w:val="-34"/>
          <w:sz w:val="21"/>
          <w:szCs w:val="21"/>
        </w:rPr>
        <w:t>）；</w:t>
      </w:r>
    </w:p>
    <w:p w14:paraId="06AFA95A">
      <w:pPr>
        <w:pStyle w:val="3"/>
        <w:spacing w:before="1" w:line="356" w:lineRule="auto"/>
        <w:ind w:left="25" w:right="98" w:firstLine="740"/>
        <w:rPr>
          <w:sz w:val="21"/>
          <w:szCs w:val="21"/>
        </w:rPr>
      </w:pPr>
      <w:r>
        <w:rPr>
          <w:spacing w:val="-2"/>
          <w:sz w:val="21"/>
          <w:szCs w:val="21"/>
        </w:rPr>
        <w:t>（14）在“国家企业信用信息公示系统”（</w:t>
      </w:r>
      <w:r>
        <w:fldChar w:fldCharType="begin"/>
      </w:r>
      <w:r>
        <w:instrText xml:space="preserve"> HYPERLINK "https://www.gsxt.gov.cn" </w:instrText>
      </w:r>
      <w:r>
        <w:fldChar w:fldCharType="separate"/>
      </w:r>
      <w:r>
        <w:rPr>
          <w:spacing w:val="-2"/>
          <w:sz w:val="21"/>
          <w:szCs w:val="21"/>
        </w:rPr>
        <w:t>https://www.gsxt.</w:t>
      </w:r>
      <w:r>
        <w:rPr>
          <w:spacing w:val="-3"/>
          <w:sz w:val="21"/>
          <w:szCs w:val="21"/>
        </w:rPr>
        <w:t>gov.cn</w:t>
      </w:r>
      <w:r>
        <w:rPr>
          <w:spacing w:val="-3"/>
          <w:sz w:val="21"/>
          <w:szCs w:val="21"/>
        </w:rPr>
        <w:fldChar w:fldCharType="end"/>
      </w:r>
      <w:r>
        <w:rPr>
          <w:spacing w:val="-3"/>
          <w:sz w:val="21"/>
          <w:szCs w:val="21"/>
        </w:rPr>
        <w:t>）中被列入严</w:t>
      </w:r>
      <w:r>
        <w:rPr>
          <w:spacing w:val="-1"/>
          <w:sz w:val="21"/>
          <w:szCs w:val="21"/>
        </w:rPr>
        <w:t>重违法失信企业名单；</w:t>
      </w:r>
    </w:p>
    <w:p w14:paraId="1D914DF3">
      <w:pPr>
        <w:pStyle w:val="3"/>
        <w:spacing w:before="1" w:line="351" w:lineRule="auto"/>
        <w:ind w:left="25" w:right="81" w:firstLine="739"/>
        <w:rPr>
          <w:sz w:val="21"/>
          <w:szCs w:val="21"/>
        </w:rPr>
      </w:pPr>
      <w:r>
        <w:rPr>
          <w:sz w:val="21"/>
          <w:szCs w:val="21"/>
        </w:rPr>
        <w:t>（15）在“信用中国”网站（</w:t>
      </w:r>
      <w:r>
        <w:fldChar w:fldCharType="begin"/>
      </w:r>
      <w:r>
        <w:instrText xml:space="preserve"> HYPERLINK "https://www.creditchina.gov.cn" </w:instrText>
      </w:r>
      <w:r>
        <w:fldChar w:fldCharType="separate"/>
      </w:r>
      <w:r>
        <w:rPr>
          <w:sz w:val="21"/>
          <w:szCs w:val="21"/>
        </w:rPr>
        <w:t>https://www.creditchina.gov.cn</w:t>
      </w:r>
      <w:r>
        <w:rPr>
          <w:sz w:val="21"/>
          <w:szCs w:val="21"/>
        </w:rPr>
        <w:fldChar w:fldCharType="end"/>
      </w:r>
      <w:r>
        <w:rPr>
          <w:sz w:val="21"/>
          <w:szCs w:val="21"/>
        </w:rPr>
        <w:t>）或中国</w:t>
      </w:r>
      <w:r>
        <w:rPr>
          <w:spacing w:val="-1"/>
          <w:sz w:val="21"/>
          <w:szCs w:val="21"/>
        </w:rPr>
        <w:t>执行信息</w:t>
      </w:r>
      <w:r>
        <w:rPr>
          <w:spacing w:val="-2"/>
          <w:sz w:val="21"/>
          <w:szCs w:val="21"/>
        </w:rPr>
        <w:t>公开网（</w:t>
      </w:r>
      <w:r>
        <w:fldChar w:fldCharType="begin"/>
      </w:r>
      <w:r>
        <w:instrText xml:space="preserve"> HYPERLINK "https://zxgk.court.gov.cn/" </w:instrText>
      </w:r>
      <w:r>
        <w:fldChar w:fldCharType="separate"/>
      </w:r>
      <w:r>
        <w:rPr>
          <w:spacing w:val="-2"/>
          <w:sz w:val="21"/>
          <w:szCs w:val="21"/>
        </w:rPr>
        <w:t>https://zxgk.court.gov.cn/</w:t>
      </w:r>
      <w:r>
        <w:rPr>
          <w:spacing w:val="-2"/>
          <w:sz w:val="21"/>
          <w:szCs w:val="21"/>
        </w:rPr>
        <w:fldChar w:fldCharType="end"/>
      </w:r>
      <w:r>
        <w:rPr>
          <w:spacing w:val="-2"/>
          <w:sz w:val="21"/>
          <w:szCs w:val="21"/>
        </w:rPr>
        <w:t>）或各级信用信息共享平台中被列入失信被执行人名</w:t>
      </w:r>
      <w:r>
        <w:rPr>
          <w:spacing w:val="-5"/>
          <w:sz w:val="21"/>
          <w:szCs w:val="21"/>
        </w:rPr>
        <w:t>单；</w:t>
      </w:r>
    </w:p>
    <w:p w14:paraId="2E097FD4">
      <w:pPr>
        <w:pStyle w:val="3"/>
        <w:spacing w:before="2" w:line="346" w:lineRule="auto"/>
        <w:ind w:left="27" w:right="98" w:firstLine="737"/>
        <w:rPr>
          <w:sz w:val="21"/>
          <w:szCs w:val="21"/>
        </w:rPr>
      </w:pPr>
      <w:r>
        <w:rPr>
          <w:sz w:val="21"/>
          <w:szCs w:val="21"/>
        </w:rPr>
        <w:t>（16）在近三年内投标人、或其法定代表人、或其拟派项目经理被人民</w:t>
      </w:r>
      <w:r>
        <w:rPr>
          <w:spacing w:val="-1"/>
          <w:sz w:val="21"/>
          <w:szCs w:val="21"/>
        </w:rPr>
        <w:t>法院判决为</w:t>
      </w:r>
      <w:r>
        <w:rPr>
          <w:spacing w:val="-3"/>
          <w:sz w:val="21"/>
          <w:szCs w:val="21"/>
        </w:rPr>
        <w:t>行贿罪；</w:t>
      </w:r>
    </w:p>
    <w:p w14:paraId="4718FA9F">
      <w:pPr>
        <w:pStyle w:val="3"/>
        <w:spacing w:before="8" w:line="219" w:lineRule="auto"/>
        <w:ind w:left="750"/>
        <w:rPr>
          <w:sz w:val="21"/>
          <w:szCs w:val="21"/>
        </w:rPr>
      </w:pPr>
      <w:r>
        <w:rPr>
          <w:sz w:val="21"/>
          <w:szCs w:val="21"/>
        </w:rPr>
        <w:t>（17）法律法规或申请人须知前附表规定的</w:t>
      </w:r>
      <w:r>
        <w:rPr>
          <w:spacing w:val="-1"/>
          <w:sz w:val="21"/>
          <w:szCs w:val="21"/>
        </w:rPr>
        <w:t>其他情形。</w:t>
      </w:r>
    </w:p>
    <w:p w14:paraId="1CFAB2B0">
      <w:pPr>
        <w:spacing w:line="219" w:lineRule="auto"/>
        <w:rPr>
          <w:sz w:val="21"/>
          <w:szCs w:val="21"/>
        </w:rPr>
        <w:sectPr>
          <w:footerReference r:id="rId15" w:type="default"/>
          <w:pgSz w:w="11910" w:h="16845"/>
          <w:pgMar w:top="1431" w:right="1703" w:bottom="1170" w:left="1786" w:header="0" w:footer="944" w:gutter="0"/>
          <w:cols w:space="720" w:num="1"/>
        </w:sectPr>
      </w:pPr>
    </w:p>
    <w:p w14:paraId="0AF3E312">
      <w:pPr>
        <w:pStyle w:val="3"/>
        <w:spacing w:before="117" w:line="220" w:lineRule="auto"/>
        <w:ind w:left="43"/>
        <w:outlineLvl w:val="2"/>
        <w:rPr>
          <w:sz w:val="24"/>
          <w:szCs w:val="24"/>
        </w:rPr>
      </w:pPr>
      <w:bookmarkStart w:id="10" w:name="bookmark10"/>
      <w:bookmarkEnd w:id="10"/>
      <w:r>
        <w:rPr>
          <w:spacing w:val="-3"/>
          <w:sz w:val="24"/>
          <w:szCs w:val="24"/>
        </w:rPr>
        <w:t>1.5 语言文字</w:t>
      </w:r>
    </w:p>
    <w:p w14:paraId="7FF8C9B8">
      <w:pPr>
        <w:pStyle w:val="3"/>
        <w:spacing w:before="145" w:line="219" w:lineRule="auto"/>
        <w:ind w:left="457"/>
        <w:rPr>
          <w:sz w:val="21"/>
          <w:szCs w:val="21"/>
        </w:rPr>
      </w:pPr>
      <w:r>
        <w:rPr>
          <w:spacing w:val="-1"/>
          <w:sz w:val="21"/>
          <w:szCs w:val="21"/>
        </w:rPr>
        <w:t>除专用术语外，来往文件均使用中文。必要时专用术语应附有中</w:t>
      </w:r>
      <w:r>
        <w:rPr>
          <w:spacing w:val="-2"/>
          <w:sz w:val="21"/>
          <w:szCs w:val="21"/>
        </w:rPr>
        <w:t>文注释。</w:t>
      </w:r>
    </w:p>
    <w:p w14:paraId="453E666E">
      <w:pPr>
        <w:pStyle w:val="3"/>
        <w:spacing w:before="114" w:line="220" w:lineRule="auto"/>
        <w:ind w:left="43"/>
        <w:outlineLvl w:val="2"/>
        <w:rPr>
          <w:sz w:val="24"/>
          <w:szCs w:val="24"/>
        </w:rPr>
      </w:pPr>
      <w:bookmarkStart w:id="11" w:name="bookmark11"/>
      <w:bookmarkEnd w:id="11"/>
      <w:r>
        <w:rPr>
          <w:spacing w:val="-7"/>
          <w:sz w:val="24"/>
          <w:szCs w:val="24"/>
        </w:rPr>
        <w:t>1.6</w:t>
      </w:r>
      <w:r>
        <w:rPr>
          <w:spacing w:val="28"/>
          <w:sz w:val="24"/>
          <w:szCs w:val="24"/>
        </w:rPr>
        <w:t xml:space="preserve"> </w:t>
      </w:r>
      <w:r>
        <w:rPr>
          <w:spacing w:val="-7"/>
          <w:sz w:val="24"/>
          <w:szCs w:val="24"/>
        </w:rPr>
        <w:t>费用承担</w:t>
      </w:r>
    </w:p>
    <w:p w14:paraId="0469B9E5">
      <w:pPr>
        <w:pStyle w:val="3"/>
        <w:spacing w:before="145" w:line="220" w:lineRule="auto"/>
        <w:ind w:left="471"/>
        <w:rPr>
          <w:sz w:val="21"/>
          <w:szCs w:val="21"/>
        </w:rPr>
      </w:pPr>
      <w:r>
        <w:rPr>
          <w:spacing w:val="-3"/>
          <w:sz w:val="21"/>
          <w:szCs w:val="21"/>
        </w:rPr>
        <w:t>申请人准备和参加资格预审发生的费用自理。</w:t>
      </w:r>
    </w:p>
    <w:p w14:paraId="0348A2F3">
      <w:pPr>
        <w:spacing w:line="253" w:lineRule="auto"/>
        <w:rPr>
          <w:rFonts w:ascii="Arial"/>
          <w:sz w:val="21"/>
        </w:rPr>
      </w:pPr>
    </w:p>
    <w:p w14:paraId="00E388BD">
      <w:pPr>
        <w:pStyle w:val="3"/>
        <w:spacing w:before="92" w:line="223" w:lineRule="auto"/>
        <w:ind w:left="30"/>
        <w:outlineLvl w:val="2"/>
        <w:rPr>
          <w:sz w:val="28"/>
          <w:szCs w:val="28"/>
        </w:rPr>
      </w:pPr>
      <w:bookmarkStart w:id="12" w:name="bookmark12"/>
      <w:bookmarkEnd w:id="12"/>
      <w:bookmarkStart w:id="13" w:name="bookmark13"/>
      <w:bookmarkEnd w:id="13"/>
      <w:r>
        <w:rPr>
          <w:spacing w:val="2"/>
          <w:sz w:val="28"/>
          <w:szCs w:val="28"/>
        </w:rPr>
        <w:t>2. 资格预审文件</w:t>
      </w:r>
    </w:p>
    <w:p w14:paraId="538EC27F">
      <w:pPr>
        <w:pStyle w:val="3"/>
        <w:spacing w:before="90" w:line="220" w:lineRule="auto"/>
        <w:ind w:left="28"/>
        <w:outlineLvl w:val="2"/>
        <w:rPr>
          <w:sz w:val="24"/>
          <w:szCs w:val="24"/>
        </w:rPr>
      </w:pPr>
      <w:bookmarkStart w:id="14" w:name="bookmark112"/>
      <w:bookmarkEnd w:id="14"/>
      <w:r>
        <w:rPr>
          <w:spacing w:val="-1"/>
          <w:sz w:val="24"/>
          <w:szCs w:val="24"/>
        </w:rPr>
        <w:t>2.1 资格预审文件的组成</w:t>
      </w:r>
    </w:p>
    <w:p w14:paraId="26D8A4D3">
      <w:pPr>
        <w:pStyle w:val="3"/>
        <w:spacing w:before="146" w:line="351" w:lineRule="auto"/>
        <w:ind w:left="22" w:right="67" w:firstLine="424"/>
        <w:jc w:val="both"/>
        <w:rPr>
          <w:sz w:val="21"/>
          <w:szCs w:val="21"/>
        </w:rPr>
      </w:pPr>
      <w:r>
        <w:rPr>
          <w:spacing w:val="-2"/>
          <w:sz w:val="21"/>
          <w:szCs w:val="21"/>
        </w:rPr>
        <w:t>2.1.1 本次资格预审文件包括资格预审公告、申请人须知、资格审查办法、资</w:t>
      </w:r>
      <w:r>
        <w:rPr>
          <w:spacing w:val="-3"/>
          <w:sz w:val="21"/>
          <w:szCs w:val="21"/>
        </w:rPr>
        <w:t>格预审申请文件格式、项目建设概况，以及根据本章第</w:t>
      </w:r>
      <w:r>
        <w:rPr>
          <w:spacing w:val="-37"/>
          <w:sz w:val="21"/>
          <w:szCs w:val="21"/>
        </w:rPr>
        <w:t xml:space="preserve"> </w:t>
      </w:r>
      <w:r>
        <w:rPr>
          <w:spacing w:val="-3"/>
          <w:sz w:val="21"/>
          <w:szCs w:val="21"/>
        </w:rPr>
        <w:t>2.2</w:t>
      </w:r>
      <w:r>
        <w:rPr>
          <w:spacing w:val="-35"/>
          <w:sz w:val="21"/>
          <w:szCs w:val="21"/>
        </w:rPr>
        <w:t xml:space="preserve"> </w:t>
      </w:r>
      <w:r>
        <w:rPr>
          <w:spacing w:val="-3"/>
          <w:sz w:val="21"/>
          <w:szCs w:val="21"/>
        </w:rPr>
        <w:t>款对资格预审文</w:t>
      </w:r>
      <w:r>
        <w:rPr>
          <w:spacing w:val="-4"/>
          <w:sz w:val="21"/>
          <w:szCs w:val="21"/>
        </w:rPr>
        <w:t>件的澄清和第</w:t>
      </w:r>
      <w:r>
        <w:rPr>
          <w:spacing w:val="-37"/>
          <w:sz w:val="21"/>
          <w:szCs w:val="21"/>
        </w:rPr>
        <w:t xml:space="preserve"> </w:t>
      </w:r>
      <w:r>
        <w:rPr>
          <w:spacing w:val="-4"/>
          <w:sz w:val="21"/>
          <w:szCs w:val="21"/>
        </w:rPr>
        <w:t>2.3</w:t>
      </w:r>
      <w:r>
        <w:rPr>
          <w:spacing w:val="-36"/>
          <w:sz w:val="21"/>
          <w:szCs w:val="21"/>
        </w:rPr>
        <w:t xml:space="preserve"> </w:t>
      </w:r>
      <w:r>
        <w:rPr>
          <w:spacing w:val="-4"/>
          <w:sz w:val="21"/>
          <w:szCs w:val="21"/>
        </w:rPr>
        <w:t>款对资格预审文件的修改。</w:t>
      </w:r>
    </w:p>
    <w:p w14:paraId="022CB50F">
      <w:pPr>
        <w:pStyle w:val="3"/>
        <w:spacing w:before="4" w:line="338" w:lineRule="auto"/>
        <w:ind w:left="47" w:right="35" w:firstLine="399"/>
        <w:rPr>
          <w:sz w:val="21"/>
          <w:szCs w:val="21"/>
        </w:rPr>
      </w:pPr>
      <w:r>
        <w:rPr>
          <w:spacing w:val="-1"/>
          <w:sz w:val="21"/>
          <w:szCs w:val="21"/>
        </w:rPr>
        <w:t>2.1.2 当资格预审文件、资格预审文件的澄清或修改等在同一内容的表述上</w:t>
      </w:r>
      <w:r>
        <w:rPr>
          <w:spacing w:val="-2"/>
          <w:sz w:val="21"/>
          <w:szCs w:val="21"/>
        </w:rPr>
        <w:t>不一致时，</w:t>
      </w:r>
      <w:r>
        <w:rPr>
          <w:spacing w:val="-5"/>
          <w:sz w:val="21"/>
          <w:szCs w:val="21"/>
        </w:rPr>
        <w:t>以最后发出的书面文件为准。</w:t>
      </w:r>
    </w:p>
    <w:p w14:paraId="06EE8525">
      <w:pPr>
        <w:pStyle w:val="3"/>
        <w:spacing w:before="1" w:line="219" w:lineRule="auto"/>
        <w:ind w:left="28"/>
        <w:outlineLvl w:val="2"/>
        <w:rPr>
          <w:sz w:val="24"/>
          <w:szCs w:val="24"/>
        </w:rPr>
      </w:pPr>
      <w:bookmarkStart w:id="15" w:name="bookmark14"/>
      <w:bookmarkEnd w:id="15"/>
      <w:r>
        <w:rPr>
          <w:spacing w:val="-1"/>
          <w:sz w:val="24"/>
          <w:szCs w:val="24"/>
        </w:rPr>
        <w:t>2.2 资格预审文件的澄清</w:t>
      </w:r>
    </w:p>
    <w:p w14:paraId="036FDF0B">
      <w:pPr>
        <w:pStyle w:val="3"/>
        <w:spacing w:before="146" w:line="351" w:lineRule="auto"/>
        <w:ind w:left="26" w:right="65" w:firstLine="420"/>
        <w:rPr>
          <w:sz w:val="21"/>
          <w:szCs w:val="21"/>
        </w:rPr>
      </w:pPr>
      <w:r>
        <w:rPr>
          <w:spacing w:val="-4"/>
          <w:sz w:val="21"/>
          <w:szCs w:val="21"/>
        </w:rPr>
        <w:t>2.2.1</w:t>
      </w:r>
      <w:r>
        <w:rPr>
          <w:spacing w:val="36"/>
          <w:sz w:val="21"/>
          <w:szCs w:val="21"/>
        </w:rPr>
        <w:t xml:space="preserve"> </w:t>
      </w:r>
      <w:r>
        <w:rPr>
          <w:spacing w:val="-4"/>
          <w:sz w:val="21"/>
          <w:szCs w:val="21"/>
        </w:rPr>
        <w:t>申请人应仔细阅读和检查资格预审文件</w:t>
      </w:r>
      <w:r>
        <w:rPr>
          <w:spacing w:val="-5"/>
          <w:sz w:val="21"/>
          <w:szCs w:val="21"/>
        </w:rPr>
        <w:t>的全部内容。如有疑问，</w:t>
      </w:r>
      <w:r>
        <w:rPr>
          <w:spacing w:val="-55"/>
          <w:sz w:val="21"/>
          <w:szCs w:val="21"/>
        </w:rPr>
        <w:t xml:space="preserve"> </w:t>
      </w:r>
      <w:r>
        <w:rPr>
          <w:spacing w:val="-5"/>
          <w:sz w:val="21"/>
          <w:szCs w:val="21"/>
        </w:rPr>
        <w:t>应在申请人须知前附表规定的时间前，使用</w:t>
      </w:r>
      <w:r>
        <w:rPr>
          <w:spacing w:val="-38"/>
          <w:sz w:val="21"/>
          <w:szCs w:val="21"/>
        </w:rPr>
        <w:t xml:space="preserve"> </w:t>
      </w:r>
      <w:r>
        <w:rPr>
          <w:spacing w:val="-5"/>
          <w:sz w:val="21"/>
          <w:szCs w:val="21"/>
        </w:rPr>
        <w:t>CA</w:t>
      </w:r>
      <w:r>
        <w:rPr>
          <w:spacing w:val="-35"/>
          <w:sz w:val="21"/>
          <w:szCs w:val="21"/>
        </w:rPr>
        <w:t xml:space="preserve"> </w:t>
      </w:r>
      <w:r>
        <w:rPr>
          <w:spacing w:val="-5"/>
          <w:sz w:val="21"/>
          <w:szCs w:val="21"/>
        </w:rPr>
        <w:t>数字证书登录“电子交易平台”，在“申请答</w:t>
      </w:r>
      <w:r>
        <w:rPr>
          <w:spacing w:val="-6"/>
          <w:sz w:val="21"/>
          <w:szCs w:val="21"/>
        </w:rPr>
        <w:t>疑”菜单以书面</w:t>
      </w:r>
      <w:r>
        <w:rPr>
          <w:spacing w:val="-2"/>
          <w:sz w:val="21"/>
          <w:szCs w:val="21"/>
        </w:rPr>
        <w:t>形式要求招标人对资格预审文件予以澄清。</w:t>
      </w:r>
    </w:p>
    <w:p w14:paraId="7615FBF1">
      <w:pPr>
        <w:pStyle w:val="3"/>
        <w:spacing w:before="3" w:line="351" w:lineRule="auto"/>
        <w:ind w:left="25" w:right="65" w:firstLine="421"/>
        <w:rPr>
          <w:sz w:val="21"/>
          <w:szCs w:val="21"/>
        </w:rPr>
      </w:pPr>
      <w:r>
        <w:rPr>
          <w:spacing w:val="-2"/>
          <w:sz w:val="21"/>
          <w:szCs w:val="21"/>
        </w:rPr>
        <w:t>2.2.2 招标人对资格预审文件的澄清通过“电子交易平台”发出，并</w:t>
      </w:r>
      <w:r>
        <w:rPr>
          <w:spacing w:val="-3"/>
          <w:sz w:val="21"/>
          <w:szCs w:val="21"/>
        </w:rPr>
        <w:t>通知所有下载资格</w:t>
      </w:r>
      <w:r>
        <w:rPr>
          <w:spacing w:val="-2"/>
          <w:sz w:val="21"/>
          <w:szCs w:val="21"/>
        </w:rPr>
        <w:t>预审文件的申请人。澄清通知发出的时间距申请人须</w:t>
      </w:r>
      <w:r>
        <w:rPr>
          <w:spacing w:val="-3"/>
          <w:sz w:val="21"/>
          <w:szCs w:val="21"/>
        </w:rPr>
        <w:t>知前附表第</w:t>
      </w:r>
      <w:r>
        <w:rPr>
          <w:spacing w:val="-44"/>
          <w:sz w:val="21"/>
          <w:szCs w:val="21"/>
        </w:rPr>
        <w:t xml:space="preserve"> </w:t>
      </w:r>
      <w:r>
        <w:rPr>
          <w:spacing w:val="-3"/>
          <w:sz w:val="21"/>
          <w:szCs w:val="21"/>
        </w:rPr>
        <w:t>4.2.1</w:t>
      </w:r>
      <w:r>
        <w:rPr>
          <w:spacing w:val="-32"/>
          <w:sz w:val="21"/>
          <w:szCs w:val="21"/>
        </w:rPr>
        <w:t xml:space="preserve"> </w:t>
      </w:r>
      <w:r>
        <w:rPr>
          <w:spacing w:val="-3"/>
          <w:sz w:val="21"/>
          <w:szCs w:val="21"/>
        </w:rPr>
        <w:t>项规定的申请截止时</w:t>
      </w:r>
      <w:r>
        <w:rPr>
          <w:spacing w:val="-2"/>
          <w:sz w:val="21"/>
          <w:szCs w:val="21"/>
        </w:rPr>
        <w:t>间不足</w:t>
      </w:r>
      <w:r>
        <w:rPr>
          <w:spacing w:val="-33"/>
          <w:sz w:val="21"/>
          <w:szCs w:val="21"/>
        </w:rPr>
        <w:t xml:space="preserve"> </w:t>
      </w:r>
      <w:r>
        <w:rPr>
          <w:spacing w:val="-2"/>
          <w:sz w:val="21"/>
          <w:szCs w:val="21"/>
        </w:rPr>
        <w:t>3 日，并且澄清的内容影响资格预审申请文件编制的，相应延长申</w:t>
      </w:r>
      <w:r>
        <w:rPr>
          <w:spacing w:val="-3"/>
          <w:sz w:val="21"/>
          <w:szCs w:val="21"/>
        </w:rPr>
        <w:t>请截止时间。</w:t>
      </w:r>
    </w:p>
    <w:p w14:paraId="2EC25DC4">
      <w:pPr>
        <w:pStyle w:val="3"/>
        <w:spacing w:before="2" w:line="339" w:lineRule="auto"/>
        <w:ind w:left="34" w:right="66" w:firstLine="413"/>
        <w:rPr>
          <w:sz w:val="21"/>
          <w:szCs w:val="21"/>
        </w:rPr>
      </w:pPr>
      <w:r>
        <w:rPr>
          <w:spacing w:val="-3"/>
          <w:sz w:val="21"/>
          <w:szCs w:val="21"/>
        </w:rPr>
        <w:t>2.2.3</w:t>
      </w:r>
      <w:r>
        <w:rPr>
          <w:spacing w:val="35"/>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“电子交易平台”上发出的澄清通知，因申请人自身原因未及</w:t>
      </w:r>
      <w:r>
        <w:rPr>
          <w:spacing w:val="-2"/>
          <w:sz w:val="21"/>
          <w:szCs w:val="21"/>
        </w:rPr>
        <w:t>时获知澄清内容而导致的任何后果将由申请人自行承担。</w:t>
      </w:r>
    </w:p>
    <w:p w14:paraId="434EB137">
      <w:pPr>
        <w:pStyle w:val="3"/>
        <w:spacing w:before="1" w:line="219" w:lineRule="auto"/>
        <w:ind w:left="28"/>
        <w:outlineLvl w:val="2"/>
        <w:rPr>
          <w:sz w:val="24"/>
          <w:szCs w:val="24"/>
        </w:rPr>
      </w:pPr>
      <w:bookmarkStart w:id="16" w:name="bookmark15"/>
      <w:bookmarkEnd w:id="16"/>
      <w:r>
        <w:rPr>
          <w:spacing w:val="-1"/>
          <w:sz w:val="24"/>
          <w:szCs w:val="24"/>
        </w:rPr>
        <w:t>2.3 资格预审文件的修改</w:t>
      </w:r>
    </w:p>
    <w:p w14:paraId="163E4D64">
      <w:pPr>
        <w:pStyle w:val="3"/>
        <w:spacing w:before="146" w:line="351" w:lineRule="auto"/>
        <w:ind w:left="25" w:firstLine="422"/>
        <w:rPr>
          <w:sz w:val="21"/>
          <w:szCs w:val="21"/>
        </w:rPr>
      </w:pPr>
      <w:r>
        <w:rPr>
          <w:spacing w:val="-2"/>
          <w:sz w:val="21"/>
          <w:szCs w:val="21"/>
        </w:rPr>
        <w:t>2.3.1 招标人可以书面形式修改资格预审文件，并通过“电子交</w:t>
      </w:r>
      <w:r>
        <w:rPr>
          <w:spacing w:val="-3"/>
          <w:sz w:val="21"/>
          <w:szCs w:val="21"/>
        </w:rPr>
        <w:t>易平台”通知所有下载</w:t>
      </w:r>
      <w:r>
        <w:rPr>
          <w:spacing w:val="-2"/>
          <w:sz w:val="21"/>
          <w:szCs w:val="21"/>
        </w:rPr>
        <w:t>资格预审文件的申请人。修改通知发出的时间距申请人</w:t>
      </w:r>
      <w:r>
        <w:rPr>
          <w:spacing w:val="-3"/>
          <w:sz w:val="21"/>
          <w:szCs w:val="21"/>
        </w:rPr>
        <w:t>须知前附表第</w:t>
      </w:r>
      <w:r>
        <w:rPr>
          <w:spacing w:val="-44"/>
          <w:sz w:val="21"/>
          <w:szCs w:val="21"/>
        </w:rPr>
        <w:t xml:space="preserve"> </w:t>
      </w:r>
      <w:r>
        <w:rPr>
          <w:spacing w:val="-3"/>
          <w:sz w:val="21"/>
          <w:szCs w:val="21"/>
        </w:rPr>
        <w:t>4.2.1</w:t>
      </w:r>
      <w:r>
        <w:rPr>
          <w:spacing w:val="-33"/>
          <w:sz w:val="21"/>
          <w:szCs w:val="21"/>
        </w:rPr>
        <w:t xml:space="preserve"> </w:t>
      </w:r>
      <w:r>
        <w:rPr>
          <w:spacing w:val="-3"/>
          <w:sz w:val="21"/>
          <w:szCs w:val="21"/>
        </w:rPr>
        <w:t>项规定的申请截</w:t>
      </w:r>
      <w:r>
        <w:rPr>
          <w:spacing w:val="-2"/>
          <w:sz w:val="21"/>
          <w:szCs w:val="21"/>
        </w:rPr>
        <w:t>止时间不足</w:t>
      </w:r>
      <w:r>
        <w:rPr>
          <w:spacing w:val="-31"/>
          <w:sz w:val="21"/>
          <w:szCs w:val="21"/>
        </w:rPr>
        <w:t xml:space="preserve"> </w:t>
      </w:r>
      <w:r>
        <w:rPr>
          <w:spacing w:val="-2"/>
          <w:sz w:val="21"/>
          <w:szCs w:val="21"/>
        </w:rPr>
        <w:t>3 日，并且修改的内容影响资格预审申请文件编制的，相应延长申请截止时间。</w:t>
      </w:r>
    </w:p>
    <w:p w14:paraId="38E2D7E5">
      <w:pPr>
        <w:pStyle w:val="3"/>
        <w:spacing w:before="1" w:line="339" w:lineRule="auto"/>
        <w:ind w:left="34" w:right="67" w:firstLine="413"/>
        <w:rPr>
          <w:sz w:val="21"/>
          <w:szCs w:val="21"/>
        </w:rPr>
      </w:pPr>
      <w:r>
        <w:rPr>
          <w:spacing w:val="-3"/>
          <w:sz w:val="21"/>
          <w:szCs w:val="21"/>
        </w:rPr>
        <w:t>2.3.2</w:t>
      </w:r>
      <w:r>
        <w:rPr>
          <w:spacing w:val="36"/>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“电子交易平台”上发出的修改通知，因申请人自身原因</w:t>
      </w:r>
      <w:r>
        <w:rPr>
          <w:spacing w:val="-4"/>
          <w:sz w:val="21"/>
          <w:szCs w:val="21"/>
        </w:rPr>
        <w:t>未及</w:t>
      </w:r>
      <w:r>
        <w:rPr>
          <w:spacing w:val="-2"/>
          <w:sz w:val="21"/>
          <w:szCs w:val="21"/>
        </w:rPr>
        <w:t>时获知修改内容而导致的任何后果将由申请人自行承担。</w:t>
      </w:r>
    </w:p>
    <w:p w14:paraId="6F149574">
      <w:pPr>
        <w:pStyle w:val="3"/>
        <w:spacing w:before="1" w:line="219" w:lineRule="auto"/>
        <w:ind w:left="28"/>
        <w:outlineLvl w:val="2"/>
        <w:rPr>
          <w:sz w:val="24"/>
          <w:szCs w:val="24"/>
        </w:rPr>
      </w:pPr>
      <w:bookmarkStart w:id="17" w:name="bookmark16"/>
      <w:bookmarkEnd w:id="17"/>
      <w:r>
        <w:rPr>
          <w:spacing w:val="-1"/>
          <w:sz w:val="24"/>
          <w:szCs w:val="24"/>
        </w:rPr>
        <w:t>2.4 资格预审文件的异议</w:t>
      </w:r>
    </w:p>
    <w:p w14:paraId="1AB65363">
      <w:pPr>
        <w:pStyle w:val="3"/>
        <w:spacing w:before="146" w:line="351" w:lineRule="auto"/>
        <w:ind w:left="25" w:right="64" w:firstLine="421"/>
        <w:jc w:val="both"/>
        <w:rPr>
          <w:sz w:val="21"/>
          <w:szCs w:val="21"/>
        </w:rPr>
      </w:pPr>
      <w:r>
        <w:rPr>
          <w:spacing w:val="-3"/>
          <w:sz w:val="21"/>
          <w:szCs w:val="21"/>
        </w:rPr>
        <w:t>2.4.1</w:t>
      </w:r>
      <w:r>
        <w:rPr>
          <w:spacing w:val="36"/>
          <w:sz w:val="21"/>
          <w:szCs w:val="21"/>
        </w:rPr>
        <w:t xml:space="preserve"> </w:t>
      </w:r>
      <w:r>
        <w:rPr>
          <w:spacing w:val="-3"/>
          <w:sz w:val="21"/>
          <w:szCs w:val="21"/>
        </w:rPr>
        <w:t>申请人或者其他利害关系人对资格预审文</w:t>
      </w:r>
      <w:r>
        <w:rPr>
          <w:spacing w:val="-4"/>
          <w:sz w:val="21"/>
          <w:szCs w:val="21"/>
        </w:rPr>
        <w:t>件（包括对资格预审文件澄清和修改的内容）有异议的，应当在申请人须知前附表</w:t>
      </w:r>
      <w:r>
        <w:rPr>
          <w:spacing w:val="-30"/>
          <w:sz w:val="21"/>
          <w:szCs w:val="21"/>
        </w:rPr>
        <w:t xml:space="preserve"> </w:t>
      </w:r>
      <w:r>
        <w:rPr>
          <w:spacing w:val="-4"/>
          <w:sz w:val="21"/>
          <w:szCs w:val="21"/>
        </w:rPr>
        <w:t>4.2.1</w:t>
      </w:r>
      <w:r>
        <w:rPr>
          <w:spacing w:val="-33"/>
          <w:sz w:val="21"/>
          <w:szCs w:val="21"/>
        </w:rPr>
        <w:t xml:space="preserve"> </w:t>
      </w:r>
      <w:r>
        <w:rPr>
          <w:spacing w:val="-4"/>
          <w:sz w:val="21"/>
          <w:szCs w:val="21"/>
        </w:rPr>
        <w:t>项规定的申请截止时间</w:t>
      </w:r>
      <w:r>
        <w:rPr>
          <w:spacing w:val="-51"/>
          <w:sz w:val="21"/>
          <w:szCs w:val="21"/>
        </w:rPr>
        <w:t xml:space="preserve"> </w:t>
      </w:r>
      <w:r>
        <w:rPr>
          <w:spacing w:val="-4"/>
          <w:sz w:val="21"/>
          <w:szCs w:val="21"/>
        </w:rPr>
        <w:t>2 日前提出。招标</w:t>
      </w:r>
      <w:r>
        <w:rPr>
          <w:spacing w:val="-3"/>
          <w:sz w:val="21"/>
          <w:szCs w:val="21"/>
        </w:rPr>
        <w:t>人自收到异议之日起</w:t>
      </w:r>
      <w:r>
        <w:rPr>
          <w:spacing w:val="-34"/>
          <w:sz w:val="21"/>
          <w:szCs w:val="21"/>
        </w:rPr>
        <w:t xml:space="preserve"> </w:t>
      </w:r>
      <w:r>
        <w:rPr>
          <w:spacing w:val="-3"/>
          <w:sz w:val="21"/>
          <w:szCs w:val="21"/>
        </w:rPr>
        <w:t>3 日内作出答复，作出</w:t>
      </w:r>
      <w:r>
        <w:rPr>
          <w:spacing w:val="-4"/>
          <w:sz w:val="21"/>
          <w:szCs w:val="21"/>
        </w:rPr>
        <w:t>答复前，招标人将暂停招标投标活动。逾期提出</w:t>
      </w:r>
      <w:r>
        <w:rPr>
          <w:spacing w:val="-2"/>
          <w:sz w:val="21"/>
          <w:szCs w:val="21"/>
        </w:rPr>
        <w:t>的，招标人可不予受理。异议与答复应通过“电子交易平台”在“异议与</w:t>
      </w:r>
      <w:r>
        <w:rPr>
          <w:spacing w:val="-3"/>
          <w:sz w:val="21"/>
          <w:szCs w:val="21"/>
        </w:rPr>
        <w:t>答复”菜单以书面</w:t>
      </w:r>
      <w:r>
        <w:rPr>
          <w:spacing w:val="-7"/>
          <w:sz w:val="21"/>
          <w:szCs w:val="21"/>
        </w:rPr>
        <w:t>形式进行。</w:t>
      </w:r>
    </w:p>
    <w:p w14:paraId="724C52FB">
      <w:pPr>
        <w:pStyle w:val="3"/>
        <w:spacing w:before="1" w:line="358" w:lineRule="auto"/>
        <w:ind w:left="25" w:right="64" w:firstLine="420"/>
        <w:rPr>
          <w:sz w:val="21"/>
          <w:szCs w:val="21"/>
        </w:rPr>
      </w:pPr>
      <w:r>
        <w:rPr>
          <w:spacing w:val="3"/>
          <w:sz w:val="21"/>
          <w:szCs w:val="21"/>
        </w:rPr>
        <w:t>本处所称异议是指申请人或者其他利害关系人认为资格预审文件的内容违反法律</w:t>
      </w:r>
      <w:r>
        <w:rPr>
          <w:spacing w:val="2"/>
          <w:sz w:val="21"/>
          <w:szCs w:val="21"/>
        </w:rPr>
        <w:t>、法</w:t>
      </w:r>
      <w:r>
        <w:rPr>
          <w:spacing w:val="-2"/>
          <w:sz w:val="21"/>
          <w:szCs w:val="21"/>
        </w:rPr>
        <w:t>规、规章的强制性规定，违反公开、公平、公正和诚实信用原则，影响申请人申请资格预审</w:t>
      </w:r>
    </w:p>
    <w:p w14:paraId="614143B1">
      <w:pPr>
        <w:spacing w:line="358" w:lineRule="auto"/>
        <w:rPr>
          <w:sz w:val="21"/>
          <w:szCs w:val="21"/>
        </w:rPr>
        <w:sectPr>
          <w:footerReference r:id="rId16" w:type="default"/>
          <w:pgSz w:w="11910" w:h="16845"/>
          <w:pgMar w:top="1431" w:right="1704" w:bottom="1170" w:left="1786" w:header="0" w:footer="944" w:gutter="0"/>
          <w:cols w:space="720" w:num="1"/>
        </w:sectPr>
      </w:pPr>
    </w:p>
    <w:p w14:paraId="1803D24D">
      <w:pPr>
        <w:pStyle w:val="3"/>
        <w:spacing w:before="144" w:line="220" w:lineRule="auto"/>
        <w:ind w:left="25"/>
        <w:rPr>
          <w:sz w:val="21"/>
          <w:szCs w:val="21"/>
        </w:rPr>
      </w:pPr>
      <w:r>
        <w:rPr>
          <w:spacing w:val="-3"/>
          <w:sz w:val="21"/>
          <w:szCs w:val="21"/>
        </w:rPr>
        <w:t>而向招标人提出的质疑。</w:t>
      </w:r>
    </w:p>
    <w:p w14:paraId="4473641F">
      <w:pPr>
        <w:pStyle w:val="3"/>
        <w:spacing w:before="154" w:line="219" w:lineRule="auto"/>
        <w:ind w:right="7"/>
        <w:jc w:val="right"/>
        <w:rPr>
          <w:sz w:val="21"/>
          <w:szCs w:val="21"/>
        </w:rPr>
      </w:pPr>
      <w:r>
        <w:rPr>
          <w:spacing w:val="-2"/>
          <w:sz w:val="21"/>
          <w:szCs w:val="21"/>
        </w:rPr>
        <w:t>2.4.2 招标人对异议的答复构成对资格预审文件澄清或者修改的，招标人将按照</w:t>
      </w:r>
      <w:r>
        <w:rPr>
          <w:spacing w:val="-3"/>
          <w:sz w:val="21"/>
          <w:szCs w:val="21"/>
        </w:rPr>
        <w:t>本章第</w:t>
      </w:r>
    </w:p>
    <w:p w14:paraId="2F6B6F99">
      <w:pPr>
        <w:pStyle w:val="3"/>
        <w:spacing w:before="140" w:line="220" w:lineRule="auto"/>
        <w:ind w:left="26"/>
        <w:rPr>
          <w:sz w:val="21"/>
          <w:szCs w:val="21"/>
        </w:rPr>
      </w:pPr>
      <w:r>
        <w:rPr>
          <w:spacing w:val="-5"/>
          <w:sz w:val="21"/>
          <w:szCs w:val="21"/>
        </w:rPr>
        <w:t>2.2</w:t>
      </w:r>
      <w:r>
        <w:rPr>
          <w:spacing w:val="-22"/>
          <w:sz w:val="21"/>
          <w:szCs w:val="21"/>
        </w:rPr>
        <w:t xml:space="preserve"> </w:t>
      </w:r>
      <w:r>
        <w:rPr>
          <w:spacing w:val="-5"/>
          <w:sz w:val="21"/>
          <w:szCs w:val="21"/>
        </w:rPr>
        <w:t>款、第</w:t>
      </w:r>
      <w:r>
        <w:rPr>
          <w:spacing w:val="-35"/>
          <w:sz w:val="21"/>
          <w:szCs w:val="21"/>
        </w:rPr>
        <w:t xml:space="preserve"> </w:t>
      </w:r>
      <w:r>
        <w:rPr>
          <w:spacing w:val="-5"/>
          <w:sz w:val="21"/>
          <w:szCs w:val="21"/>
        </w:rPr>
        <w:t>2.3</w:t>
      </w:r>
      <w:r>
        <w:rPr>
          <w:spacing w:val="-35"/>
          <w:sz w:val="21"/>
          <w:szCs w:val="21"/>
        </w:rPr>
        <w:t xml:space="preserve"> </w:t>
      </w:r>
      <w:r>
        <w:rPr>
          <w:spacing w:val="-5"/>
          <w:sz w:val="21"/>
          <w:szCs w:val="21"/>
        </w:rPr>
        <w:t>款规定办理。</w:t>
      </w:r>
    </w:p>
    <w:p w14:paraId="37DB55A1">
      <w:pPr>
        <w:spacing w:line="254" w:lineRule="auto"/>
        <w:rPr>
          <w:rFonts w:ascii="Arial"/>
          <w:sz w:val="21"/>
        </w:rPr>
      </w:pPr>
    </w:p>
    <w:p w14:paraId="09A02762">
      <w:pPr>
        <w:pStyle w:val="3"/>
        <w:spacing w:before="91" w:line="223" w:lineRule="auto"/>
        <w:ind w:left="32"/>
        <w:outlineLvl w:val="2"/>
        <w:rPr>
          <w:sz w:val="28"/>
          <w:szCs w:val="28"/>
        </w:rPr>
      </w:pPr>
      <w:bookmarkStart w:id="18" w:name="bookmark17"/>
      <w:bookmarkEnd w:id="18"/>
      <w:bookmarkStart w:id="19" w:name="bookmark18"/>
      <w:bookmarkEnd w:id="19"/>
      <w:r>
        <w:rPr>
          <w:spacing w:val="3"/>
          <w:sz w:val="28"/>
          <w:szCs w:val="28"/>
        </w:rPr>
        <w:t>3. 资格预审申请文件的编制</w:t>
      </w:r>
    </w:p>
    <w:p w14:paraId="78B05212">
      <w:pPr>
        <w:pStyle w:val="3"/>
        <w:spacing w:before="105" w:line="220" w:lineRule="auto"/>
        <w:ind w:left="30"/>
        <w:outlineLvl w:val="2"/>
        <w:rPr>
          <w:sz w:val="24"/>
          <w:szCs w:val="24"/>
        </w:rPr>
      </w:pPr>
      <w:bookmarkStart w:id="20" w:name="bookmark113"/>
      <w:bookmarkEnd w:id="20"/>
      <w:r>
        <w:rPr>
          <w:spacing w:val="-1"/>
          <w:sz w:val="24"/>
          <w:szCs w:val="24"/>
        </w:rPr>
        <w:t>3.1 资格预审申请文件的组成</w:t>
      </w:r>
    </w:p>
    <w:p w14:paraId="2CCD7E64">
      <w:pPr>
        <w:pStyle w:val="3"/>
        <w:spacing w:before="130" w:line="220" w:lineRule="auto"/>
        <w:ind w:left="448"/>
        <w:rPr>
          <w:sz w:val="21"/>
          <w:szCs w:val="21"/>
        </w:rPr>
      </w:pPr>
      <w:r>
        <w:rPr>
          <w:spacing w:val="-3"/>
          <w:sz w:val="21"/>
          <w:szCs w:val="21"/>
        </w:rPr>
        <w:t>3.1.1 资格预审申请文件应包括下列内容：</w:t>
      </w:r>
    </w:p>
    <w:p w14:paraId="41376CF9">
      <w:pPr>
        <w:pStyle w:val="3"/>
        <w:spacing w:before="155" w:line="220" w:lineRule="auto"/>
        <w:ind w:left="450"/>
        <w:rPr>
          <w:sz w:val="21"/>
          <w:szCs w:val="21"/>
        </w:rPr>
      </w:pPr>
      <w:r>
        <w:rPr>
          <w:spacing w:val="-5"/>
          <w:sz w:val="21"/>
          <w:szCs w:val="21"/>
        </w:rPr>
        <w:t>（1）资格预审申请函；</w:t>
      </w:r>
    </w:p>
    <w:p w14:paraId="6DD9C809">
      <w:pPr>
        <w:pStyle w:val="3"/>
        <w:spacing w:before="155" w:line="220" w:lineRule="auto"/>
        <w:ind w:left="450"/>
        <w:rPr>
          <w:sz w:val="21"/>
          <w:szCs w:val="21"/>
        </w:rPr>
      </w:pPr>
      <w:r>
        <w:rPr>
          <w:spacing w:val="-3"/>
          <w:sz w:val="21"/>
          <w:szCs w:val="21"/>
        </w:rPr>
        <w:t>（2）法定代表人身份证明；</w:t>
      </w:r>
    </w:p>
    <w:p w14:paraId="1EC92AED">
      <w:pPr>
        <w:pStyle w:val="3"/>
        <w:spacing w:before="140" w:line="219" w:lineRule="auto"/>
        <w:ind w:left="450"/>
        <w:rPr>
          <w:sz w:val="21"/>
          <w:szCs w:val="21"/>
        </w:rPr>
      </w:pPr>
      <w:r>
        <w:rPr>
          <w:spacing w:val="-10"/>
          <w:sz w:val="21"/>
          <w:szCs w:val="21"/>
        </w:rPr>
        <w:t>（3）联合体协议书（如有</w:t>
      </w:r>
      <w:r>
        <w:rPr>
          <w:spacing w:val="-5"/>
          <w:sz w:val="21"/>
          <w:szCs w:val="21"/>
        </w:rPr>
        <w:t>）；</w:t>
      </w:r>
    </w:p>
    <w:p w14:paraId="046F857E">
      <w:pPr>
        <w:pStyle w:val="3"/>
        <w:spacing w:before="157" w:line="219" w:lineRule="auto"/>
        <w:ind w:left="450"/>
        <w:rPr>
          <w:sz w:val="21"/>
          <w:szCs w:val="21"/>
        </w:rPr>
      </w:pPr>
      <w:r>
        <w:rPr>
          <w:spacing w:val="-6"/>
          <w:sz w:val="21"/>
          <w:szCs w:val="21"/>
        </w:rPr>
        <w:t>（4）分包意向协议书（适用于政府采购工程</w:t>
      </w:r>
      <w:r>
        <w:rPr>
          <w:spacing w:val="-4"/>
          <w:sz w:val="21"/>
          <w:szCs w:val="21"/>
        </w:rPr>
        <w:t>）；</w:t>
      </w:r>
    </w:p>
    <w:p w14:paraId="71D0D2AC">
      <w:pPr>
        <w:pStyle w:val="3"/>
        <w:spacing w:before="156" w:line="219" w:lineRule="auto"/>
        <w:ind w:left="450"/>
        <w:rPr>
          <w:sz w:val="21"/>
          <w:szCs w:val="21"/>
        </w:rPr>
      </w:pPr>
      <w:r>
        <w:rPr>
          <w:spacing w:val="-5"/>
          <w:sz w:val="21"/>
          <w:szCs w:val="21"/>
        </w:rPr>
        <w:t>（5）中小企业声明函（适用于政府采购工程</w:t>
      </w:r>
      <w:r>
        <w:rPr>
          <w:spacing w:val="5"/>
          <w:sz w:val="21"/>
          <w:szCs w:val="21"/>
        </w:rPr>
        <w:t>）；</w:t>
      </w:r>
    </w:p>
    <w:p w14:paraId="0D69880B">
      <w:pPr>
        <w:pStyle w:val="3"/>
        <w:spacing w:before="141" w:line="219" w:lineRule="auto"/>
        <w:ind w:left="450"/>
        <w:rPr>
          <w:sz w:val="21"/>
          <w:szCs w:val="21"/>
        </w:rPr>
      </w:pPr>
      <w:r>
        <w:rPr>
          <w:spacing w:val="-5"/>
          <w:sz w:val="21"/>
          <w:szCs w:val="21"/>
        </w:rPr>
        <w:t>（6）申请人基本情况；</w:t>
      </w:r>
    </w:p>
    <w:p w14:paraId="17323903">
      <w:pPr>
        <w:pStyle w:val="3"/>
        <w:spacing w:before="156" w:line="220" w:lineRule="auto"/>
        <w:ind w:left="450"/>
        <w:rPr>
          <w:sz w:val="21"/>
          <w:szCs w:val="21"/>
        </w:rPr>
      </w:pPr>
      <w:r>
        <w:rPr>
          <w:spacing w:val="-6"/>
          <w:sz w:val="21"/>
          <w:szCs w:val="21"/>
        </w:rPr>
        <w:t>（7）近年财务状况；</w:t>
      </w:r>
    </w:p>
    <w:p w14:paraId="0FF7574C">
      <w:pPr>
        <w:pStyle w:val="3"/>
        <w:spacing w:before="155" w:line="220" w:lineRule="auto"/>
        <w:ind w:left="450"/>
        <w:rPr>
          <w:sz w:val="21"/>
          <w:szCs w:val="21"/>
        </w:rPr>
      </w:pPr>
      <w:r>
        <w:rPr>
          <w:spacing w:val="-4"/>
          <w:sz w:val="21"/>
          <w:szCs w:val="21"/>
        </w:rPr>
        <w:t>（8）近年完成的类似项目情况；</w:t>
      </w:r>
    </w:p>
    <w:p w14:paraId="7BFEF534">
      <w:pPr>
        <w:pStyle w:val="3"/>
        <w:spacing w:before="140" w:line="220" w:lineRule="auto"/>
        <w:ind w:left="450"/>
        <w:rPr>
          <w:sz w:val="21"/>
          <w:szCs w:val="21"/>
        </w:rPr>
      </w:pPr>
      <w:r>
        <w:rPr>
          <w:spacing w:val="-4"/>
          <w:sz w:val="21"/>
          <w:szCs w:val="21"/>
        </w:rPr>
        <w:t>（9）近年完成的类似设计项目情况；</w:t>
      </w:r>
    </w:p>
    <w:p w14:paraId="48F11538">
      <w:pPr>
        <w:pStyle w:val="3"/>
        <w:spacing w:before="155" w:line="220" w:lineRule="auto"/>
        <w:ind w:left="450"/>
        <w:rPr>
          <w:sz w:val="21"/>
          <w:szCs w:val="21"/>
        </w:rPr>
      </w:pPr>
      <w:r>
        <w:rPr>
          <w:spacing w:val="-3"/>
          <w:sz w:val="21"/>
          <w:szCs w:val="21"/>
        </w:rPr>
        <w:t>（10）近年完成的类似施工项目情况；</w:t>
      </w:r>
    </w:p>
    <w:p w14:paraId="5F7D393D">
      <w:pPr>
        <w:pStyle w:val="3"/>
        <w:spacing w:before="156" w:line="220" w:lineRule="auto"/>
        <w:ind w:left="450"/>
        <w:rPr>
          <w:sz w:val="21"/>
          <w:szCs w:val="21"/>
        </w:rPr>
      </w:pPr>
      <w:r>
        <w:rPr>
          <w:spacing w:val="-3"/>
          <w:sz w:val="21"/>
          <w:szCs w:val="21"/>
        </w:rPr>
        <w:t>（11）正在实施和新承接的项目情况；</w:t>
      </w:r>
    </w:p>
    <w:p w14:paraId="71278578">
      <w:pPr>
        <w:pStyle w:val="3"/>
        <w:spacing w:before="140" w:line="219" w:lineRule="auto"/>
        <w:ind w:left="450"/>
        <w:rPr>
          <w:sz w:val="21"/>
          <w:szCs w:val="21"/>
        </w:rPr>
      </w:pPr>
      <w:r>
        <w:rPr>
          <w:spacing w:val="-5"/>
          <w:sz w:val="21"/>
          <w:szCs w:val="21"/>
        </w:rPr>
        <w:t>（12）企业信誉情况；</w:t>
      </w:r>
    </w:p>
    <w:p w14:paraId="3124CAB2">
      <w:pPr>
        <w:pStyle w:val="3"/>
        <w:spacing w:before="156" w:line="219" w:lineRule="auto"/>
        <w:ind w:left="450"/>
        <w:rPr>
          <w:sz w:val="21"/>
          <w:szCs w:val="21"/>
        </w:rPr>
      </w:pPr>
      <w:r>
        <w:rPr>
          <w:spacing w:val="-1"/>
          <w:sz w:val="21"/>
          <w:szCs w:val="21"/>
        </w:rPr>
        <w:t>（13）申请人须知前附表规定的其他材料。</w:t>
      </w:r>
    </w:p>
    <w:p w14:paraId="13685E2A">
      <w:pPr>
        <w:pStyle w:val="3"/>
        <w:spacing w:before="157" w:line="338" w:lineRule="auto"/>
        <w:ind w:left="41" w:right="26" w:firstLine="407"/>
        <w:rPr>
          <w:sz w:val="21"/>
          <w:szCs w:val="21"/>
        </w:rPr>
      </w:pPr>
      <w:r>
        <w:rPr>
          <w:spacing w:val="2"/>
          <w:sz w:val="21"/>
          <w:szCs w:val="21"/>
        </w:rPr>
        <w:t>3.1.2</w:t>
      </w:r>
      <w:r>
        <w:rPr>
          <w:spacing w:val="36"/>
          <w:sz w:val="21"/>
          <w:szCs w:val="21"/>
        </w:rPr>
        <w:t xml:space="preserve"> </w:t>
      </w:r>
      <w:r>
        <w:rPr>
          <w:spacing w:val="2"/>
          <w:sz w:val="21"/>
          <w:szCs w:val="21"/>
        </w:rPr>
        <w:t>申请人须知前附表规定不接受联合体资格预审申请的或申</w:t>
      </w:r>
      <w:r>
        <w:rPr>
          <w:spacing w:val="1"/>
          <w:sz w:val="21"/>
          <w:szCs w:val="21"/>
        </w:rPr>
        <w:t>请人没有组成联合体</w:t>
      </w:r>
      <w:r>
        <w:rPr>
          <w:spacing w:val="-2"/>
          <w:sz w:val="21"/>
          <w:szCs w:val="21"/>
        </w:rPr>
        <w:t>的，资格预审申请文件不包括本章第</w:t>
      </w:r>
      <w:r>
        <w:rPr>
          <w:spacing w:val="-20"/>
          <w:sz w:val="21"/>
          <w:szCs w:val="21"/>
        </w:rPr>
        <w:t xml:space="preserve"> </w:t>
      </w:r>
      <w:r>
        <w:rPr>
          <w:spacing w:val="-2"/>
          <w:sz w:val="21"/>
          <w:szCs w:val="21"/>
        </w:rPr>
        <w:t>3.1.1（3）目所指的联合体协议书。</w:t>
      </w:r>
    </w:p>
    <w:p w14:paraId="773A1C9B">
      <w:pPr>
        <w:pStyle w:val="3"/>
        <w:spacing w:before="1" w:line="219" w:lineRule="auto"/>
        <w:ind w:left="30"/>
        <w:outlineLvl w:val="2"/>
        <w:rPr>
          <w:sz w:val="24"/>
          <w:szCs w:val="24"/>
        </w:rPr>
      </w:pPr>
      <w:bookmarkStart w:id="21" w:name="bookmark19"/>
      <w:bookmarkEnd w:id="21"/>
      <w:r>
        <w:rPr>
          <w:spacing w:val="-1"/>
          <w:sz w:val="24"/>
          <w:szCs w:val="24"/>
        </w:rPr>
        <w:t>3.2 资格预审申请文件的编制要求</w:t>
      </w:r>
    </w:p>
    <w:p w14:paraId="0E8726C8">
      <w:pPr>
        <w:pStyle w:val="3"/>
        <w:spacing w:before="144" w:line="351" w:lineRule="auto"/>
        <w:ind w:left="25" w:right="1" w:firstLine="423"/>
        <w:rPr>
          <w:sz w:val="21"/>
          <w:szCs w:val="21"/>
        </w:rPr>
      </w:pPr>
      <w:r>
        <w:rPr>
          <w:spacing w:val="-2"/>
          <w:sz w:val="21"/>
          <w:szCs w:val="21"/>
        </w:rPr>
        <w:t>3.2.1 资格预审申请文件应按第四章“资格预审申请文件格式</w:t>
      </w:r>
      <w:r>
        <w:rPr>
          <w:spacing w:val="-3"/>
          <w:sz w:val="21"/>
          <w:szCs w:val="21"/>
        </w:rPr>
        <w:t>”进行编写，并按各资格</w:t>
      </w:r>
      <w:r>
        <w:rPr>
          <w:spacing w:val="-2"/>
          <w:sz w:val="21"/>
          <w:szCs w:val="21"/>
        </w:rPr>
        <w:t>审查表格的具体要求提供相关证件及证明材料。如有必要，可以增加附</w:t>
      </w:r>
      <w:r>
        <w:rPr>
          <w:spacing w:val="-3"/>
          <w:sz w:val="21"/>
          <w:szCs w:val="21"/>
        </w:rPr>
        <w:t>页，并作为资格预审</w:t>
      </w:r>
      <w:r>
        <w:rPr>
          <w:spacing w:val="-4"/>
          <w:sz w:val="21"/>
          <w:szCs w:val="21"/>
        </w:rPr>
        <w:t>申请文件的组成部分。申请人须知前附表规定接受联合体申请的，本章第</w:t>
      </w:r>
      <w:r>
        <w:rPr>
          <w:spacing w:val="-54"/>
          <w:sz w:val="21"/>
          <w:szCs w:val="21"/>
        </w:rPr>
        <w:t xml:space="preserve"> </w:t>
      </w:r>
      <w:r>
        <w:rPr>
          <w:spacing w:val="-4"/>
          <w:sz w:val="21"/>
          <w:szCs w:val="21"/>
        </w:rPr>
        <w:t>3.2.3</w:t>
      </w:r>
      <w:r>
        <w:rPr>
          <w:spacing w:val="-48"/>
          <w:sz w:val="21"/>
          <w:szCs w:val="21"/>
        </w:rPr>
        <w:t xml:space="preserve"> </w:t>
      </w:r>
      <w:r>
        <w:rPr>
          <w:spacing w:val="-4"/>
          <w:sz w:val="21"/>
          <w:szCs w:val="21"/>
        </w:rPr>
        <w:t>项至第</w:t>
      </w:r>
      <w:r>
        <w:rPr>
          <w:spacing w:val="-5"/>
          <w:sz w:val="21"/>
          <w:szCs w:val="21"/>
        </w:rPr>
        <w:t>3.2.7</w:t>
      </w:r>
      <w:r>
        <w:rPr>
          <w:spacing w:val="-2"/>
          <w:sz w:val="21"/>
          <w:szCs w:val="21"/>
        </w:rPr>
        <w:t>项规定的表格和资料应包括联合体各方成员相关情况。联合体牵头人所提</w:t>
      </w:r>
      <w:r>
        <w:rPr>
          <w:spacing w:val="-3"/>
          <w:sz w:val="21"/>
          <w:szCs w:val="21"/>
        </w:rPr>
        <w:t>交的资格预审申请</w:t>
      </w:r>
      <w:r>
        <w:rPr>
          <w:spacing w:val="-2"/>
          <w:sz w:val="21"/>
          <w:szCs w:val="21"/>
        </w:rPr>
        <w:t>文件应认为已代表了联合体各成员的真实情况。</w:t>
      </w:r>
    </w:p>
    <w:p w14:paraId="005861D5">
      <w:pPr>
        <w:pStyle w:val="3"/>
        <w:spacing w:before="2" w:line="219" w:lineRule="auto"/>
        <w:ind w:left="448"/>
        <w:rPr>
          <w:sz w:val="21"/>
          <w:szCs w:val="21"/>
        </w:rPr>
      </w:pPr>
      <w:r>
        <w:rPr>
          <w:spacing w:val="-1"/>
          <w:sz w:val="21"/>
          <w:szCs w:val="21"/>
        </w:rPr>
        <w:t>3.2.2 法定代表人授权委托书必须由法定代</w:t>
      </w:r>
      <w:r>
        <w:rPr>
          <w:spacing w:val="-2"/>
          <w:sz w:val="21"/>
          <w:szCs w:val="21"/>
        </w:rPr>
        <w:t>表人签署。</w:t>
      </w:r>
    </w:p>
    <w:p w14:paraId="1F89E0F4">
      <w:pPr>
        <w:pStyle w:val="3"/>
        <w:spacing w:before="156" w:line="219" w:lineRule="auto"/>
        <w:ind w:left="448"/>
        <w:rPr>
          <w:sz w:val="21"/>
          <w:szCs w:val="21"/>
        </w:rPr>
      </w:pPr>
      <w:r>
        <w:rPr>
          <w:spacing w:val="-1"/>
          <w:sz w:val="21"/>
          <w:szCs w:val="21"/>
        </w:rPr>
        <w:t>3.2.3 “近年财务状况表”具体年份要求见申请人须知前附表。</w:t>
      </w:r>
    </w:p>
    <w:p w14:paraId="28FAA890">
      <w:pPr>
        <w:pStyle w:val="3"/>
        <w:spacing w:before="143" w:line="356" w:lineRule="auto"/>
        <w:ind w:left="25" w:firstLine="423"/>
        <w:rPr>
          <w:sz w:val="21"/>
          <w:szCs w:val="21"/>
        </w:rPr>
      </w:pPr>
      <w:r>
        <w:rPr>
          <w:spacing w:val="-1"/>
          <w:sz w:val="21"/>
          <w:szCs w:val="21"/>
        </w:rPr>
        <w:t>3.2.4 “近年完成的类似项目情况表”</w:t>
      </w:r>
      <w:r>
        <w:rPr>
          <w:spacing w:val="-7"/>
          <w:sz w:val="21"/>
          <w:szCs w:val="21"/>
        </w:rPr>
        <w:t xml:space="preserve"> </w:t>
      </w:r>
      <w:r>
        <w:rPr>
          <w:spacing w:val="-1"/>
          <w:sz w:val="21"/>
          <w:szCs w:val="21"/>
        </w:rPr>
        <w:t>“近年完成的类似设计项目情况表”</w:t>
      </w:r>
      <w:r>
        <w:rPr>
          <w:spacing w:val="-31"/>
          <w:sz w:val="21"/>
          <w:szCs w:val="21"/>
        </w:rPr>
        <w:t xml:space="preserve"> </w:t>
      </w:r>
      <w:r>
        <w:rPr>
          <w:spacing w:val="-1"/>
          <w:sz w:val="21"/>
          <w:szCs w:val="21"/>
        </w:rPr>
        <w:t>“近年完成的类似施工项目情况表”具体年份要求见申请人须知前附</w:t>
      </w:r>
      <w:r>
        <w:rPr>
          <w:spacing w:val="-2"/>
          <w:sz w:val="21"/>
          <w:szCs w:val="21"/>
        </w:rPr>
        <w:t>表。</w:t>
      </w:r>
    </w:p>
    <w:p w14:paraId="7279226E">
      <w:pPr>
        <w:pStyle w:val="3"/>
        <w:spacing w:before="1" w:line="218" w:lineRule="auto"/>
        <w:ind w:left="448"/>
        <w:rPr>
          <w:sz w:val="21"/>
          <w:szCs w:val="21"/>
        </w:rPr>
      </w:pPr>
      <w:r>
        <w:rPr>
          <w:spacing w:val="-1"/>
          <w:sz w:val="21"/>
          <w:szCs w:val="21"/>
        </w:rPr>
        <w:t>3.2.5 “近年发生的诉讼及仲裁情况”具体年份时间要求见申请人须知前附表。</w:t>
      </w:r>
    </w:p>
    <w:p w14:paraId="39F728E3">
      <w:pPr>
        <w:pStyle w:val="3"/>
        <w:spacing w:before="142" w:line="358" w:lineRule="auto"/>
        <w:ind w:left="28" w:right="9" w:firstLine="420"/>
        <w:rPr>
          <w:sz w:val="21"/>
          <w:szCs w:val="21"/>
        </w:rPr>
      </w:pPr>
      <w:r>
        <w:rPr>
          <w:spacing w:val="-2"/>
          <w:sz w:val="21"/>
          <w:szCs w:val="21"/>
        </w:rPr>
        <w:t>3.2.6 近年申请人或项目管理机构相关主要人员获工程（设计）质量奖项</w:t>
      </w:r>
      <w:r>
        <w:rPr>
          <w:spacing w:val="-3"/>
          <w:sz w:val="21"/>
          <w:szCs w:val="21"/>
        </w:rPr>
        <w:t>、获表彰情况具体年份要求见申请人须知前附表。</w:t>
      </w:r>
    </w:p>
    <w:p w14:paraId="51C33FDB">
      <w:pPr>
        <w:spacing w:line="358" w:lineRule="auto"/>
        <w:rPr>
          <w:sz w:val="21"/>
          <w:szCs w:val="21"/>
        </w:rPr>
        <w:sectPr>
          <w:footerReference r:id="rId17" w:type="default"/>
          <w:pgSz w:w="11910" w:h="16845"/>
          <w:pgMar w:top="1431" w:right="1771" w:bottom="1170" w:left="1786" w:header="0" w:footer="942" w:gutter="0"/>
          <w:cols w:space="720" w:num="1"/>
        </w:sectPr>
      </w:pPr>
    </w:p>
    <w:p w14:paraId="21459BCB">
      <w:pPr>
        <w:pStyle w:val="3"/>
        <w:spacing w:before="144" w:line="219" w:lineRule="auto"/>
        <w:ind w:left="448"/>
        <w:rPr>
          <w:sz w:val="21"/>
          <w:szCs w:val="21"/>
        </w:rPr>
      </w:pPr>
      <w:r>
        <w:rPr>
          <w:spacing w:val="-1"/>
          <w:sz w:val="21"/>
          <w:szCs w:val="21"/>
        </w:rPr>
        <w:t>3.2.7 其他材料具体年份要求见申请</w:t>
      </w:r>
      <w:r>
        <w:rPr>
          <w:spacing w:val="-2"/>
          <w:sz w:val="21"/>
          <w:szCs w:val="21"/>
        </w:rPr>
        <w:t>人须知前附表。</w:t>
      </w:r>
    </w:p>
    <w:p w14:paraId="309A8DF8">
      <w:pPr>
        <w:pStyle w:val="3"/>
        <w:spacing w:before="155" w:line="220" w:lineRule="auto"/>
        <w:ind w:left="448"/>
        <w:rPr>
          <w:sz w:val="21"/>
          <w:szCs w:val="21"/>
        </w:rPr>
      </w:pPr>
      <w:r>
        <w:rPr>
          <w:spacing w:val="-3"/>
          <w:sz w:val="21"/>
          <w:szCs w:val="21"/>
        </w:rPr>
        <w:t>3.2.8</w:t>
      </w:r>
      <w:r>
        <w:rPr>
          <w:spacing w:val="42"/>
          <w:sz w:val="21"/>
          <w:szCs w:val="21"/>
        </w:rPr>
        <w:t xml:space="preserve"> </w:t>
      </w:r>
      <w:r>
        <w:rPr>
          <w:spacing w:val="-3"/>
          <w:sz w:val="21"/>
          <w:szCs w:val="21"/>
        </w:rPr>
        <w:t>电子资格预审申请文件制作</w:t>
      </w:r>
    </w:p>
    <w:p w14:paraId="7AE1D975">
      <w:pPr>
        <w:pStyle w:val="3"/>
        <w:spacing w:before="141" w:line="356" w:lineRule="auto"/>
        <w:ind w:left="25" w:right="209" w:firstLine="425"/>
        <w:rPr>
          <w:sz w:val="21"/>
          <w:szCs w:val="21"/>
        </w:rPr>
      </w:pPr>
      <w:r>
        <w:rPr>
          <w:spacing w:val="-2"/>
          <w:sz w:val="21"/>
          <w:szCs w:val="21"/>
        </w:rPr>
        <w:t>（1）电子资格预审申请文件由申请人使用“电子交易平台</w:t>
      </w:r>
      <w:r>
        <w:rPr>
          <w:spacing w:val="-67"/>
          <w:sz w:val="21"/>
          <w:szCs w:val="21"/>
        </w:rPr>
        <w:t xml:space="preserve"> </w:t>
      </w:r>
      <w:r>
        <w:rPr>
          <w:spacing w:val="-2"/>
          <w:sz w:val="21"/>
          <w:szCs w:val="21"/>
        </w:rPr>
        <w:t>”提供的“</w:t>
      </w:r>
      <w:r>
        <w:rPr>
          <w:spacing w:val="-71"/>
          <w:sz w:val="21"/>
          <w:szCs w:val="21"/>
        </w:rPr>
        <w:t xml:space="preserve"> </w:t>
      </w:r>
      <w:r>
        <w:rPr>
          <w:spacing w:val="-2"/>
          <w:sz w:val="21"/>
          <w:szCs w:val="21"/>
        </w:rPr>
        <w:t>电子投标文件制</w:t>
      </w:r>
      <w:r>
        <w:rPr>
          <w:spacing w:val="-7"/>
          <w:sz w:val="21"/>
          <w:szCs w:val="21"/>
        </w:rPr>
        <w:t>作软件</w:t>
      </w:r>
      <w:r>
        <w:rPr>
          <w:spacing w:val="-74"/>
          <w:sz w:val="21"/>
          <w:szCs w:val="21"/>
        </w:rPr>
        <w:t xml:space="preserve"> </w:t>
      </w:r>
      <w:r>
        <w:rPr>
          <w:spacing w:val="-7"/>
          <w:sz w:val="21"/>
          <w:szCs w:val="21"/>
        </w:rPr>
        <w:t>”制作生成。</w:t>
      </w:r>
    </w:p>
    <w:p w14:paraId="0C2889C1">
      <w:pPr>
        <w:pStyle w:val="3"/>
        <w:spacing w:line="345" w:lineRule="auto"/>
        <w:ind w:left="24" w:right="206" w:firstLine="426"/>
        <w:rPr>
          <w:sz w:val="21"/>
          <w:szCs w:val="21"/>
        </w:rPr>
      </w:pPr>
      <w:r>
        <w:rPr>
          <w:sz w:val="21"/>
          <w:szCs w:val="21"/>
        </w:rPr>
        <w:t>（2）申请人在编制电子资格预审申请文件时应当建立分级目录，并按照标签提示导入</w:t>
      </w:r>
      <w:r>
        <w:rPr>
          <w:spacing w:val="-6"/>
          <w:sz w:val="21"/>
          <w:szCs w:val="21"/>
        </w:rPr>
        <w:t>相关内容。</w:t>
      </w:r>
    </w:p>
    <w:p w14:paraId="3806733C">
      <w:pPr>
        <w:pStyle w:val="3"/>
        <w:spacing w:before="10" w:line="351" w:lineRule="auto"/>
        <w:ind w:left="25" w:right="210" w:firstLine="425"/>
        <w:rPr>
          <w:sz w:val="21"/>
          <w:szCs w:val="21"/>
        </w:rPr>
      </w:pPr>
      <w:r>
        <w:rPr>
          <w:spacing w:val="-4"/>
          <w:sz w:val="21"/>
          <w:szCs w:val="21"/>
        </w:rPr>
        <w:t>（3）电子资格预审申请文件中的证明资料均为“扫描件</w:t>
      </w:r>
      <w:r>
        <w:rPr>
          <w:spacing w:val="-60"/>
          <w:sz w:val="21"/>
          <w:szCs w:val="21"/>
        </w:rPr>
        <w:t xml:space="preserve"> </w:t>
      </w:r>
      <w:r>
        <w:rPr>
          <w:spacing w:val="-4"/>
          <w:sz w:val="21"/>
          <w:szCs w:val="21"/>
        </w:rPr>
        <w:t>”，应从“电子交易平台” 交</w:t>
      </w:r>
      <w:r>
        <w:rPr>
          <w:spacing w:val="-3"/>
          <w:sz w:val="21"/>
          <w:szCs w:val="21"/>
        </w:rPr>
        <w:t>易主体诚信库中选择，交易主体诚信库中没有的“扫描件”，应以附件形式直接导入，未标示“扫描件</w:t>
      </w:r>
      <w:r>
        <w:rPr>
          <w:spacing w:val="-74"/>
          <w:sz w:val="21"/>
          <w:szCs w:val="21"/>
        </w:rPr>
        <w:t xml:space="preserve"> </w:t>
      </w:r>
      <w:r>
        <w:rPr>
          <w:spacing w:val="-3"/>
          <w:sz w:val="21"/>
          <w:szCs w:val="21"/>
        </w:rPr>
        <w:t>”的证明资料均应直接制作生成。</w:t>
      </w:r>
    </w:p>
    <w:p w14:paraId="77102436">
      <w:pPr>
        <w:pStyle w:val="3"/>
        <w:spacing w:before="2" w:line="352" w:lineRule="auto"/>
        <w:ind w:left="25" w:firstLine="425"/>
        <w:rPr>
          <w:sz w:val="21"/>
          <w:szCs w:val="21"/>
        </w:rPr>
      </w:pPr>
      <w:r>
        <w:rPr>
          <w:spacing w:val="-4"/>
          <w:sz w:val="21"/>
          <w:szCs w:val="21"/>
        </w:rPr>
        <w:t>（4）第四章资格预审申请文件格式文件要求“盖单位章”的地方，申请人应使用</w:t>
      </w:r>
      <w:r>
        <w:rPr>
          <w:spacing w:val="-26"/>
          <w:sz w:val="21"/>
          <w:szCs w:val="21"/>
        </w:rPr>
        <w:t xml:space="preserve"> </w:t>
      </w:r>
      <w:r>
        <w:rPr>
          <w:spacing w:val="-4"/>
          <w:sz w:val="21"/>
          <w:szCs w:val="21"/>
        </w:rPr>
        <w:t>CA 数</w:t>
      </w:r>
      <w:r>
        <w:rPr>
          <w:spacing w:val="-1"/>
          <w:sz w:val="21"/>
          <w:szCs w:val="21"/>
        </w:rPr>
        <w:t>字证书加盖申请人的单位电子印章；要求“签字”的地方，申请人应使用</w:t>
      </w:r>
      <w:r>
        <w:rPr>
          <w:spacing w:val="-44"/>
          <w:sz w:val="21"/>
          <w:szCs w:val="21"/>
        </w:rPr>
        <w:t xml:space="preserve"> </w:t>
      </w:r>
      <w:r>
        <w:rPr>
          <w:spacing w:val="-1"/>
          <w:sz w:val="21"/>
          <w:szCs w:val="21"/>
        </w:rPr>
        <w:t>CA 数</w:t>
      </w:r>
      <w:r>
        <w:rPr>
          <w:spacing w:val="-2"/>
          <w:sz w:val="21"/>
          <w:szCs w:val="21"/>
        </w:rPr>
        <w:t>字证书加盖</w:t>
      </w:r>
      <w:r>
        <w:rPr>
          <w:spacing w:val="-4"/>
          <w:sz w:val="21"/>
          <w:szCs w:val="21"/>
        </w:rPr>
        <w:t>法定代表人的个人电子印章或电子签名章。联合体申请的，</w:t>
      </w:r>
      <w:r>
        <w:rPr>
          <w:spacing w:val="-27"/>
          <w:sz w:val="21"/>
          <w:szCs w:val="21"/>
        </w:rPr>
        <w:t xml:space="preserve"> </w:t>
      </w:r>
      <w:r>
        <w:rPr>
          <w:spacing w:val="-4"/>
          <w:sz w:val="21"/>
          <w:szCs w:val="21"/>
        </w:rPr>
        <w:t>资格预审申请文件由联合体牵头</w:t>
      </w:r>
      <w:r>
        <w:rPr>
          <w:spacing w:val="3"/>
          <w:sz w:val="21"/>
          <w:szCs w:val="21"/>
        </w:rPr>
        <w:t>人按上述规定在要求“盖单位章”的地方加盖联合体牵头</w:t>
      </w:r>
      <w:r>
        <w:rPr>
          <w:spacing w:val="2"/>
          <w:sz w:val="21"/>
          <w:szCs w:val="21"/>
        </w:rPr>
        <w:t>人单位电子印章；在要求“签字”</w:t>
      </w:r>
      <w:r>
        <w:rPr>
          <w:spacing w:val="-2"/>
          <w:sz w:val="21"/>
          <w:szCs w:val="21"/>
        </w:rPr>
        <w:t>的地方加盖联合体牵头人法定代表人的个人电子印章或电子签名章。资格预审文件有特</w:t>
      </w:r>
      <w:r>
        <w:rPr>
          <w:spacing w:val="-3"/>
          <w:sz w:val="21"/>
          <w:szCs w:val="21"/>
        </w:rPr>
        <w:t>别说</w:t>
      </w:r>
      <w:r>
        <w:rPr>
          <w:spacing w:val="-6"/>
          <w:sz w:val="21"/>
          <w:szCs w:val="21"/>
        </w:rPr>
        <w:t>明的除外。</w:t>
      </w:r>
    </w:p>
    <w:p w14:paraId="48FADEA9">
      <w:pPr>
        <w:pStyle w:val="3"/>
        <w:spacing w:line="350" w:lineRule="auto"/>
        <w:ind w:left="26" w:right="194" w:firstLine="423"/>
        <w:rPr>
          <w:sz w:val="21"/>
          <w:szCs w:val="21"/>
        </w:rPr>
      </w:pPr>
      <w:r>
        <w:rPr>
          <w:spacing w:val="-5"/>
          <w:sz w:val="21"/>
          <w:szCs w:val="21"/>
        </w:rPr>
        <w:t>（5）电子资格预审申请文件制作完成后，将生成一份加密的电子资格预审申请</w:t>
      </w:r>
      <w:r>
        <w:rPr>
          <w:spacing w:val="-6"/>
          <w:sz w:val="21"/>
          <w:szCs w:val="21"/>
        </w:rPr>
        <w:t>文件（后</w:t>
      </w:r>
      <w:r>
        <w:rPr>
          <w:spacing w:val="-2"/>
          <w:sz w:val="21"/>
          <w:szCs w:val="21"/>
        </w:rPr>
        <w:t>缀名为.HBSSF）和一份不加密的电子资格预审申请文件（后缀名为.NHBSSF）。</w:t>
      </w:r>
    </w:p>
    <w:p w14:paraId="598B4259">
      <w:pPr>
        <w:pStyle w:val="3"/>
        <w:spacing w:before="2" w:line="358" w:lineRule="auto"/>
        <w:ind w:left="25" w:right="208" w:firstLine="424"/>
        <w:rPr>
          <w:sz w:val="21"/>
          <w:szCs w:val="21"/>
        </w:rPr>
      </w:pPr>
      <w:r>
        <w:rPr>
          <w:sz w:val="21"/>
          <w:szCs w:val="21"/>
        </w:rPr>
        <w:t>（6）电子资格预审申请文件制作的具体方法详见“电子投标文件制作软件”中</w:t>
      </w:r>
      <w:r>
        <w:rPr>
          <w:spacing w:val="-1"/>
          <w:sz w:val="21"/>
          <w:szCs w:val="21"/>
        </w:rPr>
        <w:t>的帮助</w:t>
      </w:r>
      <w:r>
        <w:rPr>
          <w:spacing w:val="-9"/>
          <w:sz w:val="21"/>
          <w:szCs w:val="21"/>
        </w:rPr>
        <w:t>文档。</w:t>
      </w:r>
    </w:p>
    <w:p w14:paraId="6DD06B6B">
      <w:pPr>
        <w:pStyle w:val="3"/>
        <w:spacing w:before="185" w:line="223" w:lineRule="auto"/>
        <w:ind w:left="25"/>
        <w:outlineLvl w:val="2"/>
        <w:rPr>
          <w:sz w:val="28"/>
          <w:szCs w:val="28"/>
        </w:rPr>
      </w:pPr>
      <w:bookmarkStart w:id="22" w:name="bookmark20"/>
      <w:bookmarkEnd w:id="22"/>
      <w:bookmarkStart w:id="23" w:name="bookmark21"/>
      <w:bookmarkEnd w:id="23"/>
      <w:r>
        <w:rPr>
          <w:spacing w:val="3"/>
          <w:sz w:val="28"/>
          <w:szCs w:val="28"/>
        </w:rPr>
        <w:t>4. 资格预审申请文件的递交</w:t>
      </w:r>
    </w:p>
    <w:p w14:paraId="75545EEF">
      <w:pPr>
        <w:pStyle w:val="3"/>
        <w:spacing w:before="91" w:line="220" w:lineRule="auto"/>
        <w:ind w:left="24"/>
        <w:outlineLvl w:val="2"/>
        <w:rPr>
          <w:sz w:val="24"/>
          <w:szCs w:val="24"/>
        </w:rPr>
      </w:pPr>
      <w:bookmarkStart w:id="24" w:name="bookmark114"/>
      <w:bookmarkEnd w:id="24"/>
      <w:r>
        <w:rPr>
          <w:spacing w:val="-1"/>
          <w:sz w:val="24"/>
          <w:szCs w:val="24"/>
        </w:rPr>
        <w:t>4.1 资格预审申请文件的加密</w:t>
      </w:r>
    </w:p>
    <w:p w14:paraId="2B911A9D">
      <w:pPr>
        <w:pStyle w:val="3"/>
        <w:spacing w:before="146" w:line="344" w:lineRule="auto"/>
        <w:ind w:left="22" w:right="175" w:firstLine="449"/>
        <w:jc w:val="both"/>
        <w:rPr>
          <w:sz w:val="21"/>
          <w:szCs w:val="21"/>
        </w:rPr>
      </w:pPr>
      <w:r>
        <w:rPr>
          <w:spacing w:val="-3"/>
          <w:sz w:val="21"/>
          <w:szCs w:val="21"/>
        </w:rPr>
        <w:t>申请人应按照本章第</w:t>
      </w:r>
      <w:r>
        <w:rPr>
          <w:spacing w:val="-33"/>
          <w:sz w:val="21"/>
          <w:szCs w:val="21"/>
        </w:rPr>
        <w:t xml:space="preserve"> </w:t>
      </w:r>
      <w:r>
        <w:rPr>
          <w:spacing w:val="-3"/>
          <w:sz w:val="21"/>
          <w:szCs w:val="21"/>
        </w:rPr>
        <w:t>3.2.8</w:t>
      </w:r>
      <w:r>
        <w:rPr>
          <w:spacing w:val="-33"/>
          <w:sz w:val="21"/>
          <w:szCs w:val="21"/>
        </w:rPr>
        <w:t xml:space="preserve"> </w:t>
      </w:r>
      <w:r>
        <w:rPr>
          <w:spacing w:val="-3"/>
          <w:sz w:val="21"/>
          <w:szCs w:val="21"/>
        </w:rPr>
        <w:t>项要求制作电子资格</w:t>
      </w:r>
      <w:r>
        <w:rPr>
          <w:spacing w:val="-4"/>
          <w:sz w:val="21"/>
          <w:szCs w:val="21"/>
        </w:rPr>
        <w:t>预审申请文件，并在申请资格预审时上</w:t>
      </w:r>
      <w:r>
        <w:rPr>
          <w:spacing w:val="-2"/>
          <w:sz w:val="21"/>
          <w:szCs w:val="21"/>
        </w:rPr>
        <w:t>传</w:t>
      </w:r>
      <w:r>
        <w:rPr>
          <w:b/>
          <w:bCs/>
          <w:spacing w:val="-2"/>
          <w:sz w:val="21"/>
          <w:szCs w:val="21"/>
        </w:rPr>
        <w:t>加密的电子资格预审申请文件</w:t>
      </w:r>
      <w:r>
        <w:rPr>
          <w:spacing w:val="-2"/>
          <w:sz w:val="21"/>
          <w:szCs w:val="21"/>
        </w:rPr>
        <w:t>，未加密的电子资格</w:t>
      </w:r>
      <w:r>
        <w:rPr>
          <w:spacing w:val="-3"/>
          <w:sz w:val="21"/>
          <w:szCs w:val="21"/>
        </w:rPr>
        <w:t>预审申请文件，招标人（“电子交易平</w:t>
      </w:r>
      <w:r>
        <w:rPr>
          <w:spacing w:val="-13"/>
          <w:sz w:val="21"/>
          <w:szCs w:val="21"/>
        </w:rPr>
        <w:t>台”）将拒收并提示。</w:t>
      </w:r>
    </w:p>
    <w:p w14:paraId="0DC4AEA3">
      <w:pPr>
        <w:pStyle w:val="3"/>
        <w:spacing w:before="1" w:line="219" w:lineRule="auto"/>
        <w:ind w:left="24"/>
        <w:outlineLvl w:val="2"/>
        <w:rPr>
          <w:sz w:val="24"/>
          <w:szCs w:val="24"/>
        </w:rPr>
      </w:pPr>
      <w:bookmarkStart w:id="25" w:name="bookmark22"/>
      <w:bookmarkEnd w:id="25"/>
      <w:r>
        <w:rPr>
          <w:spacing w:val="-1"/>
          <w:sz w:val="24"/>
          <w:szCs w:val="24"/>
        </w:rPr>
        <w:t>4.2 资格预审申请文件的递交</w:t>
      </w:r>
    </w:p>
    <w:p w14:paraId="0B48158A">
      <w:pPr>
        <w:pStyle w:val="3"/>
        <w:spacing w:before="146" w:line="346" w:lineRule="auto"/>
        <w:ind w:left="23" w:right="211" w:firstLine="420"/>
        <w:rPr>
          <w:sz w:val="21"/>
          <w:szCs w:val="21"/>
        </w:rPr>
      </w:pPr>
      <w:r>
        <w:rPr>
          <w:spacing w:val="-4"/>
          <w:sz w:val="21"/>
          <w:szCs w:val="21"/>
        </w:rPr>
        <w:t>4.2.1</w:t>
      </w:r>
      <w:r>
        <w:rPr>
          <w:spacing w:val="36"/>
          <w:sz w:val="21"/>
          <w:szCs w:val="21"/>
        </w:rPr>
        <w:t xml:space="preserve"> </w:t>
      </w:r>
      <w:r>
        <w:rPr>
          <w:spacing w:val="-4"/>
          <w:sz w:val="21"/>
          <w:szCs w:val="21"/>
        </w:rPr>
        <w:t>申请人递交资格预审申请文件的截止时间（申请截止时间</w:t>
      </w:r>
      <w:r>
        <w:rPr>
          <w:spacing w:val="5"/>
          <w:sz w:val="21"/>
          <w:szCs w:val="21"/>
        </w:rPr>
        <w:t>）：</w:t>
      </w:r>
      <w:r>
        <w:rPr>
          <w:spacing w:val="-4"/>
          <w:sz w:val="21"/>
          <w:szCs w:val="21"/>
        </w:rPr>
        <w:t>见申请人须知前附</w:t>
      </w:r>
      <w:r>
        <w:rPr>
          <w:spacing w:val="-10"/>
          <w:sz w:val="21"/>
          <w:szCs w:val="21"/>
        </w:rPr>
        <w:t>表。</w:t>
      </w:r>
    </w:p>
    <w:p w14:paraId="71685FCE">
      <w:pPr>
        <w:pStyle w:val="3"/>
        <w:spacing w:before="9" w:line="351" w:lineRule="auto"/>
        <w:ind w:left="22" w:right="180" w:firstLine="421"/>
        <w:rPr>
          <w:sz w:val="21"/>
          <w:szCs w:val="21"/>
        </w:rPr>
      </w:pPr>
      <w:r>
        <w:rPr>
          <w:spacing w:val="-1"/>
          <w:sz w:val="21"/>
          <w:szCs w:val="21"/>
        </w:rPr>
        <w:t>4.2.2</w:t>
      </w:r>
      <w:r>
        <w:rPr>
          <w:spacing w:val="35"/>
          <w:sz w:val="21"/>
          <w:szCs w:val="21"/>
        </w:rPr>
        <w:t xml:space="preserve"> </w:t>
      </w:r>
      <w:r>
        <w:rPr>
          <w:spacing w:val="-1"/>
          <w:sz w:val="21"/>
          <w:szCs w:val="21"/>
        </w:rPr>
        <w:t>申请人应当在申请截止时间前，通过互联网使用</w:t>
      </w:r>
      <w:r>
        <w:rPr>
          <w:spacing w:val="-38"/>
          <w:sz w:val="21"/>
          <w:szCs w:val="21"/>
        </w:rPr>
        <w:t xml:space="preserve"> </w:t>
      </w:r>
      <w:r>
        <w:rPr>
          <w:spacing w:val="-1"/>
          <w:sz w:val="21"/>
          <w:szCs w:val="21"/>
        </w:rPr>
        <w:t>CA</w:t>
      </w:r>
      <w:r>
        <w:rPr>
          <w:spacing w:val="-35"/>
          <w:sz w:val="21"/>
          <w:szCs w:val="21"/>
        </w:rPr>
        <w:t xml:space="preserve"> </w:t>
      </w:r>
      <w:r>
        <w:rPr>
          <w:spacing w:val="-1"/>
          <w:sz w:val="21"/>
          <w:szCs w:val="21"/>
        </w:rPr>
        <w:t>数字证</w:t>
      </w:r>
      <w:r>
        <w:rPr>
          <w:spacing w:val="-2"/>
          <w:sz w:val="21"/>
          <w:szCs w:val="21"/>
        </w:rPr>
        <w:t>书登录“电子交易平</w:t>
      </w:r>
      <w:r>
        <w:rPr>
          <w:spacing w:val="-8"/>
          <w:sz w:val="21"/>
          <w:szCs w:val="21"/>
        </w:rPr>
        <w:t>台”，将</w:t>
      </w:r>
      <w:r>
        <w:rPr>
          <w:b/>
          <w:bCs/>
          <w:spacing w:val="-8"/>
          <w:sz w:val="21"/>
          <w:szCs w:val="21"/>
        </w:rPr>
        <w:t>加密的电子资格预审申请文件</w:t>
      </w:r>
      <w:r>
        <w:rPr>
          <w:spacing w:val="-8"/>
          <w:sz w:val="21"/>
          <w:szCs w:val="21"/>
        </w:rPr>
        <w:t>上传。申请人完成资格预审申请文件上传后，“电子交</w:t>
      </w:r>
      <w:r>
        <w:rPr>
          <w:spacing w:val="-2"/>
          <w:sz w:val="21"/>
          <w:szCs w:val="21"/>
        </w:rPr>
        <w:t>易平台”即时向申请人发出电子签收凭证，递交时间以电子签收凭证载明的传</w:t>
      </w:r>
      <w:r>
        <w:rPr>
          <w:spacing w:val="-3"/>
          <w:sz w:val="21"/>
          <w:szCs w:val="21"/>
        </w:rPr>
        <w:t>输完成时间为</w:t>
      </w:r>
      <w:r>
        <w:rPr>
          <w:spacing w:val="-2"/>
          <w:sz w:val="21"/>
          <w:szCs w:val="21"/>
        </w:rPr>
        <w:t>准。申请人应充分考虑上传文件时的不可预见因素，未在申请截止时间前完</w:t>
      </w:r>
      <w:r>
        <w:rPr>
          <w:spacing w:val="-3"/>
          <w:sz w:val="21"/>
          <w:szCs w:val="21"/>
        </w:rPr>
        <w:t>成上传的，视为</w:t>
      </w:r>
      <w:r>
        <w:rPr>
          <w:spacing w:val="-11"/>
          <w:sz w:val="21"/>
          <w:szCs w:val="21"/>
        </w:rPr>
        <w:t>逾期送达，招标人（“电子交易平台”）将拒收。</w:t>
      </w:r>
    </w:p>
    <w:p w14:paraId="4144D8E0">
      <w:pPr>
        <w:pStyle w:val="3"/>
        <w:spacing w:before="1" w:line="218" w:lineRule="auto"/>
        <w:ind w:left="443"/>
        <w:rPr>
          <w:sz w:val="21"/>
          <w:szCs w:val="21"/>
        </w:rPr>
      </w:pPr>
      <w:r>
        <w:rPr>
          <w:sz w:val="21"/>
          <w:szCs w:val="21"/>
        </w:rPr>
        <w:t>4.2.3 除申请人须知前附表另有规定外</w:t>
      </w:r>
      <w:r>
        <w:rPr>
          <w:spacing w:val="-1"/>
          <w:sz w:val="21"/>
          <w:szCs w:val="21"/>
        </w:rPr>
        <w:t>，申请人所递交的资格预审申请文件不予退还。</w:t>
      </w:r>
    </w:p>
    <w:p w14:paraId="0536EDA8">
      <w:pPr>
        <w:spacing w:line="218" w:lineRule="auto"/>
        <w:rPr>
          <w:sz w:val="21"/>
          <w:szCs w:val="21"/>
        </w:rPr>
        <w:sectPr>
          <w:footerReference r:id="rId18" w:type="default"/>
          <w:pgSz w:w="11910" w:h="16845"/>
          <w:pgMar w:top="1431" w:right="1591" w:bottom="1170" w:left="1786" w:header="0" w:footer="942" w:gutter="0"/>
          <w:cols w:space="720" w:num="1"/>
        </w:sectPr>
      </w:pPr>
    </w:p>
    <w:p w14:paraId="7361FC87">
      <w:pPr>
        <w:pStyle w:val="3"/>
        <w:spacing w:before="117" w:line="220" w:lineRule="auto"/>
        <w:ind w:left="24"/>
        <w:outlineLvl w:val="2"/>
        <w:rPr>
          <w:sz w:val="24"/>
          <w:szCs w:val="24"/>
        </w:rPr>
      </w:pPr>
      <w:bookmarkStart w:id="26" w:name="bookmark23"/>
      <w:bookmarkEnd w:id="26"/>
      <w:r>
        <w:rPr>
          <w:spacing w:val="-1"/>
          <w:sz w:val="24"/>
          <w:szCs w:val="24"/>
        </w:rPr>
        <w:t>4.3 加密电子资格预审申请文件的解密</w:t>
      </w:r>
    </w:p>
    <w:p w14:paraId="20F77AB0">
      <w:pPr>
        <w:pStyle w:val="3"/>
        <w:spacing w:before="145" w:line="345" w:lineRule="auto"/>
        <w:ind w:left="25" w:right="58" w:firstLine="417"/>
        <w:rPr>
          <w:sz w:val="21"/>
          <w:szCs w:val="21"/>
        </w:rPr>
      </w:pPr>
      <w:r>
        <w:rPr>
          <w:spacing w:val="-2"/>
          <w:sz w:val="21"/>
          <w:szCs w:val="21"/>
        </w:rPr>
        <w:t>4.3.1 招标人在本章第</w:t>
      </w:r>
      <w:r>
        <w:rPr>
          <w:spacing w:val="-39"/>
          <w:sz w:val="21"/>
          <w:szCs w:val="21"/>
        </w:rPr>
        <w:t xml:space="preserve"> </w:t>
      </w:r>
      <w:r>
        <w:rPr>
          <w:spacing w:val="-2"/>
          <w:sz w:val="21"/>
          <w:szCs w:val="21"/>
        </w:rPr>
        <w:t>4.2.1</w:t>
      </w:r>
      <w:r>
        <w:rPr>
          <w:spacing w:val="-32"/>
          <w:sz w:val="21"/>
          <w:szCs w:val="21"/>
        </w:rPr>
        <w:t xml:space="preserve"> </w:t>
      </w:r>
      <w:r>
        <w:rPr>
          <w:spacing w:val="-2"/>
          <w:sz w:val="21"/>
          <w:szCs w:val="21"/>
        </w:rPr>
        <w:t>项规定的</w:t>
      </w:r>
      <w:r>
        <w:rPr>
          <w:spacing w:val="-3"/>
          <w:sz w:val="21"/>
          <w:szCs w:val="21"/>
        </w:rPr>
        <w:t>申请截止时间在“电子交易平台”上组织对资格</w:t>
      </w:r>
      <w:r>
        <w:rPr>
          <w:spacing w:val="1"/>
          <w:sz w:val="21"/>
          <w:szCs w:val="21"/>
        </w:rPr>
        <w:t>预审申请文件的解密，所有申请人均</w:t>
      </w:r>
      <w:r>
        <w:rPr>
          <w:b/>
          <w:bCs/>
          <w:spacing w:val="1"/>
          <w:sz w:val="21"/>
          <w:szCs w:val="21"/>
        </w:rPr>
        <w:t>应当准时在线参加</w:t>
      </w:r>
      <w:r>
        <w:rPr>
          <w:spacing w:val="1"/>
          <w:sz w:val="21"/>
          <w:szCs w:val="21"/>
        </w:rPr>
        <w:t>。</w:t>
      </w:r>
    </w:p>
    <w:p w14:paraId="772E0A75">
      <w:pPr>
        <w:pStyle w:val="3"/>
        <w:spacing w:before="9" w:line="352" w:lineRule="auto"/>
        <w:ind w:left="25" w:right="61" w:firstLine="418"/>
        <w:rPr>
          <w:sz w:val="21"/>
          <w:szCs w:val="21"/>
        </w:rPr>
      </w:pPr>
      <w:r>
        <w:rPr>
          <w:spacing w:val="-2"/>
          <w:sz w:val="21"/>
          <w:szCs w:val="21"/>
        </w:rPr>
        <w:t>4.3.2 招标人通过互联网在申请人须知前附表规定的地点组织解密工作，并在申请截止</w:t>
      </w:r>
      <w:r>
        <w:rPr>
          <w:spacing w:val="-4"/>
          <w:sz w:val="21"/>
          <w:szCs w:val="21"/>
        </w:rPr>
        <w:t>时间</w:t>
      </w:r>
      <w:r>
        <w:rPr>
          <w:spacing w:val="-16"/>
          <w:sz w:val="21"/>
          <w:szCs w:val="21"/>
        </w:rPr>
        <w:t xml:space="preserve"> </w:t>
      </w:r>
      <w:r>
        <w:rPr>
          <w:spacing w:val="-4"/>
          <w:sz w:val="21"/>
          <w:szCs w:val="21"/>
        </w:rPr>
        <w:t>30</w:t>
      </w:r>
      <w:r>
        <w:rPr>
          <w:spacing w:val="-34"/>
          <w:sz w:val="21"/>
          <w:szCs w:val="21"/>
        </w:rPr>
        <w:t xml:space="preserve"> </w:t>
      </w:r>
      <w:r>
        <w:rPr>
          <w:spacing w:val="-4"/>
          <w:sz w:val="21"/>
          <w:szCs w:val="21"/>
        </w:rPr>
        <w:t>分钟前，使用</w:t>
      </w:r>
      <w:r>
        <w:rPr>
          <w:spacing w:val="-39"/>
          <w:sz w:val="21"/>
          <w:szCs w:val="21"/>
        </w:rPr>
        <w:t xml:space="preserve"> </w:t>
      </w:r>
      <w:r>
        <w:rPr>
          <w:spacing w:val="-4"/>
          <w:sz w:val="21"/>
          <w:szCs w:val="21"/>
        </w:rPr>
        <w:t>CA</w:t>
      </w:r>
      <w:r>
        <w:rPr>
          <w:spacing w:val="-34"/>
          <w:sz w:val="21"/>
          <w:szCs w:val="21"/>
        </w:rPr>
        <w:t xml:space="preserve"> </w:t>
      </w:r>
      <w:r>
        <w:rPr>
          <w:spacing w:val="-4"/>
          <w:sz w:val="21"/>
          <w:szCs w:val="21"/>
        </w:rPr>
        <w:t>数字证书登录“电子交易平台”，进入“开标大厅”选择相应标段</w:t>
      </w:r>
      <w:r>
        <w:rPr>
          <w:spacing w:val="-3"/>
          <w:sz w:val="21"/>
          <w:szCs w:val="21"/>
        </w:rPr>
        <w:t>作在线解密前的准备工作。</w:t>
      </w:r>
    </w:p>
    <w:p w14:paraId="11D0729F">
      <w:pPr>
        <w:pStyle w:val="3"/>
        <w:spacing w:before="1" w:line="353" w:lineRule="auto"/>
        <w:ind w:left="25" w:right="58" w:firstLine="418"/>
        <w:rPr>
          <w:sz w:val="21"/>
          <w:szCs w:val="21"/>
        </w:rPr>
      </w:pPr>
      <w:r>
        <w:rPr>
          <w:spacing w:val="-3"/>
          <w:sz w:val="21"/>
          <w:szCs w:val="21"/>
        </w:rPr>
        <w:t>4.3.3</w:t>
      </w:r>
      <w:r>
        <w:rPr>
          <w:spacing w:val="38"/>
          <w:sz w:val="21"/>
          <w:szCs w:val="21"/>
        </w:rPr>
        <w:t xml:space="preserve"> </w:t>
      </w:r>
      <w:r>
        <w:rPr>
          <w:spacing w:val="-3"/>
          <w:sz w:val="21"/>
          <w:szCs w:val="21"/>
        </w:rPr>
        <w:t>申请人应当在能够保证设施设备可靠、互联网畅通的</w:t>
      </w:r>
      <w:r>
        <w:rPr>
          <w:b/>
          <w:bCs/>
          <w:spacing w:val="-3"/>
          <w:sz w:val="21"/>
          <w:szCs w:val="21"/>
        </w:rPr>
        <w:t>任意地点</w:t>
      </w:r>
      <w:r>
        <w:rPr>
          <w:spacing w:val="-3"/>
          <w:sz w:val="21"/>
          <w:szCs w:val="21"/>
        </w:rPr>
        <w:t>，通过互联网在线</w:t>
      </w:r>
      <w:r>
        <w:rPr>
          <w:spacing w:val="-1"/>
          <w:sz w:val="21"/>
          <w:szCs w:val="21"/>
        </w:rPr>
        <w:t>参加解密工作。在申请截止时间前，</w:t>
      </w:r>
      <w:r>
        <w:rPr>
          <w:b/>
          <w:bCs/>
          <w:spacing w:val="-1"/>
          <w:sz w:val="21"/>
          <w:szCs w:val="21"/>
        </w:rPr>
        <w:t>使用加密其资格预审申请文件的</w:t>
      </w:r>
      <w:r>
        <w:rPr>
          <w:spacing w:val="-40"/>
          <w:sz w:val="21"/>
          <w:szCs w:val="21"/>
        </w:rPr>
        <w:t xml:space="preserve"> </w:t>
      </w:r>
      <w:r>
        <w:rPr>
          <w:b/>
          <w:bCs/>
          <w:spacing w:val="-1"/>
          <w:sz w:val="21"/>
          <w:szCs w:val="21"/>
        </w:rPr>
        <w:t>CA</w:t>
      </w:r>
      <w:r>
        <w:rPr>
          <w:spacing w:val="-35"/>
          <w:sz w:val="21"/>
          <w:szCs w:val="21"/>
        </w:rPr>
        <w:t xml:space="preserve"> </w:t>
      </w:r>
      <w:r>
        <w:rPr>
          <w:b/>
          <w:bCs/>
          <w:spacing w:val="-1"/>
          <w:sz w:val="21"/>
          <w:szCs w:val="21"/>
        </w:rPr>
        <w:t>数字证书</w:t>
      </w:r>
      <w:r>
        <w:rPr>
          <w:spacing w:val="-2"/>
          <w:sz w:val="21"/>
          <w:szCs w:val="21"/>
        </w:rPr>
        <w:t>登录“电子交易平台”，进入“开标大厅”选择所申请</w:t>
      </w:r>
      <w:r>
        <w:rPr>
          <w:spacing w:val="-3"/>
          <w:sz w:val="21"/>
          <w:szCs w:val="21"/>
        </w:rPr>
        <w:t>标段进行签到，并实时在线关注招标人的操作</w:t>
      </w:r>
      <w:r>
        <w:rPr>
          <w:spacing w:val="-9"/>
          <w:sz w:val="21"/>
          <w:szCs w:val="21"/>
        </w:rPr>
        <w:t>情况。</w:t>
      </w:r>
    </w:p>
    <w:p w14:paraId="731BDB99">
      <w:pPr>
        <w:pStyle w:val="3"/>
        <w:spacing w:before="1" w:line="345" w:lineRule="auto"/>
        <w:ind w:left="49" w:right="56" w:firstLine="394"/>
        <w:rPr>
          <w:sz w:val="21"/>
          <w:szCs w:val="21"/>
        </w:rPr>
      </w:pPr>
      <w:r>
        <w:rPr>
          <w:spacing w:val="-2"/>
          <w:sz w:val="21"/>
          <w:szCs w:val="21"/>
        </w:rPr>
        <w:t>4.3.4 在申请截止时间后，</w:t>
      </w:r>
      <w:r>
        <w:rPr>
          <w:b/>
          <w:bCs/>
          <w:spacing w:val="-2"/>
          <w:sz w:val="21"/>
          <w:szCs w:val="21"/>
        </w:rPr>
        <w:t>申请人</w:t>
      </w:r>
      <w:r>
        <w:rPr>
          <w:spacing w:val="-2"/>
          <w:sz w:val="21"/>
          <w:szCs w:val="21"/>
        </w:rPr>
        <w:t>根据招标人的提示，在申请人须知前附表规定的时间</w:t>
      </w:r>
      <w:r>
        <w:rPr>
          <w:spacing w:val="-5"/>
          <w:sz w:val="21"/>
          <w:szCs w:val="21"/>
        </w:rPr>
        <w:t>内，解密资格预审申请文件。</w:t>
      </w:r>
    </w:p>
    <w:p w14:paraId="6E367D87">
      <w:pPr>
        <w:pStyle w:val="3"/>
        <w:spacing w:before="10" w:line="350" w:lineRule="auto"/>
        <w:ind w:left="23" w:right="66" w:firstLine="420"/>
        <w:rPr>
          <w:sz w:val="21"/>
          <w:szCs w:val="21"/>
        </w:rPr>
      </w:pPr>
      <w:r>
        <w:rPr>
          <w:spacing w:val="-2"/>
          <w:sz w:val="21"/>
          <w:szCs w:val="21"/>
        </w:rPr>
        <w:t>4.3.5 招标人公布资格预审申请文件解密情况，申请人可在线得知己方资格预审申请文</w:t>
      </w:r>
      <w:r>
        <w:rPr>
          <w:spacing w:val="-1"/>
          <w:sz w:val="21"/>
          <w:szCs w:val="21"/>
        </w:rPr>
        <w:t>件是否成功解密。</w:t>
      </w:r>
    </w:p>
    <w:p w14:paraId="5029E5FD">
      <w:pPr>
        <w:pStyle w:val="3"/>
        <w:spacing w:before="1" w:line="344" w:lineRule="auto"/>
        <w:ind w:left="25" w:firstLine="418"/>
        <w:rPr>
          <w:sz w:val="21"/>
          <w:szCs w:val="21"/>
        </w:rPr>
      </w:pPr>
      <w:r>
        <w:rPr>
          <w:spacing w:val="-2"/>
          <w:sz w:val="21"/>
          <w:szCs w:val="21"/>
        </w:rPr>
        <w:t>4.3.6 在本章第</w:t>
      </w:r>
      <w:r>
        <w:rPr>
          <w:spacing w:val="-38"/>
          <w:sz w:val="21"/>
          <w:szCs w:val="21"/>
        </w:rPr>
        <w:t xml:space="preserve"> </w:t>
      </w:r>
      <w:r>
        <w:rPr>
          <w:spacing w:val="-2"/>
          <w:sz w:val="21"/>
          <w:szCs w:val="21"/>
        </w:rPr>
        <w:t>4.3.4</w:t>
      </w:r>
      <w:r>
        <w:rPr>
          <w:spacing w:val="-33"/>
          <w:sz w:val="21"/>
          <w:szCs w:val="21"/>
        </w:rPr>
        <w:t xml:space="preserve"> </w:t>
      </w:r>
      <w:r>
        <w:rPr>
          <w:spacing w:val="-2"/>
          <w:sz w:val="21"/>
          <w:szCs w:val="21"/>
        </w:rPr>
        <w:t>项规定的时间内</w:t>
      </w:r>
      <w:r>
        <w:rPr>
          <w:spacing w:val="-3"/>
          <w:sz w:val="21"/>
          <w:szCs w:val="21"/>
        </w:rPr>
        <w:t>，非因“电子交易平台”原因造成资格预审申请</w:t>
      </w:r>
      <w:r>
        <w:rPr>
          <w:spacing w:val="-5"/>
          <w:sz w:val="21"/>
          <w:szCs w:val="21"/>
        </w:rPr>
        <w:t>文件未解密的，视为申请人撤回资格预审申请</w:t>
      </w:r>
      <w:r>
        <w:rPr>
          <w:spacing w:val="-6"/>
          <w:sz w:val="21"/>
          <w:szCs w:val="21"/>
        </w:rPr>
        <w:t>文件。已解密的资格预审申请文件少于三个的，</w:t>
      </w:r>
      <w:r>
        <w:rPr>
          <w:spacing w:val="-1"/>
          <w:sz w:val="21"/>
          <w:szCs w:val="21"/>
        </w:rPr>
        <w:t>招标失败；已解密的资格预审申请文件不少于三个的，资格预审工作继续进行。</w:t>
      </w:r>
    </w:p>
    <w:p w14:paraId="0BA558BE">
      <w:pPr>
        <w:pStyle w:val="3"/>
        <w:spacing w:line="219" w:lineRule="auto"/>
        <w:ind w:left="24"/>
        <w:outlineLvl w:val="2"/>
        <w:rPr>
          <w:sz w:val="24"/>
          <w:szCs w:val="24"/>
        </w:rPr>
      </w:pPr>
      <w:bookmarkStart w:id="27" w:name="bookmark24"/>
      <w:bookmarkEnd w:id="27"/>
      <w:r>
        <w:rPr>
          <w:spacing w:val="-1"/>
          <w:sz w:val="24"/>
          <w:szCs w:val="24"/>
        </w:rPr>
        <w:t>4.4 特殊情况的处置</w:t>
      </w:r>
    </w:p>
    <w:p w14:paraId="483CA38F">
      <w:pPr>
        <w:pStyle w:val="3"/>
        <w:spacing w:before="147" w:line="351" w:lineRule="auto"/>
        <w:ind w:left="25" w:right="30" w:firstLine="418"/>
        <w:rPr>
          <w:sz w:val="21"/>
          <w:szCs w:val="21"/>
        </w:rPr>
      </w:pPr>
      <w:r>
        <w:rPr>
          <w:spacing w:val="-3"/>
          <w:sz w:val="21"/>
          <w:szCs w:val="21"/>
        </w:rPr>
        <w:t>4.4.1</w:t>
      </w:r>
      <w:r>
        <w:rPr>
          <w:spacing w:val="33"/>
          <w:sz w:val="21"/>
          <w:szCs w:val="21"/>
        </w:rPr>
        <w:t xml:space="preserve"> </w:t>
      </w:r>
      <w:r>
        <w:rPr>
          <w:spacing w:val="-3"/>
          <w:sz w:val="21"/>
          <w:szCs w:val="21"/>
        </w:rPr>
        <w:t>因“电子交易平台”系统故障导致申请人无法完成申请的，交易中心及时通知招</w:t>
      </w:r>
      <w:r>
        <w:rPr>
          <w:spacing w:val="-1"/>
          <w:sz w:val="21"/>
          <w:szCs w:val="21"/>
        </w:rPr>
        <w:t>标人，招标人视情况决定是否顺延申请截止时间。因申请人自身原因导致无</w:t>
      </w:r>
      <w:r>
        <w:rPr>
          <w:spacing w:val="-2"/>
          <w:sz w:val="21"/>
          <w:szCs w:val="21"/>
        </w:rPr>
        <w:t>法完成申请的，</w:t>
      </w:r>
      <w:r>
        <w:rPr>
          <w:spacing w:val="-3"/>
          <w:sz w:val="21"/>
          <w:szCs w:val="21"/>
        </w:rPr>
        <w:t>由申请人自行承担后果。</w:t>
      </w:r>
    </w:p>
    <w:p w14:paraId="3C0ED1D4">
      <w:pPr>
        <w:pStyle w:val="3"/>
        <w:spacing w:before="2" w:line="350" w:lineRule="auto"/>
        <w:ind w:left="26" w:right="73" w:firstLine="417"/>
        <w:rPr>
          <w:sz w:val="21"/>
          <w:szCs w:val="21"/>
        </w:rPr>
      </w:pPr>
      <w:r>
        <w:rPr>
          <w:spacing w:val="-3"/>
          <w:sz w:val="21"/>
          <w:szCs w:val="21"/>
        </w:rPr>
        <w:t>4.4.2</w:t>
      </w:r>
      <w:r>
        <w:rPr>
          <w:spacing w:val="31"/>
          <w:sz w:val="21"/>
          <w:szCs w:val="21"/>
        </w:rPr>
        <w:t xml:space="preserve"> </w:t>
      </w:r>
      <w:r>
        <w:rPr>
          <w:spacing w:val="-3"/>
          <w:sz w:val="21"/>
          <w:szCs w:val="21"/>
        </w:rPr>
        <w:t>因“电子交易平台”系统故障导致无法正常完成解密工作的，招标人将暂停解密</w:t>
      </w:r>
      <w:r>
        <w:rPr>
          <w:spacing w:val="-2"/>
          <w:sz w:val="21"/>
          <w:szCs w:val="21"/>
        </w:rPr>
        <w:t>工作，待系统恢复正常后继续进行。</w:t>
      </w:r>
    </w:p>
    <w:p w14:paraId="20B41703">
      <w:pPr>
        <w:pStyle w:val="3"/>
        <w:spacing w:line="219" w:lineRule="auto"/>
        <w:ind w:left="443"/>
        <w:rPr>
          <w:sz w:val="21"/>
          <w:szCs w:val="21"/>
        </w:rPr>
      </w:pPr>
      <w:r>
        <w:rPr>
          <w:spacing w:val="-2"/>
          <w:sz w:val="21"/>
          <w:szCs w:val="21"/>
        </w:rPr>
        <w:t>4.4.3 “电子交易平台”系统故障是指下列情形：</w:t>
      </w:r>
    </w:p>
    <w:p w14:paraId="4E48E277">
      <w:pPr>
        <w:pStyle w:val="3"/>
        <w:spacing w:before="156" w:line="220" w:lineRule="auto"/>
        <w:ind w:left="450"/>
        <w:rPr>
          <w:sz w:val="21"/>
          <w:szCs w:val="21"/>
        </w:rPr>
      </w:pPr>
      <w:r>
        <w:rPr>
          <w:spacing w:val="-2"/>
          <w:sz w:val="21"/>
          <w:szCs w:val="21"/>
        </w:rPr>
        <w:t>（1）系统服务器发生故障，无法访问或无法使用系</w:t>
      </w:r>
      <w:r>
        <w:rPr>
          <w:spacing w:val="-3"/>
          <w:sz w:val="21"/>
          <w:szCs w:val="21"/>
        </w:rPr>
        <w:t>统；</w:t>
      </w:r>
    </w:p>
    <w:p w14:paraId="01898F7D">
      <w:pPr>
        <w:pStyle w:val="3"/>
        <w:spacing w:before="155" w:line="220" w:lineRule="auto"/>
        <w:ind w:left="450"/>
        <w:rPr>
          <w:sz w:val="21"/>
          <w:szCs w:val="21"/>
        </w:rPr>
      </w:pPr>
      <w:r>
        <w:rPr>
          <w:spacing w:val="-2"/>
          <w:sz w:val="21"/>
          <w:szCs w:val="21"/>
        </w:rPr>
        <w:t>（2）系统的软件或数据库出现错误，不能进行正常操作；</w:t>
      </w:r>
    </w:p>
    <w:p w14:paraId="4D422807">
      <w:pPr>
        <w:pStyle w:val="3"/>
        <w:spacing w:before="141" w:line="220" w:lineRule="auto"/>
        <w:ind w:left="450"/>
        <w:rPr>
          <w:sz w:val="21"/>
          <w:szCs w:val="21"/>
        </w:rPr>
      </w:pPr>
      <w:r>
        <w:rPr>
          <w:spacing w:val="-3"/>
          <w:sz w:val="21"/>
          <w:szCs w:val="21"/>
        </w:rPr>
        <w:t>（3）系统发现有安全漏洞，有潜在的泄密危险；</w:t>
      </w:r>
    </w:p>
    <w:p w14:paraId="660FE9BB">
      <w:pPr>
        <w:pStyle w:val="3"/>
        <w:spacing w:before="154" w:line="220" w:lineRule="auto"/>
        <w:ind w:left="450"/>
        <w:rPr>
          <w:sz w:val="21"/>
          <w:szCs w:val="21"/>
        </w:rPr>
      </w:pPr>
      <w:r>
        <w:rPr>
          <w:spacing w:val="-5"/>
          <w:sz w:val="21"/>
          <w:szCs w:val="21"/>
        </w:rPr>
        <w:t>（4）出现断电、断网事故；</w:t>
      </w:r>
    </w:p>
    <w:p w14:paraId="5E343D8D">
      <w:pPr>
        <w:pStyle w:val="3"/>
        <w:spacing w:before="156" w:line="220" w:lineRule="auto"/>
        <w:ind w:left="450"/>
        <w:rPr>
          <w:sz w:val="21"/>
          <w:szCs w:val="21"/>
        </w:rPr>
      </w:pPr>
      <w:r>
        <w:rPr>
          <w:spacing w:val="-2"/>
          <w:sz w:val="21"/>
          <w:szCs w:val="21"/>
        </w:rPr>
        <w:t>（5）其他无法保证招投标过程正常进行的情形。</w:t>
      </w:r>
    </w:p>
    <w:p w14:paraId="2DAD60F9">
      <w:pPr>
        <w:pStyle w:val="3"/>
        <w:spacing w:before="330" w:line="223" w:lineRule="auto"/>
        <w:ind w:left="32"/>
        <w:outlineLvl w:val="2"/>
        <w:rPr>
          <w:sz w:val="28"/>
          <w:szCs w:val="28"/>
        </w:rPr>
      </w:pPr>
      <w:bookmarkStart w:id="28" w:name="bookmark25"/>
      <w:bookmarkEnd w:id="28"/>
      <w:bookmarkStart w:id="29" w:name="bookmark26"/>
      <w:bookmarkEnd w:id="29"/>
      <w:r>
        <w:rPr>
          <w:spacing w:val="3"/>
          <w:sz w:val="28"/>
          <w:szCs w:val="28"/>
        </w:rPr>
        <w:t>5．资格预审申请文件的审查</w:t>
      </w:r>
    </w:p>
    <w:p w14:paraId="6241572F">
      <w:pPr>
        <w:pStyle w:val="3"/>
        <w:spacing w:before="106" w:line="219" w:lineRule="auto"/>
        <w:ind w:left="30"/>
        <w:outlineLvl w:val="2"/>
        <w:rPr>
          <w:sz w:val="24"/>
          <w:szCs w:val="24"/>
        </w:rPr>
      </w:pPr>
      <w:bookmarkStart w:id="30" w:name="bookmark115"/>
      <w:bookmarkEnd w:id="30"/>
      <w:r>
        <w:rPr>
          <w:spacing w:val="-4"/>
          <w:sz w:val="24"/>
          <w:szCs w:val="24"/>
        </w:rPr>
        <w:t>5.1</w:t>
      </w:r>
      <w:r>
        <w:rPr>
          <w:spacing w:val="23"/>
          <w:sz w:val="24"/>
          <w:szCs w:val="24"/>
        </w:rPr>
        <w:t xml:space="preserve"> </w:t>
      </w:r>
      <w:r>
        <w:rPr>
          <w:spacing w:val="-4"/>
          <w:sz w:val="24"/>
          <w:szCs w:val="24"/>
        </w:rPr>
        <w:t>审查委员会</w:t>
      </w:r>
    </w:p>
    <w:p w14:paraId="026D07AA">
      <w:pPr>
        <w:pStyle w:val="3"/>
        <w:spacing w:before="147" w:line="351" w:lineRule="auto"/>
        <w:ind w:left="23" w:right="66" w:firstLine="425"/>
        <w:jc w:val="both"/>
        <w:rPr>
          <w:sz w:val="21"/>
          <w:szCs w:val="21"/>
        </w:rPr>
      </w:pPr>
      <w:r>
        <w:rPr>
          <w:spacing w:val="-2"/>
          <w:sz w:val="21"/>
          <w:szCs w:val="21"/>
        </w:rPr>
        <w:t>5.1.1 资格预审申请文件由招标人组建的审查委员会负责审查。国有资金占</w:t>
      </w:r>
      <w:r>
        <w:rPr>
          <w:spacing w:val="-3"/>
          <w:sz w:val="21"/>
          <w:szCs w:val="21"/>
        </w:rPr>
        <w:t>控股或者主</w:t>
      </w:r>
      <w:r>
        <w:rPr>
          <w:spacing w:val="-2"/>
          <w:sz w:val="21"/>
          <w:szCs w:val="21"/>
        </w:rPr>
        <w:t>导地位的依法必须进行招标的项目，审查委员会按照《中华人民共和国招标投标法》第三十</w:t>
      </w:r>
      <w:r>
        <w:rPr>
          <w:spacing w:val="-1"/>
          <w:sz w:val="21"/>
          <w:szCs w:val="21"/>
        </w:rPr>
        <w:t>七条规定的评标委员会人数、比例和有关技术、经济专家来源组建。</w:t>
      </w:r>
    </w:p>
    <w:p w14:paraId="70805593">
      <w:pPr>
        <w:spacing w:line="351" w:lineRule="auto"/>
        <w:rPr>
          <w:sz w:val="21"/>
          <w:szCs w:val="21"/>
        </w:rPr>
        <w:sectPr>
          <w:footerReference r:id="rId19" w:type="default"/>
          <w:pgSz w:w="11910" w:h="16845"/>
          <w:pgMar w:top="1431" w:right="1712" w:bottom="1170" w:left="1786" w:header="0" w:footer="944" w:gutter="0"/>
          <w:cols w:space="720" w:num="1"/>
        </w:sectPr>
      </w:pPr>
    </w:p>
    <w:p w14:paraId="05885E3C">
      <w:pPr>
        <w:pStyle w:val="3"/>
        <w:spacing w:before="144" w:line="219" w:lineRule="auto"/>
        <w:ind w:left="448"/>
        <w:rPr>
          <w:sz w:val="21"/>
          <w:szCs w:val="21"/>
        </w:rPr>
      </w:pPr>
      <w:r>
        <w:rPr>
          <w:spacing w:val="-1"/>
          <w:sz w:val="21"/>
          <w:szCs w:val="21"/>
        </w:rPr>
        <w:t>5.1.2 审查委员会人数以及技术、经济等方面专家的确定方式见申请人须知前附表。</w:t>
      </w:r>
    </w:p>
    <w:p w14:paraId="7570BCD1">
      <w:pPr>
        <w:pStyle w:val="3"/>
        <w:spacing w:before="156" w:line="219" w:lineRule="auto"/>
        <w:ind w:left="448"/>
        <w:rPr>
          <w:sz w:val="21"/>
          <w:szCs w:val="21"/>
        </w:rPr>
      </w:pPr>
      <w:r>
        <w:rPr>
          <w:spacing w:val="-2"/>
          <w:sz w:val="21"/>
          <w:szCs w:val="21"/>
        </w:rPr>
        <w:t>5.1.3 审查委员会成员有下列情形之一的，应当回避：</w:t>
      </w:r>
    </w:p>
    <w:p w14:paraId="3495B902">
      <w:pPr>
        <w:pStyle w:val="3"/>
        <w:spacing w:before="140" w:line="220" w:lineRule="auto"/>
        <w:ind w:left="450"/>
        <w:rPr>
          <w:sz w:val="21"/>
          <w:szCs w:val="21"/>
        </w:rPr>
      </w:pPr>
      <w:r>
        <w:rPr>
          <w:spacing w:val="-3"/>
          <w:sz w:val="21"/>
          <w:szCs w:val="21"/>
        </w:rPr>
        <w:t>（1）申请人或申请人的主要负责人的近亲属；</w:t>
      </w:r>
    </w:p>
    <w:p w14:paraId="73DD74CD">
      <w:pPr>
        <w:pStyle w:val="3"/>
        <w:spacing w:before="155" w:line="220" w:lineRule="auto"/>
        <w:ind w:left="450"/>
        <w:rPr>
          <w:sz w:val="21"/>
          <w:szCs w:val="21"/>
        </w:rPr>
      </w:pPr>
      <w:r>
        <w:rPr>
          <w:spacing w:val="-2"/>
          <w:sz w:val="21"/>
          <w:szCs w:val="21"/>
        </w:rPr>
        <w:t>（2）项目主管部门或者行政监督部门的招标投标管理工作人员；</w:t>
      </w:r>
    </w:p>
    <w:p w14:paraId="4D50915B">
      <w:pPr>
        <w:pStyle w:val="3"/>
        <w:spacing w:before="155" w:line="220" w:lineRule="auto"/>
        <w:ind w:left="450"/>
        <w:rPr>
          <w:sz w:val="21"/>
          <w:szCs w:val="21"/>
        </w:rPr>
      </w:pPr>
      <w:r>
        <w:rPr>
          <w:spacing w:val="-1"/>
          <w:sz w:val="21"/>
          <w:szCs w:val="21"/>
        </w:rPr>
        <w:t>（3）与申请人有经济利益关系，可能影响对</w:t>
      </w:r>
      <w:r>
        <w:rPr>
          <w:spacing w:val="-2"/>
          <w:sz w:val="21"/>
          <w:szCs w:val="21"/>
        </w:rPr>
        <w:t>资格预审申请文件公正评审的；</w:t>
      </w:r>
    </w:p>
    <w:p w14:paraId="05F469BB">
      <w:pPr>
        <w:pStyle w:val="3"/>
        <w:spacing w:before="140" w:line="345" w:lineRule="auto"/>
        <w:ind w:left="25" w:right="79" w:firstLine="425"/>
        <w:rPr>
          <w:sz w:val="21"/>
          <w:szCs w:val="21"/>
        </w:rPr>
      </w:pPr>
      <w:r>
        <w:rPr>
          <w:sz w:val="21"/>
          <w:szCs w:val="21"/>
        </w:rPr>
        <w:t>（4）曾因在招标、资格审查、评标以及其他与招标投标有关活动中从</w:t>
      </w:r>
      <w:r>
        <w:rPr>
          <w:spacing w:val="-1"/>
          <w:sz w:val="21"/>
          <w:szCs w:val="21"/>
        </w:rPr>
        <w:t>事违法行为而受</w:t>
      </w:r>
      <w:r>
        <w:rPr>
          <w:spacing w:val="-3"/>
          <w:sz w:val="21"/>
          <w:szCs w:val="21"/>
        </w:rPr>
        <w:t>过行政处罚或刑事处罚的。</w:t>
      </w:r>
    </w:p>
    <w:p w14:paraId="55E639AB">
      <w:pPr>
        <w:pStyle w:val="3"/>
        <w:spacing w:line="219" w:lineRule="auto"/>
        <w:ind w:left="30"/>
        <w:outlineLvl w:val="2"/>
        <w:rPr>
          <w:sz w:val="24"/>
          <w:szCs w:val="24"/>
        </w:rPr>
      </w:pPr>
      <w:bookmarkStart w:id="31" w:name="bookmark27"/>
      <w:bookmarkEnd w:id="31"/>
      <w:r>
        <w:rPr>
          <w:spacing w:val="-4"/>
          <w:sz w:val="24"/>
          <w:szCs w:val="24"/>
        </w:rPr>
        <w:t>5.2</w:t>
      </w:r>
      <w:r>
        <w:rPr>
          <w:spacing w:val="20"/>
          <w:sz w:val="24"/>
          <w:szCs w:val="24"/>
        </w:rPr>
        <w:t xml:space="preserve"> </w:t>
      </w:r>
      <w:r>
        <w:rPr>
          <w:spacing w:val="-4"/>
          <w:sz w:val="24"/>
          <w:szCs w:val="24"/>
        </w:rPr>
        <w:t>资格审查</w:t>
      </w:r>
    </w:p>
    <w:p w14:paraId="1E68D4D4">
      <w:pPr>
        <w:pStyle w:val="3"/>
        <w:spacing w:before="133" w:line="357" w:lineRule="auto"/>
        <w:ind w:left="25" w:right="46" w:firstLine="430"/>
        <w:jc w:val="both"/>
        <w:rPr>
          <w:sz w:val="21"/>
          <w:szCs w:val="21"/>
        </w:rPr>
      </w:pPr>
      <w:r>
        <w:rPr>
          <w:spacing w:val="2"/>
          <w:sz w:val="21"/>
          <w:szCs w:val="21"/>
        </w:rPr>
        <w:t>审查委员会根据申请人须知前附表规定的方法和第三章“资格审查办</w:t>
      </w:r>
      <w:r>
        <w:rPr>
          <w:spacing w:val="1"/>
          <w:sz w:val="21"/>
          <w:szCs w:val="21"/>
        </w:rPr>
        <w:t>法</w:t>
      </w:r>
      <w:r>
        <w:rPr>
          <w:spacing w:val="-77"/>
          <w:sz w:val="21"/>
          <w:szCs w:val="21"/>
        </w:rPr>
        <w:t xml:space="preserve"> </w:t>
      </w:r>
      <w:r>
        <w:rPr>
          <w:spacing w:val="1"/>
          <w:sz w:val="21"/>
          <w:szCs w:val="21"/>
        </w:rPr>
        <w:t>”中规定的审</w:t>
      </w:r>
      <w:r>
        <w:rPr>
          <w:spacing w:val="-2"/>
          <w:sz w:val="21"/>
          <w:szCs w:val="21"/>
        </w:rPr>
        <w:t>查标准，对所有已受理的资格预审申请文件进行审查。第三章“资格审查办法”没有规定的</w:t>
      </w:r>
      <w:r>
        <w:rPr>
          <w:spacing w:val="-3"/>
          <w:sz w:val="21"/>
          <w:szCs w:val="21"/>
        </w:rPr>
        <w:t>方法和标准不得作为审查依据。</w:t>
      </w:r>
    </w:p>
    <w:p w14:paraId="49F11AC9">
      <w:pPr>
        <w:pStyle w:val="3"/>
        <w:spacing w:before="171" w:line="224" w:lineRule="auto"/>
        <w:ind w:left="29"/>
        <w:outlineLvl w:val="2"/>
        <w:rPr>
          <w:sz w:val="28"/>
          <w:szCs w:val="28"/>
        </w:rPr>
      </w:pPr>
      <w:bookmarkStart w:id="32" w:name="bookmark29"/>
      <w:bookmarkEnd w:id="32"/>
      <w:bookmarkStart w:id="33" w:name="bookmark28"/>
      <w:bookmarkEnd w:id="33"/>
      <w:r>
        <w:rPr>
          <w:spacing w:val="1"/>
          <w:sz w:val="28"/>
          <w:szCs w:val="28"/>
        </w:rPr>
        <w:t>6. 通知和确认</w:t>
      </w:r>
    </w:p>
    <w:p w14:paraId="0830EB9B">
      <w:pPr>
        <w:pStyle w:val="3"/>
        <w:spacing w:before="105" w:line="222" w:lineRule="auto"/>
        <w:ind w:left="27"/>
        <w:outlineLvl w:val="2"/>
        <w:rPr>
          <w:sz w:val="24"/>
          <w:szCs w:val="24"/>
        </w:rPr>
      </w:pPr>
      <w:bookmarkStart w:id="34" w:name="bookmark116"/>
      <w:bookmarkEnd w:id="34"/>
      <w:r>
        <w:rPr>
          <w:spacing w:val="-4"/>
          <w:sz w:val="24"/>
          <w:szCs w:val="24"/>
        </w:rPr>
        <w:t>6.1</w:t>
      </w:r>
      <w:r>
        <w:rPr>
          <w:spacing w:val="13"/>
          <w:sz w:val="24"/>
          <w:szCs w:val="24"/>
        </w:rPr>
        <w:t xml:space="preserve"> </w:t>
      </w:r>
      <w:r>
        <w:rPr>
          <w:spacing w:val="-4"/>
          <w:sz w:val="24"/>
          <w:szCs w:val="24"/>
        </w:rPr>
        <w:t>通知</w:t>
      </w:r>
    </w:p>
    <w:p w14:paraId="5461C431">
      <w:pPr>
        <w:pStyle w:val="3"/>
        <w:spacing w:before="144" w:line="344" w:lineRule="auto"/>
        <w:ind w:left="23" w:right="60" w:firstLine="422"/>
        <w:jc w:val="both"/>
        <w:rPr>
          <w:sz w:val="21"/>
          <w:szCs w:val="21"/>
        </w:rPr>
      </w:pPr>
      <w:r>
        <w:rPr>
          <w:spacing w:val="-2"/>
          <w:sz w:val="21"/>
          <w:szCs w:val="21"/>
        </w:rPr>
        <w:t>招标人在申请人须知前附表规定的时间内，完成资格审查报</w:t>
      </w:r>
      <w:r>
        <w:rPr>
          <w:spacing w:val="-3"/>
          <w:sz w:val="21"/>
          <w:szCs w:val="21"/>
        </w:rPr>
        <w:t>告备案后，通过“电子交易</w:t>
      </w:r>
      <w:r>
        <w:rPr>
          <w:sz w:val="21"/>
          <w:szCs w:val="21"/>
        </w:rPr>
        <w:t>平台” 对通过资格预审的申请人发出资格预审通过通知书，对未通过资格预审</w:t>
      </w:r>
      <w:r>
        <w:rPr>
          <w:spacing w:val="-1"/>
          <w:sz w:val="21"/>
          <w:szCs w:val="21"/>
        </w:rPr>
        <w:t>的申请人发</w:t>
      </w:r>
      <w:r>
        <w:rPr>
          <w:spacing w:val="-3"/>
          <w:sz w:val="21"/>
          <w:szCs w:val="21"/>
        </w:rPr>
        <w:t>出资格预审结果通知书。</w:t>
      </w:r>
    </w:p>
    <w:p w14:paraId="4A28DC06">
      <w:pPr>
        <w:pStyle w:val="3"/>
        <w:spacing w:before="1" w:line="219" w:lineRule="auto"/>
        <w:ind w:left="27"/>
        <w:outlineLvl w:val="2"/>
        <w:rPr>
          <w:sz w:val="24"/>
          <w:szCs w:val="24"/>
        </w:rPr>
      </w:pPr>
      <w:bookmarkStart w:id="35" w:name="bookmark30"/>
      <w:bookmarkEnd w:id="35"/>
      <w:r>
        <w:rPr>
          <w:spacing w:val="-4"/>
          <w:sz w:val="24"/>
          <w:szCs w:val="24"/>
        </w:rPr>
        <w:t>6.2</w:t>
      </w:r>
      <w:r>
        <w:rPr>
          <w:spacing w:val="12"/>
          <w:sz w:val="24"/>
          <w:szCs w:val="24"/>
        </w:rPr>
        <w:t xml:space="preserve"> </w:t>
      </w:r>
      <w:r>
        <w:rPr>
          <w:spacing w:val="-4"/>
          <w:sz w:val="24"/>
          <w:szCs w:val="24"/>
        </w:rPr>
        <w:t>解释</w:t>
      </w:r>
    </w:p>
    <w:p w14:paraId="70C634EF">
      <w:pPr>
        <w:pStyle w:val="3"/>
        <w:spacing w:before="130" w:line="345" w:lineRule="auto"/>
        <w:ind w:left="29" w:firstLine="414"/>
        <w:rPr>
          <w:sz w:val="21"/>
          <w:szCs w:val="21"/>
        </w:rPr>
      </w:pPr>
      <w:r>
        <w:rPr>
          <w:spacing w:val="-2"/>
          <w:sz w:val="21"/>
          <w:szCs w:val="21"/>
        </w:rPr>
        <w:t>应申请人书面要求，招标人应对资格预审结果作出解释，但不保证申请人</w:t>
      </w:r>
      <w:r>
        <w:rPr>
          <w:spacing w:val="-3"/>
          <w:sz w:val="21"/>
          <w:szCs w:val="21"/>
        </w:rPr>
        <w:t>对解释内容满</w:t>
      </w:r>
      <w:r>
        <w:rPr>
          <w:spacing w:val="-1"/>
          <w:sz w:val="21"/>
          <w:szCs w:val="21"/>
        </w:rPr>
        <w:t>意。申请解释与作出解释应通过“电子交易平台”在“异议与答复”菜单以书面形式进行。</w:t>
      </w:r>
    </w:p>
    <w:p w14:paraId="5E7C7486">
      <w:pPr>
        <w:pStyle w:val="3"/>
        <w:spacing w:before="1" w:line="220" w:lineRule="auto"/>
        <w:ind w:left="27"/>
        <w:outlineLvl w:val="2"/>
        <w:rPr>
          <w:sz w:val="24"/>
          <w:szCs w:val="24"/>
        </w:rPr>
      </w:pPr>
      <w:bookmarkStart w:id="36" w:name="bookmark31"/>
      <w:bookmarkEnd w:id="36"/>
      <w:r>
        <w:rPr>
          <w:spacing w:val="-4"/>
          <w:sz w:val="24"/>
          <w:szCs w:val="24"/>
        </w:rPr>
        <w:t>6.3</w:t>
      </w:r>
      <w:r>
        <w:rPr>
          <w:spacing w:val="13"/>
          <w:sz w:val="24"/>
          <w:szCs w:val="24"/>
        </w:rPr>
        <w:t xml:space="preserve"> </w:t>
      </w:r>
      <w:r>
        <w:rPr>
          <w:spacing w:val="-4"/>
          <w:sz w:val="24"/>
          <w:szCs w:val="24"/>
        </w:rPr>
        <w:t>确认</w:t>
      </w:r>
    </w:p>
    <w:p w14:paraId="6BFE95A3">
      <w:pPr>
        <w:pStyle w:val="3"/>
        <w:spacing w:before="129" w:line="353" w:lineRule="auto"/>
        <w:ind w:left="24" w:right="62" w:firstLine="420"/>
        <w:jc w:val="both"/>
        <w:rPr>
          <w:sz w:val="21"/>
          <w:szCs w:val="21"/>
        </w:rPr>
      </w:pPr>
      <w:r>
        <w:rPr>
          <w:spacing w:val="-3"/>
          <w:sz w:val="21"/>
          <w:szCs w:val="21"/>
        </w:rPr>
        <w:t>通过资格预审的申请人收到资格预审通过通知书后（以发出时间为准</w:t>
      </w:r>
      <w:r>
        <w:rPr>
          <w:spacing w:val="2"/>
          <w:sz w:val="21"/>
          <w:szCs w:val="21"/>
        </w:rPr>
        <w:t>），</w:t>
      </w:r>
      <w:r>
        <w:rPr>
          <w:spacing w:val="-3"/>
          <w:sz w:val="21"/>
          <w:szCs w:val="21"/>
        </w:rPr>
        <w:t>应在资格预审</w:t>
      </w:r>
      <w:r>
        <w:rPr>
          <w:spacing w:val="-2"/>
          <w:sz w:val="21"/>
          <w:szCs w:val="21"/>
        </w:rPr>
        <w:t>通过通知书载明的时间内，通过互联网使用</w:t>
      </w:r>
      <w:r>
        <w:rPr>
          <w:spacing w:val="-38"/>
          <w:sz w:val="21"/>
          <w:szCs w:val="21"/>
        </w:rPr>
        <w:t xml:space="preserve"> </w:t>
      </w:r>
      <w:r>
        <w:rPr>
          <w:spacing w:val="-2"/>
          <w:sz w:val="21"/>
          <w:szCs w:val="21"/>
        </w:rPr>
        <w:t>CA</w:t>
      </w:r>
      <w:r>
        <w:rPr>
          <w:spacing w:val="-35"/>
          <w:sz w:val="21"/>
          <w:szCs w:val="21"/>
        </w:rPr>
        <w:t xml:space="preserve"> </w:t>
      </w:r>
      <w:r>
        <w:rPr>
          <w:spacing w:val="-2"/>
          <w:sz w:val="21"/>
          <w:szCs w:val="21"/>
        </w:rPr>
        <w:t>数</w:t>
      </w:r>
      <w:r>
        <w:rPr>
          <w:spacing w:val="-3"/>
          <w:sz w:val="21"/>
          <w:szCs w:val="21"/>
        </w:rPr>
        <w:t>字证书登录</w:t>
      </w:r>
      <w:r>
        <w:rPr>
          <w:spacing w:val="-27"/>
          <w:sz w:val="21"/>
          <w:szCs w:val="21"/>
        </w:rPr>
        <w:t xml:space="preserve"> </w:t>
      </w:r>
      <w:r>
        <w:rPr>
          <w:spacing w:val="-3"/>
          <w:sz w:val="21"/>
          <w:szCs w:val="21"/>
        </w:rPr>
        <w:t>“电子交易平台”上传“</w:t>
      </w:r>
      <w:r>
        <w:rPr>
          <w:b/>
          <w:bCs/>
          <w:spacing w:val="-3"/>
          <w:sz w:val="21"/>
          <w:szCs w:val="21"/>
        </w:rPr>
        <w:t>投标确认书</w:t>
      </w:r>
      <w:r>
        <w:rPr>
          <w:spacing w:val="-62"/>
          <w:sz w:val="21"/>
          <w:szCs w:val="21"/>
        </w:rPr>
        <w:t xml:space="preserve"> </w:t>
      </w:r>
      <w:r>
        <w:rPr>
          <w:spacing w:val="-3"/>
          <w:sz w:val="21"/>
          <w:szCs w:val="21"/>
        </w:rPr>
        <w:t>”，“投标确认书”应当使用 CA 数字证书加盖申请人的</w:t>
      </w:r>
      <w:r>
        <w:rPr>
          <w:spacing w:val="-4"/>
          <w:sz w:val="21"/>
          <w:szCs w:val="21"/>
        </w:rPr>
        <w:t>单位电子印章和法定代表人</w:t>
      </w:r>
      <w:r>
        <w:rPr>
          <w:spacing w:val="-1"/>
          <w:sz w:val="21"/>
          <w:szCs w:val="21"/>
        </w:rPr>
        <w:t>的个人电子印章或电子签名章。未按要求递交“投标确认书”的，将无法下载招标文件。</w:t>
      </w:r>
    </w:p>
    <w:p w14:paraId="6AE3FCCD">
      <w:pPr>
        <w:pStyle w:val="3"/>
        <w:spacing w:before="2" w:line="351" w:lineRule="auto"/>
        <w:ind w:left="25" w:right="46" w:firstLine="418"/>
        <w:jc w:val="both"/>
        <w:rPr>
          <w:sz w:val="21"/>
          <w:szCs w:val="21"/>
        </w:rPr>
      </w:pPr>
      <w:r>
        <w:rPr>
          <w:spacing w:val="-2"/>
          <w:sz w:val="21"/>
          <w:szCs w:val="21"/>
        </w:rPr>
        <w:t>在资格预审通过通知书载明的时间内未表示是否参加投标或明确表示不</w:t>
      </w:r>
      <w:r>
        <w:rPr>
          <w:spacing w:val="-3"/>
          <w:sz w:val="21"/>
          <w:szCs w:val="21"/>
        </w:rPr>
        <w:t>参加投标的，不得再参加投标。因此造成潜在投标人数量不足</w:t>
      </w:r>
      <w:r>
        <w:rPr>
          <w:spacing w:val="-23"/>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个的，招标人重新组织资格预审或采用资格</w:t>
      </w:r>
      <w:r>
        <w:rPr>
          <w:spacing w:val="-4"/>
          <w:sz w:val="21"/>
          <w:szCs w:val="21"/>
        </w:rPr>
        <w:t>后审方式直接招标。</w:t>
      </w:r>
    </w:p>
    <w:p w14:paraId="096CB937">
      <w:pPr>
        <w:pStyle w:val="3"/>
        <w:spacing w:before="193" w:line="223" w:lineRule="auto"/>
        <w:ind w:left="33"/>
        <w:outlineLvl w:val="2"/>
        <w:rPr>
          <w:sz w:val="28"/>
          <w:szCs w:val="28"/>
        </w:rPr>
      </w:pPr>
      <w:bookmarkStart w:id="37" w:name="bookmark32"/>
      <w:bookmarkEnd w:id="37"/>
      <w:r>
        <w:rPr>
          <w:spacing w:val="-1"/>
          <w:sz w:val="28"/>
          <w:szCs w:val="28"/>
        </w:rPr>
        <w:t>7.</w:t>
      </w:r>
      <w:r>
        <w:rPr>
          <w:spacing w:val="35"/>
          <w:sz w:val="28"/>
          <w:szCs w:val="28"/>
        </w:rPr>
        <w:t xml:space="preserve"> </w:t>
      </w:r>
      <w:r>
        <w:rPr>
          <w:spacing w:val="-1"/>
          <w:sz w:val="28"/>
          <w:szCs w:val="28"/>
        </w:rPr>
        <w:t>申请人的资格改变</w:t>
      </w:r>
    </w:p>
    <w:p w14:paraId="7DDF8C1D">
      <w:pPr>
        <w:pStyle w:val="3"/>
        <w:spacing w:before="131" w:line="353" w:lineRule="auto"/>
        <w:ind w:left="25" w:right="54" w:firstLine="419"/>
        <w:jc w:val="both"/>
        <w:rPr>
          <w:sz w:val="21"/>
          <w:szCs w:val="21"/>
        </w:rPr>
      </w:pPr>
      <w:r>
        <w:rPr>
          <w:spacing w:val="-2"/>
          <w:sz w:val="21"/>
          <w:szCs w:val="21"/>
        </w:rPr>
        <w:t>通过资格预审的申请人资质条件、组织机构、财务能力、信誉情况等资</w:t>
      </w:r>
      <w:r>
        <w:rPr>
          <w:spacing w:val="-3"/>
          <w:sz w:val="21"/>
          <w:szCs w:val="21"/>
        </w:rPr>
        <w:t>格条件发生变化</w:t>
      </w:r>
      <w:r>
        <w:rPr>
          <w:spacing w:val="-2"/>
          <w:sz w:val="21"/>
          <w:szCs w:val="21"/>
        </w:rPr>
        <w:t>时，申请人应在投标文件中按新情况更新或补充其在申请文件中提供的资料，以</w:t>
      </w:r>
      <w:r>
        <w:rPr>
          <w:spacing w:val="-3"/>
          <w:sz w:val="21"/>
          <w:szCs w:val="21"/>
        </w:rPr>
        <w:t>证实其各项</w:t>
      </w:r>
      <w:r>
        <w:rPr>
          <w:spacing w:val="-2"/>
          <w:sz w:val="21"/>
          <w:szCs w:val="21"/>
        </w:rPr>
        <w:t>资格条件仍能继续满足资格预审文件的要求。不再实质上满足第三章“资格审查办法”</w:t>
      </w:r>
      <w:r>
        <w:rPr>
          <w:spacing w:val="-3"/>
          <w:sz w:val="21"/>
          <w:szCs w:val="21"/>
        </w:rPr>
        <w:t>规定</w:t>
      </w:r>
      <w:r>
        <w:rPr>
          <w:spacing w:val="-2"/>
          <w:sz w:val="21"/>
          <w:szCs w:val="21"/>
        </w:rPr>
        <w:t>标准或影响本次招标公正性的，其投标不被接受。</w:t>
      </w:r>
    </w:p>
    <w:p w14:paraId="4B88E236">
      <w:pPr>
        <w:spacing w:line="353" w:lineRule="auto"/>
        <w:rPr>
          <w:sz w:val="21"/>
          <w:szCs w:val="21"/>
        </w:rPr>
        <w:sectPr>
          <w:footerReference r:id="rId20" w:type="default"/>
          <w:pgSz w:w="11910" w:h="16845"/>
          <w:pgMar w:top="1431" w:right="1724" w:bottom="1170" w:left="1786" w:header="0" w:footer="943" w:gutter="0"/>
          <w:cols w:space="720" w:num="1"/>
        </w:sectPr>
      </w:pPr>
    </w:p>
    <w:p w14:paraId="2DD63024">
      <w:pPr>
        <w:pStyle w:val="3"/>
        <w:spacing w:before="79" w:line="223" w:lineRule="auto"/>
        <w:ind w:left="28"/>
        <w:outlineLvl w:val="2"/>
        <w:rPr>
          <w:sz w:val="28"/>
          <w:szCs w:val="28"/>
        </w:rPr>
      </w:pPr>
      <w:bookmarkStart w:id="38" w:name="bookmark33"/>
      <w:bookmarkEnd w:id="38"/>
      <w:bookmarkStart w:id="39" w:name="bookmark34"/>
      <w:bookmarkEnd w:id="39"/>
      <w:r>
        <w:rPr>
          <w:spacing w:val="1"/>
          <w:sz w:val="28"/>
          <w:szCs w:val="28"/>
        </w:rPr>
        <w:t>8. 纪律与监督</w:t>
      </w:r>
    </w:p>
    <w:p w14:paraId="2225E32E">
      <w:pPr>
        <w:pStyle w:val="3"/>
        <w:spacing w:before="105" w:line="220" w:lineRule="auto"/>
        <w:ind w:left="26"/>
        <w:outlineLvl w:val="2"/>
        <w:rPr>
          <w:sz w:val="24"/>
          <w:szCs w:val="24"/>
        </w:rPr>
      </w:pPr>
      <w:bookmarkStart w:id="40" w:name="bookmark117"/>
      <w:bookmarkEnd w:id="40"/>
      <w:r>
        <w:rPr>
          <w:spacing w:val="-1"/>
          <w:sz w:val="24"/>
          <w:szCs w:val="24"/>
        </w:rPr>
        <w:t>8.1 严禁贿赂</w:t>
      </w:r>
    </w:p>
    <w:p w14:paraId="3CAE29E3">
      <w:pPr>
        <w:pStyle w:val="3"/>
        <w:spacing w:before="128" w:line="345" w:lineRule="auto"/>
        <w:ind w:left="25" w:right="16" w:firstLine="419"/>
        <w:jc w:val="both"/>
        <w:rPr>
          <w:sz w:val="21"/>
          <w:szCs w:val="21"/>
        </w:rPr>
      </w:pPr>
      <w:r>
        <w:rPr>
          <w:spacing w:val="-2"/>
          <w:sz w:val="21"/>
          <w:szCs w:val="21"/>
        </w:rPr>
        <w:t>严禁申请人向招标人、审查委员会成员和与审查活动有</w:t>
      </w:r>
      <w:r>
        <w:rPr>
          <w:spacing w:val="-3"/>
          <w:sz w:val="21"/>
          <w:szCs w:val="21"/>
        </w:rPr>
        <w:t>关的其他工作人员行贿。在资格</w:t>
      </w:r>
      <w:r>
        <w:rPr>
          <w:spacing w:val="-2"/>
          <w:sz w:val="21"/>
          <w:szCs w:val="21"/>
        </w:rPr>
        <w:t>预审期间，不得邀请招标人、审查委员会成员以及与审查活动有关的其他</w:t>
      </w:r>
      <w:r>
        <w:rPr>
          <w:spacing w:val="-3"/>
          <w:sz w:val="21"/>
          <w:szCs w:val="21"/>
        </w:rPr>
        <w:t>工作人员到申请人</w:t>
      </w:r>
      <w:r>
        <w:rPr>
          <w:spacing w:val="-1"/>
          <w:sz w:val="21"/>
          <w:szCs w:val="21"/>
        </w:rPr>
        <w:t>单位参观考察，或出席申请人主办、赞助的</w:t>
      </w:r>
      <w:r>
        <w:rPr>
          <w:spacing w:val="-2"/>
          <w:sz w:val="21"/>
          <w:szCs w:val="21"/>
        </w:rPr>
        <w:t>任何活动。</w:t>
      </w:r>
    </w:p>
    <w:p w14:paraId="7CAB1A23">
      <w:pPr>
        <w:pStyle w:val="3"/>
        <w:spacing w:before="1" w:line="218" w:lineRule="auto"/>
        <w:ind w:left="26"/>
        <w:outlineLvl w:val="2"/>
        <w:rPr>
          <w:sz w:val="24"/>
          <w:szCs w:val="24"/>
        </w:rPr>
      </w:pPr>
      <w:bookmarkStart w:id="41" w:name="bookmark35"/>
      <w:bookmarkEnd w:id="41"/>
      <w:r>
        <w:rPr>
          <w:spacing w:val="-1"/>
          <w:sz w:val="24"/>
          <w:szCs w:val="24"/>
        </w:rPr>
        <w:t>8.2 不得干扰资格审查工作</w:t>
      </w:r>
    </w:p>
    <w:p w14:paraId="01F9BF51">
      <w:pPr>
        <w:pStyle w:val="3"/>
        <w:spacing w:before="145" w:line="339" w:lineRule="auto"/>
        <w:ind w:left="34" w:right="12" w:firstLine="436"/>
        <w:rPr>
          <w:sz w:val="21"/>
          <w:szCs w:val="21"/>
        </w:rPr>
      </w:pPr>
      <w:r>
        <w:rPr>
          <w:spacing w:val="-5"/>
          <w:sz w:val="21"/>
          <w:szCs w:val="21"/>
        </w:rPr>
        <w:t>申请人不得以任何方式干扰、影响资格预审的审查工作，</w:t>
      </w:r>
      <w:r>
        <w:rPr>
          <w:spacing w:val="-24"/>
          <w:sz w:val="21"/>
          <w:szCs w:val="21"/>
        </w:rPr>
        <w:t xml:space="preserve"> </w:t>
      </w:r>
      <w:r>
        <w:rPr>
          <w:spacing w:val="-5"/>
          <w:sz w:val="21"/>
          <w:szCs w:val="21"/>
        </w:rPr>
        <w:t>否则将导致其不能通过资格预</w:t>
      </w:r>
      <w:r>
        <w:rPr>
          <w:spacing w:val="-13"/>
          <w:sz w:val="21"/>
          <w:szCs w:val="21"/>
        </w:rPr>
        <w:t>审。</w:t>
      </w:r>
    </w:p>
    <w:p w14:paraId="083DA825">
      <w:pPr>
        <w:pStyle w:val="3"/>
        <w:spacing w:line="220" w:lineRule="auto"/>
        <w:ind w:left="26"/>
        <w:outlineLvl w:val="2"/>
        <w:rPr>
          <w:sz w:val="24"/>
          <w:szCs w:val="24"/>
        </w:rPr>
      </w:pPr>
      <w:bookmarkStart w:id="42" w:name="bookmark36"/>
      <w:bookmarkEnd w:id="42"/>
      <w:r>
        <w:rPr>
          <w:spacing w:val="-4"/>
          <w:sz w:val="24"/>
          <w:szCs w:val="24"/>
        </w:rPr>
        <w:t>8.3</w:t>
      </w:r>
      <w:r>
        <w:rPr>
          <w:spacing w:val="14"/>
          <w:sz w:val="24"/>
          <w:szCs w:val="24"/>
        </w:rPr>
        <w:t xml:space="preserve"> </w:t>
      </w:r>
      <w:r>
        <w:rPr>
          <w:spacing w:val="-4"/>
          <w:sz w:val="24"/>
          <w:szCs w:val="24"/>
        </w:rPr>
        <w:t>保密</w:t>
      </w:r>
    </w:p>
    <w:p w14:paraId="78051038">
      <w:pPr>
        <w:pStyle w:val="3"/>
        <w:spacing w:before="146" w:line="344" w:lineRule="auto"/>
        <w:ind w:left="32" w:right="15" w:firstLine="413"/>
        <w:jc w:val="both"/>
        <w:rPr>
          <w:sz w:val="21"/>
          <w:szCs w:val="21"/>
        </w:rPr>
      </w:pPr>
      <w:r>
        <w:rPr>
          <w:spacing w:val="-2"/>
          <w:sz w:val="21"/>
          <w:szCs w:val="21"/>
        </w:rPr>
        <w:t>招标人、审查委员会成员，以及与审查活动有关的其他工作人员</w:t>
      </w:r>
      <w:r>
        <w:rPr>
          <w:spacing w:val="-3"/>
          <w:sz w:val="21"/>
          <w:szCs w:val="21"/>
        </w:rPr>
        <w:t>应对资格预审申请文件</w:t>
      </w:r>
      <w:r>
        <w:rPr>
          <w:spacing w:val="-2"/>
          <w:sz w:val="21"/>
          <w:szCs w:val="21"/>
        </w:rPr>
        <w:t>的审查、比较进行保密，不得在资格预审结果公布前透露资格</w:t>
      </w:r>
      <w:r>
        <w:rPr>
          <w:spacing w:val="-3"/>
          <w:sz w:val="21"/>
          <w:szCs w:val="21"/>
        </w:rPr>
        <w:t>预审结果，不得向他人透露可能影响公平竞争的有关情况。</w:t>
      </w:r>
    </w:p>
    <w:p w14:paraId="4F6C1EC2">
      <w:pPr>
        <w:pStyle w:val="3"/>
        <w:spacing w:line="220" w:lineRule="auto"/>
        <w:ind w:left="26"/>
        <w:outlineLvl w:val="2"/>
        <w:rPr>
          <w:sz w:val="24"/>
          <w:szCs w:val="24"/>
        </w:rPr>
      </w:pPr>
      <w:bookmarkStart w:id="43" w:name="bookmark37"/>
      <w:bookmarkEnd w:id="43"/>
      <w:r>
        <w:rPr>
          <w:spacing w:val="-4"/>
          <w:sz w:val="24"/>
          <w:szCs w:val="24"/>
        </w:rPr>
        <w:t>8.4</w:t>
      </w:r>
      <w:r>
        <w:rPr>
          <w:spacing w:val="15"/>
          <w:sz w:val="24"/>
          <w:szCs w:val="24"/>
        </w:rPr>
        <w:t xml:space="preserve"> </w:t>
      </w:r>
      <w:r>
        <w:rPr>
          <w:spacing w:val="-4"/>
          <w:sz w:val="24"/>
          <w:szCs w:val="24"/>
        </w:rPr>
        <w:t>投诉</w:t>
      </w:r>
    </w:p>
    <w:p w14:paraId="1566457A">
      <w:pPr>
        <w:pStyle w:val="3"/>
        <w:spacing w:before="132" w:line="224" w:lineRule="auto"/>
        <w:ind w:left="445"/>
        <w:rPr>
          <w:sz w:val="21"/>
          <w:szCs w:val="21"/>
        </w:rPr>
      </w:pPr>
      <w:r>
        <w:rPr>
          <w:spacing w:val="-1"/>
          <w:sz w:val="21"/>
          <w:szCs w:val="21"/>
        </w:rPr>
        <w:t>本次资格预审活动及其相关当事人应当接受</w:t>
      </w:r>
      <w:r>
        <w:rPr>
          <w:spacing w:val="-1"/>
          <w:sz w:val="22"/>
          <w:szCs w:val="22"/>
        </w:rPr>
        <w:t>有关</w:t>
      </w:r>
      <w:r>
        <w:rPr>
          <w:spacing w:val="-1"/>
          <w:sz w:val="21"/>
          <w:szCs w:val="21"/>
        </w:rPr>
        <w:t>行政监督部门依法实施的监督。</w:t>
      </w:r>
    </w:p>
    <w:p w14:paraId="5A5FCD00">
      <w:pPr>
        <w:pStyle w:val="3"/>
        <w:spacing w:before="137" w:line="356" w:lineRule="auto"/>
        <w:ind w:left="27" w:right="17" w:firstLine="418"/>
        <w:rPr>
          <w:sz w:val="21"/>
          <w:szCs w:val="21"/>
        </w:rPr>
      </w:pPr>
      <w:r>
        <w:rPr>
          <w:spacing w:val="-2"/>
          <w:sz w:val="21"/>
          <w:szCs w:val="21"/>
        </w:rPr>
        <w:t>依据《中华人民共和国招标投标法实施条例》第四条第三</w:t>
      </w:r>
      <w:r>
        <w:rPr>
          <w:spacing w:val="-3"/>
          <w:sz w:val="21"/>
          <w:szCs w:val="21"/>
        </w:rPr>
        <w:t>款的规定，财政部门依法对实</w:t>
      </w:r>
      <w:r>
        <w:rPr>
          <w:spacing w:val="-1"/>
          <w:sz w:val="21"/>
          <w:szCs w:val="21"/>
        </w:rPr>
        <w:t>行招标投标的政府采购工程建设项目的政府采购政策执行情况实施监督。</w:t>
      </w:r>
    </w:p>
    <w:p w14:paraId="60EC2650">
      <w:pPr>
        <w:pStyle w:val="3"/>
        <w:spacing w:before="5" w:line="346" w:lineRule="auto"/>
        <w:ind w:left="23" w:firstLine="448"/>
        <w:jc w:val="both"/>
        <w:rPr>
          <w:sz w:val="21"/>
          <w:szCs w:val="21"/>
        </w:rPr>
      </w:pPr>
      <w:r>
        <w:rPr>
          <w:spacing w:val="-4"/>
          <w:sz w:val="21"/>
          <w:szCs w:val="21"/>
        </w:rPr>
        <w:t>申请人和其他利害关系人认为本次资格预审活动违</w:t>
      </w:r>
      <w:r>
        <w:rPr>
          <w:spacing w:val="-5"/>
          <w:sz w:val="21"/>
          <w:szCs w:val="21"/>
        </w:rPr>
        <w:t>反法律、法规和规章规定的，</w:t>
      </w:r>
      <w:r>
        <w:rPr>
          <w:spacing w:val="-46"/>
          <w:sz w:val="21"/>
          <w:szCs w:val="21"/>
        </w:rPr>
        <w:t xml:space="preserve"> </w:t>
      </w:r>
      <w:r>
        <w:rPr>
          <w:spacing w:val="-5"/>
          <w:sz w:val="21"/>
          <w:szCs w:val="21"/>
        </w:rPr>
        <w:t>有权自</w:t>
      </w:r>
      <w:r>
        <w:rPr>
          <w:spacing w:val="-1"/>
          <w:sz w:val="21"/>
          <w:szCs w:val="21"/>
        </w:rPr>
        <w:t>知道或者应当知道之日起</w:t>
      </w:r>
      <w:r>
        <w:rPr>
          <w:spacing w:val="-23"/>
          <w:sz w:val="21"/>
          <w:szCs w:val="21"/>
        </w:rPr>
        <w:t xml:space="preserve"> </w:t>
      </w:r>
      <w:r>
        <w:rPr>
          <w:spacing w:val="-1"/>
          <w:sz w:val="21"/>
          <w:szCs w:val="21"/>
        </w:rPr>
        <w:t>10 日内向有关行政监</w:t>
      </w:r>
      <w:r>
        <w:rPr>
          <w:spacing w:val="-2"/>
          <w:sz w:val="21"/>
          <w:szCs w:val="21"/>
        </w:rPr>
        <w:t>督部门投诉；其中对资格预审文件的内容进行投诉的，应当按本章第</w:t>
      </w:r>
      <w:r>
        <w:rPr>
          <w:spacing w:val="-35"/>
          <w:sz w:val="21"/>
          <w:szCs w:val="21"/>
        </w:rPr>
        <w:t xml:space="preserve"> </w:t>
      </w:r>
      <w:r>
        <w:rPr>
          <w:spacing w:val="-2"/>
          <w:sz w:val="21"/>
          <w:szCs w:val="21"/>
        </w:rPr>
        <w:t>2.4</w:t>
      </w:r>
      <w:r>
        <w:rPr>
          <w:spacing w:val="-36"/>
          <w:sz w:val="21"/>
          <w:szCs w:val="21"/>
        </w:rPr>
        <w:t xml:space="preserve"> </w:t>
      </w:r>
      <w:r>
        <w:rPr>
          <w:spacing w:val="-2"/>
          <w:sz w:val="21"/>
          <w:szCs w:val="21"/>
        </w:rPr>
        <w:t>款的规定先向</w:t>
      </w:r>
      <w:r>
        <w:rPr>
          <w:spacing w:val="-3"/>
          <w:sz w:val="21"/>
          <w:szCs w:val="21"/>
        </w:rPr>
        <w:t>招标人提出异议后，方可向有关行政监督部门投</w:t>
      </w:r>
      <w:r>
        <w:rPr>
          <w:spacing w:val="-2"/>
          <w:sz w:val="21"/>
          <w:szCs w:val="21"/>
        </w:rPr>
        <w:t>诉，异议答复期不计算在规定的投诉时效期限内。</w:t>
      </w:r>
    </w:p>
    <w:p w14:paraId="62B7D015">
      <w:pPr>
        <w:pStyle w:val="3"/>
        <w:spacing w:line="348" w:lineRule="auto"/>
        <w:ind w:left="41" w:right="40" w:firstLine="430"/>
        <w:rPr>
          <w:sz w:val="21"/>
          <w:szCs w:val="21"/>
        </w:rPr>
      </w:pPr>
      <w:r>
        <w:rPr>
          <w:spacing w:val="1"/>
          <w:sz w:val="21"/>
          <w:szCs w:val="21"/>
        </w:rPr>
        <w:t>申请人和其他利害关系人的</w:t>
      </w:r>
      <w:r>
        <w:rPr>
          <w:spacing w:val="1"/>
          <w:sz w:val="22"/>
          <w:szCs w:val="22"/>
        </w:rPr>
        <w:t>投诉应按照</w:t>
      </w:r>
      <w:r>
        <w:rPr>
          <w:spacing w:val="1"/>
          <w:sz w:val="21"/>
          <w:szCs w:val="21"/>
        </w:rPr>
        <w:t>《工程建设项</w:t>
      </w:r>
      <w:r>
        <w:rPr>
          <w:sz w:val="21"/>
          <w:szCs w:val="21"/>
        </w:rPr>
        <w:t>目招标投标活动投诉处理办法》</w:t>
      </w:r>
      <w:r>
        <w:rPr>
          <w:spacing w:val="-8"/>
          <w:sz w:val="21"/>
          <w:szCs w:val="21"/>
        </w:rPr>
        <w:t>的规定进行。</w:t>
      </w:r>
    </w:p>
    <w:p w14:paraId="076A353B">
      <w:pPr>
        <w:pStyle w:val="3"/>
        <w:spacing w:before="1" w:line="222" w:lineRule="auto"/>
        <w:ind w:left="476"/>
        <w:rPr>
          <w:sz w:val="22"/>
          <w:szCs w:val="22"/>
        </w:rPr>
      </w:pPr>
      <w:r>
        <w:rPr>
          <w:spacing w:val="3"/>
          <w:sz w:val="22"/>
          <w:szCs w:val="22"/>
        </w:rPr>
        <w:t>有关行政监督部门的联系方式见申请人须知前附表。</w:t>
      </w:r>
    </w:p>
    <w:p w14:paraId="2A073DA7">
      <w:pPr>
        <w:pStyle w:val="3"/>
        <w:spacing w:before="328" w:line="223" w:lineRule="auto"/>
        <w:ind w:left="28"/>
        <w:outlineLvl w:val="2"/>
        <w:rPr>
          <w:sz w:val="28"/>
          <w:szCs w:val="28"/>
        </w:rPr>
      </w:pPr>
      <w:bookmarkStart w:id="44" w:name="bookmark38"/>
      <w:bookmarkEnd w:id="44"/>
      <w:bookmarkStart w:id="45" w:name="bookmark39"/>
      <w:bookmarkEnd w:id="45"/>
      <w:r>
        <w:rPr>
          <w:spacing w:val="3"/>
          <w:sz w:val="28"/>
          <w:szCs w:val="28"/>
        </w:rPr>
        <w:t>9. 需要补充的其他内容</w:t>
      </w:r>
    </w:p>
    <w:p w14:paraId="209C4A27">
      <w:pPr>
        <w:pStyle w:val="3"/>
        <w:spacing w:before="105" w:line="220" w:lineRule="auto"/>
        <w:ind w:left="26"/>
        <w:outlineLvl w:val="2"/>
        <w:rPr>
          <w:sz w:val="24"/>
          <w:szCs w:val="24"/>
        </w:rPr>
      </w:pPr>
      <w:bookmarkStart w:id="46" w:name="bookmark118"/>
      <w:bookmarkEnd w:id="46"/>
      <w:r>
        <w:rPr>
          <w:spacing w:val="-6"/>
          <w:sz w:val="24"/>
          <w:szCs w:val="24"/>
        </w:rPr>
        <w:t>9.1</w:t>
      </w:r>
      <w:r>
        <w:rPr>
          <w:spacing w:val="42"/>
          <w:sz w:val="24"/>
          <w:szCs w:val="24"/>
        </w:rPr>
        <w:t xml:space="preserve"> </w:t>
      </w:r>
      <w:r>
        <w:rPr>
          <w:spacing w:val="-6"/>
          <w:sz w:val="24"/>
          <w:szCs w:val="24"/>
        </w:rPr>
        <w:t>申请规定</w:t>
      </w:r>
    </w:p>
    <w:p w14:paraId="5EC4F72E">
      <w:pPr>
        <w:pStyle w:val="3"/>
        <w:spacing w:before="146" w:line="344" w:lineRule="auto"/>
        <w:ind w:left="25" w:right="12" w:firstLine="419"/>
        <w:rPr>
          <w:sz w:val="21"/>
          <w:szCs w:val="21"/>
        </w:rPr>
      </w:pPr>
      <w:r>
        <w:rPr>
          <w:spacing w:val="-2"/>
          <w:sz w:val="21"/>
          <w:szCs w:val="21"/>
        </w:rPr>
        <w:t>9.1.1 除招标文件另有规定外，申请人在资格预审申请文件中填报的项目经理不允许更</w:t>
      </w:r>
      <w:r>
        <w:rPr>
          <w:spacing w:val="-10"/>
          <w:sz w:val="21"/>
          <w:szCs w:val="21"/>
        </w:rPr>
        <w:t>换。</w:t>
      </w:r>
    </w:p>
    <w:p w14:paraId="05CE13F1">
      <w:pPr>
        <w:pStyle w:val="3"/>
        <w:spacing w:before="1" w:line="222" w:lineRule="auto"/>
        <w:ind w:left="445"/>
        <w:rPr>
          <w:sz w:val="22"/>
          <w:szCs w:val="22"/>
        </w:rPr>
      </w:pPr>
      <w:r>
        <w:rPr>
          <w:spacing w:val="3"/>
          <w:sz w:val="21"/>
          <w:szCs w:val="21"/>
        </w:rPr>
        <w:t>9.1.2</w:t>
      </w:r>
      <w:r>
        <w:rPr>
          <w:spacing w:val="39"/>
          <w:sz w:val="21"/>
          <w:szCs w:val="21"/>
        </w:rPr>
        <w:t xml:space="preserve"> </w:t>
      </w:r>
      <w:r>
        <w:rPr>
          <w:spacing w:val="3"/>
          <w:sz w:val="22"/>
          <w:szCs w:val="22"/>
        </w:rPr>
        <w:t>申请人可提出资格预审申请的标段数应符合申请人须知</w:t>
      </w:r>
      <w:r>
        <w:rPr>
          <w:spacing w:val="2"/>
          <w:sz w:val="22"/>
          <w:szCs w:val="22"/>
        </w:rPr>
        <w:t>前附表的规定。</w:t>
      </w:r>
    </w:p>
    <w:p w14:paraId="2ED84B88">
      <w:pPr>
        <w:pStyle w:val="3"/>
        <w:spacing w:before="127" w:line="220" w:lineRule="auto"/>
        <w:ind w:left="26"/>
        <w:outlineLvl w:val="2"/>
        <w:rPr>
          <w:sz w:val="24"/>
          <w:szCs w:val="24"/>
        </w:rPr>
      </w:pPr>
      <w:bookmarkStart w:id="47" w:name="bookmark40"/>
      <w:bookmarkEnd w:id="47"/>
      <w:r>
        <w:rPr>
          <w:spacing w:val="-1"/>
          <w:sz w:val="24"/>
          <w:szCs w:val="24"/>
        </w:rPr>
        <w:t>9.2 存在利益冲突时的入围规则（适用于合格制）</w:t>
      </w:r>
    </w:p>
    <w:p w14:paraId="3CE4E4BD">
      <w:pPr>
        <w:pStyle w:val="3"/>
        <w:spacing w:before="130" w:line="219" w:lineRule="auto"/>
        <w:ind w:right="34"/>
        <w:jc w:val="right"/>
        <w:rPr>
          <w:sz w:val="21"/>
          <w:szCs w:val="21"/>
        </w:rPr>
      </w:pPr>
      <w:r>
        <w:rPr>
          <w:spacing w:val="-3"/>
          <w:sz w:val="21"/>
          <w:szCs w:val="21"/>
        </w:rPr>
        <w:t>第三章资格审查办法前附表中“存在利益冲突时的入围规则”：见申请人须知前附表。</w:t>
      </w:r>
    </w:p>
    <w:p w14:paraId="3814C9AB">
      <w:pPr>
        <w:pStyle w:val="3"/>
        <w:spacing w:before="131" w:line="220" w:lineRule="auto"/>
        <w:ind w:left="26"/>
        <w:outlineLvl w:val="2"/>
        <w:rPr>
          <w:sz w:val="24"/>
          <w:szCs w:val="24"/>
        </w:rPr>
      </w:pPr>
      <w:bookmarkStart w:id="48" w:name="bookmark41"/>
      <w:bookmarkEnd w:id="48"/>
      <w:r>
        <w:rPr>
          <w:spacing w:val="-1"/>
          <w:sz w:val="24"/>
          <w:szCs w:val="24"/>
        </w:rPr>
        <w:t>9.2 得分相同的申请人入围规则（适用于有限数量制）</w:t>
      </w:r>
    </w:p>
    <w:p w14:paraId="78494517">
      <w:pPr>
        <w:pStyle w:val="3"/>
        <w:spacing w:before="145" w:line="219" w:lineRule="auto"/>
        <w:ind w:left="444"/>
        <w:rPr>
          <w:sz w:val="21"/>
          <w:szCs w:val="21"/>
        </w:rPr>
      </w:pPr>
      <w:r>
        <w:rPr>
          <w:spacing w:val="-3"/>
          <w:sz w:val="21"/>
          <w:szCs w:val="21"/>
        </w:rPr>
        <w:t>第三章资格审查办法前附表中“得分相同的申请人入围规则”：见申请</w:t>
      </w:r>
      <w:r>
        <w:rPr>
          <w:spacing w:val="-4"/>
          <w:sz w:val="21"/>
          <w:szCs w:val="21"/>
        </w:rPr>
        <w:t>人须知前附表。</w:t>
      </w:r>
    </w:p>
    <w:p w14:paraId="32E15289">
      <w:pPr>
        <w:pStyle w:val="3"/>
        <w:spacing w:before="115" w:line="220" w:lineRule="auto"/>
        <w:ind w:left="26"/>
        <w:outlineLvl w:val="2"/>
        <w:rPr>
          <w:sz w:val="24"/>
          <w:szCs w:val="24"/>
        </w:rPr>
      </w:pPr>
      <w:bookmarkStart w:id="49" w:name="bookmark42"/>
      <w:bookmarkEnd w:id="49"/>
      <w:r>
        <w:rPr>
          <w:spacing w:val="-1"/>
          <w:sz w:val="24"/>
          <w:szCs w:val="24"/>
        </w:rPr>
        <w:t>9.3 招标人的权力</w:t>
      </w:r>
    </w:p>
    <w:p w14:paraId="016595D3">
      <w:pPr>
        <w:pStyle w:val="3"/>
        <w:spacing w:before="145" w:line="220" w:lineRule="auto"/>
        <w:ind w:right="12"/>
        <w:jc w:val="right"/>
        <w:rPr>
          <w:sz w:val="21"/>
          <w:szCs w:val="21"/>
        </w:rPr>
      </w:pPr>
      <w:r>
        <w:rPr>
          <w:spacing w:val="-2"/>
          <w:sz w:val="21"/>
          <w:szCs w:val="21"/>
        </w:rPr>
        <w:t>招标人有对资格预审申请文件的内容进行核实和要求澄清的权力，申请</w:t>
      </w:r>
      <w:r>
        <w:rPr>
          <w:spacing w:val="-3"/>
          <w:sz w:val="21"/>
          <w:szCs w:val="21"/>
        </w:rPr>
        <w:t>人应当配合。若</w:t>
      </w:r>
    </w:p>
    <w:p w14:paraId="6843EB9F">
      <w:pPr>
        <w:spacing w:line="220" w:lineRule="auto"/>
        <w:rPr>
          <w:sz w:val="21"/>
          <w:szCs w:val="21"/>
        </w:rPr>
        <w:sectPr>
          <w:footerReference r:id="rId21" w:type="default"/>
          <w:pgSz w:w="11910" w:h="16845"/>
          <w:pgMar w:top="1431" w:right="1767" w:bottom="1170" w:left="1786" w:header="0" w:footer="944" w:gutter="0"/>
          <w:cols w:space="720" w:num="1"/>
        </w:sectPr>
      </w:pPr>
    </w:p>
    <w:p w14:paraId="295FC7EE">
      <w:pPr>
        <w:pStyle w:val="3"/>
        <w:spacing w:before="145" w:line="344" w:lineRule="auto"/>
        <w:ind w:left="26" w:hanging="1"/>
        <w:jc w:val="both"/>
        <w:rPr>
          <w:sz w:val="21"/>
          <w:szCs w:val="21"/>
        </w:rPr>
      </w:pPr>
      <w:r>
        <w:rPr>
          <w:spacing w:val="-2"/>
          <w:sz w:val="21"/>
          <w:szCs w:val="21"/>
        </w:rPr>
        <w:t>招标人在必要的调查过程中发现申请人有串通、行贿、以他人名义或以其他方式弄虚作</w:t>
      </w:r>
      <w:r>
        <w:rPr>
          <w:spacing w:val="-3"/>
          <w:sz w:val="21"/>
          <w:szCs w:val="21"/>
        </w:rPr>
        <w:t>假行</w:t>
      </w:r>
      <w:r>
        <w:rPr>
          <w:spacing w:val="-2"/>
          <w:sz w:val="21"/>
          <w:szCs w:val="21"/>
        </w:rPr>
        <w:t>为的，将在报有关行政监督部门后，取消其投标资格。有关行政监</w:t>
      </w:r>
      <w:r>
        <w:rPr>
          <w:spacing w:val="-3"/>
          <w:sz w:val="21"/>
          <w:szCs w:val="21"/>
        </w:rPr>
        <w:t>督部门对其违法行为作出</w:t>
      </w:r>
      <w:r>
        <w:rPr>
          <w:sz w:val="21"/>
          <w:szCs w:val="21"/>
        </w:rPr>
        <w:t>行政处理决定后，在相关招投标违法违规行为信息发布平台予以公告。</w:t>
      </w:r>
    </w:p>
    <w:p w14:paraId="6F80F6D6">
      <w:pPr>
        <w:pStyle w:val="3"/>
        <w:spacing w:before="1" w:line="218" w:lineRule="auto"/>
        <w:ind w:left="26"/>
        <w:outlineLvl w:val="2"/>
        <w:rPr>
          <w:sz w:val="24"/>
          <w:szCs w:val="24"/>
        </w:rPr>
      </w:pPr>
      <w:bookmarkStart w:id="50" w:name="bookmark43"/>
      <w:bookmarkEnd w:id="50"/>
      <w:r>
        <w:rPr>
          <w:spacing w:val="-1"/>
          <w:sz w:val="24"/>
          <w:szCs w:val="24"/>
        </w:rPr>
        <w:t>9.4 政府采购合同融资政策</w:t>
      </w:r>
    </w:p>
    <w:p w14:paraId="382EFA8B">
      <w:pPr>
        <w:pStyle w:val="3"/>
        <w:spacing w:before="146" w:line="219" w:lineRule="auto"/>
        <w:ind w:left="443"/>
        <w:rPr>
          <w:sz w:val="21"/>
          <w:szCs w:val="21"/>
        </w:rPr>
      </w:pPr>
      <w:r>
        <w:rPr>
          <w:spacing w:val="-1"/>
          <w:sz w:val="21"/>
          <w:szCs w:val="21"/>
        </w:rPr>
        <w:t>政府采购合同融资政策：见申请人须知前附表。</w:t>
      </w:r>
    </w:p>
    <w:p w14:paraId="44A99AEE">
      <w:pPr>
        <w:pStyle w:val="3"/>
        <w:spacing w:before="115" w:line="220" w:lineRule="auto"/>
        <w:ind w:left="26"/>
        <w:outlineLvl w:val="2"/>
        <w:rPr>
          <w:sz w:val="24"/>
          <w:szCs w:val="24"/>
        </w:rPr>
      </w:pPr>
      <w:bookmarkStart w:id="51" w:name="bookmark44"/>
      <w:bookmarkEnd w:id="51"/>
      <w:r>
        <w:rPr>
          <w:spacing w:val="-1"/>
          <w:sz w:val="24"/>
          <w:szCs w:val="24"/>
        </w:rPr>
        <w:t>9.5 其他需要补充的内容</w:t>
      </w:r>
    </w:p>
    <w:p w14:paraId="329CA996">
      <w:pPr>
        <w:pStyle w:val="3"/>
        <w:spacing w:before="145" w:line="219" w:lineRule="auto"/>
        <w:ind w:left="342"/>
        <w:rPr>
          <w:sz w:val="21"/>
          <w:szCs w:val="21"/>
        </w:rPr>
      </w:pPr>
      <w:r>
        <w:rPr>
          <w:spacing w:val="-4"/>
          <w:sz w:val="21"/>
          <w:szCs w:val="21"/>
        </w:rPr>
        <w:t>见申请人须知前附表。</w:t>
      </w:r>
    </w:p>
    <w:p w14:paraId="06B8BAC0">
      <w:pPr>
        <w:spacing w:line="219" w:lineRule="auto"/>
        <w:rPr>
          <w:sz w:val="21"/>
          <w:szCs w:val="21"/>
        </w:rPr>
        <w:sectPr>
          <w:footerReference r:id="rId22" w:type="default"/>
          <w:pgSz w:w="11910" w:h="16845"/>
          <w:pgMar w:top="1431" w:right="1779" w:bottom="1170" w:left="1786" w:header="0" w:footer="944" w:gutter="0"/>
          <w:cols w:space="720" w:num="1"/>
        </w:sectPr>
      </w:pPr>
    </w:p>
    <w:p w14:paraId="212D6CD4">
      <w:pPr>
        <w:pStyle w:val="3"/>
        <w:spacing w:before="118" w:line="219" w:lineRule="auto"/>
        <w:ind w:left="148"/>
        <w:outlineLvl w:val="1"/>
        <w:rPr>
          <w:sz w:val="24"/>
          <w:szCs w:val="24"/>
        </w:rPr>
      </w:pPr>
      <w:bookmarkStart w:id="52" w:name="bookmark45"/>
      <w:bookmarkEnd w:id="52"/>
      <w:r>
        <w:rPr>
          <w:spacing w:val="-2"/>
          <w:sz w:val="24"/>
          <w:szCs w:val="24"/>
        </w:rPr>
        <w:t>附录一：申请人资质条件、能力和信誉</w:t>
      </w:r>
    </w:p>
    <w:p w14:paraId="1D64A55C">
      <w:pPr>
        <w:pStyle w:val="3"/>
        <w:spacing w:before="147" w:line="290" w:lineRule="auto"/>
        <w:ind w:left="127" w:right="103" w:firstLine="3"/>
        <w:rPr>
          <w:sz w:val="21"/>
          <w:szCs w:val="21"/>
        </w:rPr>
      </w:pPr>
      <w:r>
        <w:rPr>
          <w:rFonts w:hint="eastAsia"/>
          <w:color w:val="0000FF"/>
          <w:spacing w:val="-4"/>
          <w:sz w:val="21"/>
          <w:szCs w:val="21"/>
          <w:lang w:eastAsia="zh-CN"/>
        </w:rPr>
        <w:t>大悟县抹茶原料基地建设及加工项目（EPC）</w:t>
      </w:r>
      <w:r>
        <w:rPr>
          <w:spacing w:val="-18"/>
          <w:sz w:val="21"/>
          <w:szCs w:val="21"/>
        </w:rPr>
        <w:t>（</w:t>
      </w:r>
      <w:r>
        <w:rPr>
          <w:spacing w:val="-4"/>
          <w:sz w:val="21"/>
          <w:szCs w:val="21"/>
        </w:rPr>
        <w:t>项目名称）</w:t>
      </w:r>
      <w:r>
        <w:rPr>
          <w:rFonts w:hint="eastAsia"/>
          <w:color w:val="0000FF"/>
          <w:spacing w:val="-4"/>
          <w:sz w:val="21"/>
          <w:szCs w:val="21"/>
          <w:lang w:eastAsia="zh-CN"/>
        </w:rPr>
        <w:t>大悟县抹茶原料基地建设及加工项目（EPC）</w:t>
      </w:r>
      <w:r>
        <w:rPr>
          <w:spacing w:val="-58"/>
          <w:w w:val="97"/>
          <w:sz w:val="21"/>
          <w:szCs w:val="21"/>
        </w:rPr>
        <w:t>（</w:t>
      </w:r>
      <w:r>
        <w:rPr>
          <w:spacing w:val="1"/>
          <w:sz w:val="21"/>
          <w:szCs w:val="21"/>
        </w:rPr>
        <w:t>标段名称）工程总承包</w:t>
      </w: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6"/>
        <w:gridCol w:w="5937"/>
        <w:gridCol w:w="1057"/>
      </w:tblGrid>
      <w:tr w14:paraId="30FA0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536" w:type="dxa"/>
            <w:vAlign w:val="top"/>
          </w:tcPr>
          <w:p w14:paraId="2C2D86F6">
            <w:pPr>
              <w:pStyle w:val="7"/>
              <w:spacing w:before="179" w:line="220" w:lineRule="auto"/>
              <w:ind w:left="552"/>
            </w:pPr>
            <w:r>
              <w:rPr>
                <w:spacing w:val="-3"/>
              </w:rPr>
              <w:t>项目</w:t>
            </w:r>
          </w:p>
        </w:tc>
        <w:tc>
          <w:tcPr>
            <w:tcW w:w="5937" w:type="dxa"/>
            <w:vAlign w:val="top"/>
          </w:tcPr>
          <w:p w14:paraId="3585D4EB">
            <w:pPr>
              <w:pStyle w:val="7"/>
              <w:spacing w:before="179" w:line="221" w:lineRule="auto"/>
              <w:ind w:left="2768"/>
            </w:pPr>
            <w:r>
              <w:rPr>
                <w:spacing w:val="-3"/>
              </w:rPr>
              <w:t>要求</w:t>
            </w:r>
          </w:p>
        </w:tc>
        <w:tc>
          <w:tcPr>
            <w:tcW w:w="1057" w:type="dxa"/>
            <w:vAlign w:val="top"/>
          </w:tcPr>
          <w:p w14:paraId="7DDD9EE8">
            <w:pPr>
              <w:pStyle w:val="7"/>
              <w:spacing w:before="179" w:line="221" w:lineRule="auto"/>
              <w:ind w:left="332"/>
            </w:pPr>
            <w:r>
              <w:rPr>
                <w:spacing w:val="-3"/>
              </w:rPr>
              <w:t>备注</w:t>
            </w:r>
          </w:p>
        </w:tc>
      </w:tr>
      <w:tr w14:paraId="5F33D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7" w:hRule="atLeast"/>
        </w:trPr>
        <w:tc>
          <w:tcPr>
            <w:tcW w:w="1536" w:type="dxa"/>
            <w:vAlign w:val="top"/>
          </w:tcPr>
          <w:p w14:paraId="0F0D1EDD">
            <w:pPr>
              <w:spacing w:line="241" w:lineRule="auto"/>
              <w:rPr>
                <w:rFonts w:ascii="Arial"/>
                <w:sz w:val="21"/>
              </w:rPr>
            </w:pPr>
          </w:p>
          <w:p w14:paraId="7E9CD382">
            <w:pPr>
              <w:spacing w:line="241" w:lineRule="auto"/>
              <w:rPr>
                <w:rFonts w:ascii="Arial"/>
                <w:sz w:val="21"/>
              </w:rPr>
            </w:pPr>
          </w:p>
          <w:p w14:paraId="2FD46DE6">
            <w:pPr>
              <w:spacing w:line="241" w:lineRule="auto"/>
              <w:rPr>
                <w:rFonts w:ascii="Arial"/>
                <w:sz w:val="21"/>
              </w:rPr>
            </w:pPr>
          </w:p>
          <w:p w14:paraId="097F4752">
            <w:pPr>
              <w:spacing w:line="241" w:lineRule="auto"/>
              <w:rPr>
                <w:rFonts w:ascii="Arial"/>
                <w:sz w:val="21"/>
              </w:rPr>
            </w:pPr>
          </w:p>
          <w:p w14:paraId="62F5EC93">
            <w:pPr>
              <w:spacing w:line="241" w:lineRule="auto"/>
              <w:rPr>
                <w:rFonts w:ascii="Arial"/>
                <w:sz w:val="21"/>
              </w:rPr>
            </w:pPr>
          </w:p>
          <w:p w14:paraId="0D2246BE">
            <w:pPr>
              <w:spacing w:line="241" w:lineRule="auto"/>
              <w:rPr>
                <w:rFonts w:ascii="Arial"/>
                <w:sz w:val="21"/>
              </w:rPr>
            </w:pPr>
          </w:p>
          <w:p w14:paraId="5434B412">
            <w:pPr>
              <w:spacing w:line="241" w:lineRule="auto"/>
              <w:rPr>
                <w:rFonts w:ascii="Arial"/>
                <w:sz w:val="21"/>
              </w:rPr>
            </w:pPr>
          </w:p>
          <w:p w14:paraId="374C34E9">
            <w:pPr>
              <w:spacing w:line="241" w:lineRule="auto"/>
              <w:rPr>
                <w:rFonts w:ascii="Arial"/>
                <w:sz w:val="21"/>
              </w:rPr>
            </w:pPr>
          </w:p>
          <w:p w14:paraId="526B2E7C">
            <w:pPr>
              <w:spacing w:line="241" w:lineRule="auto"/>
              <w:rPr>
                <w:rFonts w:ascii="Arial"/>
                <w:sz w:val="21"/>
              </w:rPr>
            </w:pPr>
          </w:p>
          <w:p w14:paraId="76840197">
            <w:pPr>
              <w:spacing w:line="242" w:lineRule="auto"/>
              <w:rPr>
                <w:rFonts w:ascii="Arial"/>
                <w:sz w:val="21"/>
              </w:rPr>
            </w:pPr>
          </w:p>
          <w:p w14:paraId="353D2CC3">
            <w:pPr>
              <w:spacing w:line="242" w:lineRule="auto"/>
              <w:rPr>
                <w:rFonts w:ascii="Arial"/>
                <w:sz w:val="21"/>
              </w:rPr>
            </w:pPr>
          </w:p>
          <w:p w14:paraId="0A02B12F">
            <w:pPr>
              <w:spacing w:line="242" w:lineRule="auto"/>
              <w:rPr>
                <w:rFonts w:ascii="Arial"/>
                <w:sz w:val="21"/>
              </w:rPr>
            </w:pPr>
          </w:p>
          <w:p w14:paraId="27C5484C">
            <w:pPr>
              <w:spacing w:line="242" w:lineRule="auto"/>
              <w:rPr>
                <w:rFonts w:ascii="Arial"/>
                <w:sz w:val="21"/>
              </w:rPr>
            </w:pPr>
          </w:p>
          <w:p w14:paraId="34E4D9E9">
            <w:pPr>
              <w:spacing w:line="242" w:lineRule="auto"/>
              <w:rPr>
                <w:rFonts w:ascii="Arial"/>
                <w:sz w:val="21"/>
              </w:rPr>
            </w:pPr>
          </w:p>
          <w:p w14:paraId="2B409155">
            <w:pPr>
              <w:spacing w:line="242" w:lineRule="auto"/>
              <w:rPr>
                <w:rFonts w:ascii="Arial"/>
                <w:sz w:val="21"/>
              </w:rPr>
            </w:pPr>
          </w:p>
          <w:p w14:paraId="51B9DED7">
            <w:pPr>
              <w:spacing w:line="242" w:lineRule="auto"/>
              <w:rPr>
                <w:rFonts w:ascii="Arial"/>
                <w:sz w:val="21"/>
              </w:rPr>
            </w:pPr>
          </w:p>
          <w:p w14:paraId="2D9A9E81">
            <w:pPr>
              <w:pStyle w:val="7"/>
              <w:spacing w:before="69" w:line="385" w:lineRule="auto"/>
              <w:ind w:left="550" w:right="559" w:firstLine="7"/>
            </w:pPr>
            <w:r>
              <w:rPr>
                <w:spacing w:val="-9"/>
              </w:rPr>
              <w:t>资质</w:t>
            </w:r>
            <w:r>
              <w:rPr>
                <w:spacing w:val="-5"/>
              </w:rPr>
              <w:t>条件</w:t>
            </w:r>
          </w:p>
        </w:tc>
        <w:tc>
          <w:tcPr>
            <w:tcW w:w="5937" w:type="dxa"/>
            <w:vAlign w:val="top"/>
          </w:tcPr>
          <w:p w14:paraId="2EAC261F">
            <w:pPr>
              <w:pStyle w:val="7"/>
              <w:spacing w:before="7" w:line="235" w:lineRule="auto"/>
              <w:ind w:left="108" w:right="5" w:firstLine="5"/>
            </w:pPr>
            <w:r>
              <w:rPr>
                <w:rFonts w:hint="eastAsia"/>
                <w:lang w:val="en-US" w:eastAsia="zh-CN"/>
              </w:rPr>
              <w:t>（1）须在中华人民共和国境内注册，具备独立法人资格并依法取得有效的营业执照；（投标人为联合体投标时，联合体成员应均满足该要求）。（2）资质要求：①设计资质：</w:t>
            </w:r>
            <w:r>
              <w:rPr>
                <w:rFonts w:hint="eastAsia"/>
              </w:rPr>
              <w:t>具备工程设计综合甲级资质或工程设计建筑行业乙级及以上资质或工程设计建筑行业（建筑工程）专业乙级及以上资质</w:t>
            </w:r>
            <w:r>
              <w:rPr>
                <w:rFonts w:hint="eastAsia"/>
                <w:lang w:eastAsia="zh-CN"/>
              </w:rPr>
              <w:t>；</w:t>
            </w:r>
            <w:r>
              <w:rPr>
                <w:rFonts w:hint="eastAsia"/>
                <w:lang w:val="en-US" w:eastAsia="zh-CN"/>
              </w:rPr>
              <w:t>②施工资质：</w:t>
            </w:r>
            <w:r>
              <w:rPr>
                <w:rFonts w:hint="eastAsia"/>
              </w:rPr>
              <w:t>具备建设行政主管部门核发的建筑工程施工总承包贰级及以上资质，具备有效的安全生产许可证，并在人员、设备、资金、技术等方面具有承担本项目施工的相应能力。</w:t>
            </w:r>
            <w:r>
              <w:rPr>
                <w:rFonts w:hint="eastAsia"/>
                <w:lang w:val="en-US" w:eastAsia="zh-CN"/>
              </w:rPr>
              <w:t>(正在办理延期手续的须经投标人注册地所在省住房和城乡建设厅公示合格且过了公示期的方为有效)。③</w:t>
            </w:r>
            <w:r>
              <w:rPr>
                <w:rFonts w:hint="eastAsia"/>
              </w:rPr>
              <w:t>拟派人员要求</w:t>
            </w:r>
            <w:r>
              <w:rPr>
                <w:rFonts w:hint="eastAsia"/>
                <w:lang w:val="en-US" w:eastAsia="zh-CN"/>
              </w:rPr>
              <w:t>：</w:t>
            </w:r>
            <w:r>
              <w:rPr>
                <w:rFonts w:hint="eastAsia"/>
              </w:rPr>
              <w:t>（1）工程总承包项目经理（项目经理）：</w:t>
            </w:r>
            <w:r>
              <w:rPr>
                <w:rFonts w:hint="eastAsia"/>
                <w:lang w:val="en-US" w:eastAsia="zh-CN"/>
              </w:rPr>
              <w:t>需具备建筑工程专业二级及以上注册建造师执业资格，且具备有效安全生产考核合格证（B证）且无在建项目，</w:t>
            </w:r>
            <w:r>
              <w:rPr>
                <w:rFonts w:hint="eastAsia"/>
              </w:rPr>
              <w:t>工程总承包项目经理可兼任本项目施工负责人，兼任时须满足施工负责人的要求。（2）设计负责人：</w:t>
            </w:r>
            <w:r>
              <w:rPr>
                <w:rFonts w:hint="eastAsia"/>
                <w:lang w:val="en-US" w:eastAsia="zh-CN"/>
              </w:rPr>
              <w:t>具备一级注册建筑师专业注册证书</w:t>
            </w:r>
            <w:r>
              <w:rPr>
                <w:rFonts w:hint="eastAsia"/>
              </w:rPr>
              <w:t>。（3）施工负责人：</w:t>
            </w:r>
            <w:r>
              <w:rPr>
                <w:rFonts w:hint="eastAsia"/>
                <w:lang w:val="en-US" w:eastAsia="zh-CN"/>
              </w:rPr>
              <w:t>需具备建筑工程专业二级及以上注册建造师执业资格，且具备有效安全生产考核合格证（B证）且无在建项目。（4）</w:t>
            </w:r>
            <w:r>
              <w:rPr>
                <w:rFonts w:hint="eastAsia"/>
              </w:rPr>
              <w:t>业绩要求</w:t>
            </w:r>
            <w:r>
              <w:rPr>
                <w:rFonts w:hint="eastAsia"/>
                <w:lang w:eastAsia="zh-CN"/>
              </w:rPr>
              <w:t>：</w:t>
            </w:r>
            <w:r>
              <w:rPr>
                <w:rFonts w:hint="eastAsia"/>
              </w:rPr>
              <w:t>独立申请人或联合体任意一方提供近五年内（投标截止之日往前推算，以合同签订时间为准）至少承揽过1项工程投资额不低于</w:t>
            </w:r>
            <w:r>
              <w:rPr>
                <w:rFonts w:hint="eastAsia"/>
                <w:lang w:val="en-US" w:eastAsia="zh-CN"/>
              </w:rPr>
              <w:t>2</w:t>
            </w:r>
            <w:r>
              <w:rPr>
                <w:rFonts w:hint="eastAsia"/>
              </w:rPr>
              <w:t>000万元建筑工程工程施工业绩（提供中标通知书（如有）、合同协议书）</w:t>
            </w:r>
            <w:r>
              <w:rPr>
                <w:rFonts w:hint="eastAsia"/>
                <w:lang w:val="en-US" w:eastAsia="zh-CN"/>
              </w:rPr>
              <w:t>。</w:t>
            </w:r>
          </w:p>
        </w:tc>
        <w:tc>
          <w:tcPr>
            <w:tcW w:w="1057" w:type="dxa"/>
            <w:vAlign w:val="top"/>
          </w:tcPr>
          <w:p w14:paraId="15724529">
            <w:pPr>
              <w:rPr>
                <w:rFonts w:ascii="Arial"/>
                <w:sz w:val="21"/>
              </w:rPr>
            </w:pPr>
          </w:p>
        </w:tc>
      </w:tr>
      <w:tr w14:paraId="68E77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536" w:type="dxa"/>
            <w:vAlign w:val="top"/>
          </w:tcPr>
          <w:p w14:paraId="4FDB4B8F">
            <w:pPr>
              <w:pStyle w:val="7"/>
              <w:spacing w:before="168" w:line="220" w:lineRule="auto"/>
              <w:ind w:left="550"/>
            </w:pPr>
            <w:r>
              <w:rPr>
                <w:spacing w:val="-3"/>
              </w:rPr>
              <w:t>财务</w:t>
            </w:r>
          </w:p>
          <w:p w14:paraId="59B76A63">
            <w:pPr>
              <w:pStyle w:val="7"/>
              <w:spacing w:before="200" w:line="212" w:lineRule="auto"/>
              <w:ind w:left="550"/>
            </w:pPr>
            <w:r>
              <w:rPr>
                <w:spacing w:val="-3"/>
              </w:rPr>
              <w:t>要求</w:t>
            </w:r>
          </w:p>
        </w:tc>
        <w:tc>
          <w:tcPr>
            <w:tcW w:w="5937" w:type="dxa"/>
            <w:vAlign w:val="top"/>
          </w:tcPr>
          <w:p w14:paraId="41563BE4">
            <w:pPr>
              <w:spacing w:line="322" w:lineRule="auto"/>
              <w:rPr>
                <w:rFonts w:ascii="Arial"/>
                <w:sz w:val="21"/>
              </w:rPr>
            </w:pPr>
          </w:p>
          <w:p w14:paraId="42DFB5BC">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 xml:space="preserve">投标人近三年(2023 年、2024 年、2025 年)经会计事务所或审 </w:t>
            </w:r>
          </w:p>
          <w:p w14:paraId="6FABDEEC">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 xml:space="preserve">计机构审计的财务报告；成立时间不满三年的，提供相应年限 </w:t>
            </w:r>
          </w:p>
          <w:p w14:paraId="07F10DE5">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 xml:space="preserve">的财务审计报告。若成立不足一年的，可提供银行资信证明。（如 </w:t>
            </w:r>
          </w:p>
          <w:p w14:paraId="5422FD75">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是联合体投标，联合体各成员单位均需提供）。</w:t>
            </w:r>
          </w:p>
          <w:p w14:paraId="56263E1D">
            <w:pPr>
              <w:pStyle w:val="7"/>
              <w:spacing w:before="69" w:line="220" w:lineRule="auto"/>
            </w:pPr>
          </w:p>
        </w:tc>
        <w:tc>
          <w:tcPr>
            <w:tcW w:w="1057" w:type="dxa"/>
            <w:vAlign w:val="top"/>
          </w:tcPr>
          <w:p w14:paraId="510C55FB">
            <w:pPr>
              <w:rPr>
                <w:rFonts w:ascii="Arial"/>
                <w:sz w:val="21"/>
              </w:rPr>
            </w:pPr>
          </w:p>
        </w:tc>
      </w:tr>
      <w:tr w14:paraId="3997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536" w:type="dxa"/>
            <w:vAlign w:val="top"/>
          </w:tcPr>
          <w:p w14:paraId="13E06F38">
            <w:pPr>
              <w:pStyle w:val="7"/>
              <w:spacing w:before="184" w:line="220" w:lineRule="auto"/>
              <w:ind w:left="548"/>
            </w:pPr>
            <w:r>
              <w:rPr>
                <w:spacing w:val="-2"/>
              </w:rPr>
              <w:t>业绩</w:t>
            </w:r>
          </w:p>
          <w:p w14:paraId="1E765BD6">
            <w:pPr>
              <w:pStyle w:val="7"/>
              <w:spacing w:before="185" w:line="210" w:lineRule="auto"/>
              <w:ind w:left="550"/>
            </w:pPr>
            <w:r>
              <w:rPr>
                <w:spacing w:val="-3"/>
              </w:rPr>
              <w:t>要求</w:t>
            </w:r>
          </w:p>
        </w:tc>
        <w:tc>
          <w:tcPr>
            <w:tcW w:w="5937" w:type="dxa"/>
            <w:vAlign w:val="top"/>
          </w:tcPr>
          <w:p w14:paraId="195FC3AA">
            <w:pPr>
              <w:pStyle w:val="7"/>
              <w:spacing w:before="68" w:line="220" w:lineRule="auto"/>
            </w:pPr>
            <w:r>
              <w:rPr>
                <w:rFonts w:hint="eastAsia"/>
              </w:rPr>
              <w:t>独立申请人或联合体任意一方提供近五年内（投标截止之日往前推算，以合同签订时间为准）至少承揽过1项工程投资额不低于</w:t>
            </w:r>
            <w:r>
              <w:rPr>
                <w:rFonts w:hint="eastAsia"/>
                <w:lang w:val="en-US" w:eastAsia="zh-CN"/>
              </w:rPr>
              <w:t>2</w:t>
            </w:r>
            <w:r>
              <w:rPr>
                <w:rFonts w:hint="eastAsia"/>
              </w:rPr>
              <w:t>000万元建筑工程工程施工业绩（提供中标通知书（如有）、合同协议书）</w:t>
            </w:r>
            <w:r>
              <w:rPr>
                <w:rFonts w:hint="eastAsia"/>
                <w:lang w:val="en-US" w:eastAsia="zh-CN"/>
              </w:rPr>
              <w:t>。</w:t>
            </w:r>
          </w:p>
        </w:tc>
        <w:tc>
          <w:tcPr>
            <w:tcW w:w="1057" w:type="dxa"/>
            <w:vAlign w:val="top"/>
          </w:tcPr>
          <w:p w14:paraId="42E99277">
            <w:pPr>
              <w:rPr>
                <w:rFonts w:ascii="Arial"/>
                <w:sz w:val="21"/>
              </w:rPr>
            </w:pPr>
          </w:p>
        </w:tc>
      </w:tr>
      <w:tr w14:paraId="2611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2" w:hRule="atLeast"/>
        </w:trPr>
        <w:tc>
          <w:tcPr>
            <w:tcW w:w="1536" w:type="dxa"/>
            <w:vAlign w:val="top"/>
          </w:tcPr>
          <w:p w14:paraId="45403BEB">
            <w:pPr>
              <w:spacing w:line="274" w:lineRule="auto"/>
              <w:rPr>
                <w:rFonts w:ascii="Arial"/>
                <w:sz w:val="21"/>
              </w:rPr>
            </w:pPr>
          </w:p>
          <w:p w14:paraId="32D038F1">
            <w:pPr>
              <w:spacing w:line="275" w:lineRule="auto"/>
              <w:rPr>
                <w:rFonts w:ascii="Arial"/>
                <w:sz w:val="21"/>
              </w:rPr>
            </w:pPr>
          </w:p>
          <w:p w14:paraId="6C4A86D8">
            <w:pPr>
              <w:pStyle w:val="7"/>
              <w:spacing w:before="69" w:line="399" w:lineRule="auto"/>
              <w:ind w:left="549" w:right="559"/>
            </w:pPr>
            <w:r>
              <w:rPr>
                <w:spacing w:val="-4"/>
              </w:rPr>
              <w:t>信誉</w:t>
            </w:r>
            <w:r>
              <w:rPr>
                <w:spacing w:val="-5"/>
              </w:rPr>
              <w:t>要求</w:t>
            </w:r>
          </w:p>
        </w:tc>
        <w:tc>
          <w:tcPr>
            <w:tcW w:w="5937" w:type="dxa"/>
            <w:vAlign w:val="top"/>
          </w:tcPr>
          <w:p w14:paraId="6D87321C">
            <w:pPr>
              <w:pStyle w:val="7"/>
              <w:spacing w:before="186" w:line="387" w:lineRule="auto"/>
              <w:ind w:left="108" w:right="79" w:firstLine="16"/>
            </w:pPr>
            <w:r>
              <w:rPr>
                <w:color w:val="0000FF"/>
                <w:spacing w:val="1"/>
              </w:rPr>
              <w:t>1.没有被依法暂停或取消投标资格（指被本招标项目所在地县</w:t>
            </w:r>
            <w:r>
              <w:rPr>
                <w:color w:val="0000FF"/>
                <w:spacing w:val="2"/>
              </w:rPr>
              <w:t>级及以上住房城乡建设主管部门暂停或取消投标资格或禁止进</w:t>
            </w:r>
            <w:r>
              <w:rPr>
                <w:color w:val="0000FF"/>
                <w:spacing w:val="-1"/>
              </w:rPr>
              <w:t>入该区域建设市场且处于有效期内</w:t>
            </w:r>
            <w:r>
              <w:rPr>
                <w:color w:val="0000FF"/>
                <w:spacing w:val="-33"/>
              </w:rPr>
              <w:t>）；</w:t>
            </w:r>
          </w:p>
          <w:p w14:paraId="015F3C62">
            <w:pPr>
              <w:pStyle w:val="7"/>
              <w:spacing w:line="215" w:lineRule="auto"/>
              <w:ind w:left="111"/>
            </w:pPr>
            <w:r>
              <w:rPr>
                <w:color w:val="0000FF"/>
                <w:spacing w:val="2"/>
              </w:rPr>
              <w:t>2.没有被责令停产停业、暂扣或者吊销许可证、暂扣或者吊销</w:t>
            </w:r>
          </w:p>
        </w:tc>
        <w:tc>
          <w:tcPr>
            <w:tcW w:w="1057" w:type="dxa"/>
            <w:vAlign w:val="top"/>
          </w:tcPr>
          <w:p w14:paraId="6C3ECA63">
            <w:pPr>
              <w:rPr>
                <w:rFonts w:ascii="Arial"/>
                <w:sz w:val="21"/>
              </w:rPr>
            </w:pPr>
          </w:p>
        </w:tc>
      </w:tr>
    </w:tbl>
    <w:p w14:paraId="2EC452C2">
      <w:pPr>
        <w:rPr>
          <w:rFonts w:ascii="Arial"/>
          <w:sz w:val="21"/>
        </w:rPr>
      </w:pPr>
    </w:p>
    <w:p w14:paraId="0D01A317">
      <w:pPr>
        <w:rPr>
          <w:rFonts w:ascii="Arial" w:hAnsi="Arial" w:eastAsia="Arial" w:cs="Arial"/>
          <w:sz w:val="21"/>
          <w:szCs w:val="21"/>
        </w:rPr>
        <w:sectPr>
          <w:footerReference r:id="rId23" w:type="default"/>
          <w:pgSz w:w="11910" w:h="16845"/>
          <w:pgMar w:top="1431" w:right="1682" w:bottom="1170" w:left="1681" w:header="0" w:footer="943" w:gutter="0"/>
          <w:cols w:space="720" w:num="1"/>
        </w:sectPr>
      </w:pPr>
    </w:p>
    <w:p w14:paraId="1A4B7C35">
      <w:pPr>
        <w:spacing w:line="102" w:lineRule="auto"/>
        <w:rPr>
          <w:rFonts w:ascii="Arial"/>
          <w:sz w:val="2"/>
        </w:rPr>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41143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6" w:hRule="atLeast"/>
        </w:trPr>
        <w:tc>
          <w:tcPr>
            <w:tcW w:w="1537" w:type="dxa"/>
            <w:vAlign w:val="top"/>
          </w:tcPr>
          <w:p w14:paraId="751D5C1E">
            <w:pPr>
              <w:rPr>
                <w:rFonts w:ascii="Arial"/>
                <w:sz w:val="21"/>
              </w:rPr>
            </w:pPr>
          </w:p>
        </w:tc>
        <w:tc>
          <w:tcPr>
            <w:tcW w:w="5936" w:type="dxa"/>
            <w:gridSpan w:val="3"/>
            <w:vAlign w:val="top"/>
          </w:tcPr>
          <w:p w14:paraId="7B5D9264">
            <w:pPr>
              <w:pStyle w:val="7"/>
              <w:spacing w:before="179" w:line="220" w:lineRule="auto"/>
              <w:ind w:left="108"/>
            </w:pPr>
            <w:r>
              <w:rPr>
                <w:color w:val="0000FF"/>
                <w:spacing w:val="-13"/>
              </w:rPr>
              <w:t>执照；</w:t>
            </w:r>
          </w:p>
          <w:p w14:paraId="71CD3297">
            <w:pPr>
              <w:pStyle w:val="7"/>
              <w:spacing w:before="186" w:line="385" w:lineRule="auto"/>
              <w:ind w:left="109" w:right="80" w:firstLine="3"/>
            </w:pPr>
            <w:r>
              <w:rPr>
                <w:color w:val="0000FF"/>
                <w:spacing w:val="2"/>
              </w:rPr>
              <w:t>3.没有进入清算程序，或被宣告破产，或其他丧失履约能力的</w:t>
            </w:r>
            <w:r>
              <w:rPr>
                <w:color w:val="0000FF"/>
                <w:spacing w:val="-13"/>
              </w:rPr>
              <w:t>情形；</w:t>
            </w:r>
          </w:p>
          <w:p w14:paraId="2D9097CA">
            <w:pPr>
              <w:pStyle w:val="7"/>
              <w:spacing w:before="8" w:line="220" w:lineRule="auto"/>
              <w:ind w:left="107"/>
            </w:pPr>
            <w:r>
              <w:rPr>
                <w:color w:val="0000FF"/>
                <w:spacing w:val="-3"/>
              </w:rPr>
              <w:t>4.在最近三年内没有发生重大工程质量问题；</w:t>
            </w:r>
          </w:p>
          <w:p w14:paraId="5923C6A7">
            <w:pPr>
              <w:pStyle w:val="7"/>
              <w:spacing w:before="186" w:line="387" w:lineRule="auto"/>
              <w:ind w:left="109" w:firstLine="2"/>
            </w:pPr>
            <w:r>
              <w:rPr>
                <w:color w:val="0000FF"/>
                <w:spacing w:val="-9"/>
              </w:rPr>
              <w:t>5.</w:t>
            </w:r>
            <w:r>
              <w:rPr>
                <w:color w:val="0000FF"/>
                <w:spacing w:val="34"/>
              </w:rPr>
              <w:t xml:space="preserve"> </w:t>
            </w:r>
            <w:r>
              <w:rPr>
                <w:color w:val="0000FF"/>
                <w:spacing w:val="-9"/>
              </w:rPr>
              <w:t>没</w:t>
            </w:r>
            <w:r>
              <w:rPr>
                <w:color w:val="0000FF"/>
                <w:spacing w:val="21"/>
              </w:rPr>
              <w:t xml:space="preserve"> </w:t>
            </w:r>
            <w:r>
              <w:rPr>
                <w:color w:val="0000FF"/>
                <w:spacing w:val="-9"/>
              </w:rPr>
              <w:t>有 在</w:t>
            </w:r>
            <w:r>
              <w:rPr>
                <w:color w:val="0000FF"/>
                <w:spacing w:val="11"/>
              </w:rPr>
              <w:t xml:space="preserve"> </w:t>
            </w:r>
            <w:r>
              <w:rPr>
                <w:color w:val="0000FF"/>
                <w:spacing w:val="-9"/>
              </w:rPr>
              <w:t>“</w:t>
            </w:r>
            <w:r>
              <w:rPr>
                <w:color w:val="0000FF"/>
                <w:spacing w:val="41"/>
              </w:rPr>
              <w:t xml:space="preserve"> </w:t>
            </w:r>
            <w:r>
              <w:rPr>
                <w:color w:val="0000FF"/>
                <w:spacing w:val="-9"/>
              </w:rPr>
              <w:t>国</w:t>
            </w:r>
            <w:r>
              <w:rPr>
                <w:color w:val="0000FF"/>
                <w:spacing w:val="23"/>
              </w:rPr>
              <w:t xml:space="preserve"> </w:t>
            </w:r>
            <w:r>
              <w:rPr>
                <w:color w:val="0000FF"/>
                <w:spacing w:val="-9"/>
              </w:rPr>
              <w:t>家</w:t>
            </w:r>
            <w:r>
              <w:rPr>
                <w:color w:val="0000FF"/>
                <w:spacing w:val="24"/>
              </w:rPr>
              <w:t xml:space="preserve"> </w:t>
            </w:r>
            <w:r>
              <w:rPr>
                <w:color w:val="0000FF"/>
                <w:spacing w:val="-9"/>
              </w:rPr>
              <w:t>企</w:t>
            </w:r>
            <w:r>
              <w:rPr>
                <w:color w:val="0000FF"/>
                <w:spacing w:val="20"/>
              </w:rPr>
              <w:t xml:space="preserve"> </w:t>
            </w:r>
            <w:r>
              <w:rPr>
                <w:color w:val="0000FF"/>
                <w:spacing w:val="-9"/>
              </w:rPr>
              <w:t>业</w:t>
            </w:r>
            <w:r>
              <w:rPr>
                <w:color w:val="0000FF"/>
                <w:spacing w:val="21"/>
              </w:rPr>
              <w:t xml:space="preserve"> </w:t>
            </w:r>
            <w:r>
              <w:rPr>
                <w:color w:val="0000FF"/>
                <w:spacing w:val="-9"/>
              </w:rPr>
              <w:t>信</w:t>
            </w:r>
            <w:r>
              <w:rPr>
                <w:color w:val="0000FF"/>
                <w:spacing w:val="22"/>
              </w:rPr>
              <w:t xml:space="preserve"> </w:t>
            </w:r>
            <w:r>
              <w:rPr>
                <w:color w:val="0000FF"/>
                <w:spacing w:val="-9"/>
              </w:rPr>
              <w:t>用</w:t>
            </w:r>
            <w:r>
              <w:rPr>
                <w:color w:val="0000FF"/>
                <w:spacing w:val="21"/>
              </w:rPr>
              <w:t xml:space="preserve"> </w:t>
            </w:r>
            <w:r>
              <w:rPr>
                <w:color w:val="0000FF"/>
                <w:spacing w:val="-9"/>
              </w:rPr>
              <w:t>信</w:t>
            </w:r>
            <w:r>
              <w:rPr>
                <w:color w:val="0000FF"/>
                <w:spacing w:val="30"/>
              </w:rPr>
              <w:t xml:space="preserve"> </w:t>
            </w:r>
            <w:r>
              <w:rPr>
                <w:color w:val="0000FF"/>
                <w:spacing w:val="-9"/>
              </w:rPr>
              <w:t>息</w:t>
            </w:r>
            <w:r>
              <w:rPr>
                <w:color w:val="0000FF"/>
                <w:spacing w:val="27"/>
              </w:rPr>
              <w:t xml:space="preserve"> </w:t>
            </w:r>
            <w:r>
              <w:rPr>
                <w:color w:val="0000FF"/>
                <w:spacing w:val="-9"/>
              </w:rPr>
              <w:t>公</w:t>
            </w:r>
            <w:r>
              <w:rPr>
                <w:color w:val="0000FF"/>
                <w:spacing w:val="22"/>
              </w:rPr>
              <w:t xml:space="preserve"> </w:t>
            </w:r>
            <w:r>
              <w:rPr>
                <w:color w:val="0000FF"/>
                <w:spacing w:val="-9"/>
              </w:rPr>
              <w:t>示</w:t>
            </w:r>
            <w:r>
              <w:rPr>
                <w:color w:val="0000FF"/>
                <w:spacing w:val="25"/>
              </w:rPr>
              <w:t xml:space="preserve"> </w:t>
            </w:r>
            <w:r>
              <w:rPr>
                <w:color w:val="0000FF"/>
                <w:spacing w:val="-9"/>
              </w:rPr>
              <w:t>系</w:t>
            </w:r>
            <w:r>
              <w:rPr>
                <w:color w:val="0000FF"/>
                <w:spacing w:val="40"/>
              </w:rPr>
              <w:t xml:space="preserve"> </w:t>
            </w:r>
            <w:r>
              <w:rPr>
                <w:color w:val="0000FF"/>
                <w:spacing w:val="-9"/>
              </w:rPr>
              <w:t>统</w:t>
            </w:r>
            <w:r>
              <w:rPr>
                <w:color w:val="0000FF"/>
                <w:spacing w:val="40"/>
              </w:rPr>
              <w:t xml:space="preserve"> </w:t>
            </w:r>
            <w:r>
              <w:rPr>
                <w:color w:val="0000FF"/>
                <w:spacing w:val="-9"/>
              </w:rPr>
              <w:t>”</w:t>
            </w:r>
            <w:r>
              <w:rPr>
                <w:color w:val="0000FF"/>
              </w:rPr>
              <w:t xml:space="preserve"> </w:t>
            </w:r>
            <w:r>
              <w:rPr>
                <w:color w:val="0000FF"/>
                <w:spacing w:val="3"/>
              </w:rPr>
              <w:t>（</w:t>
            </w:r>
            <w:r>
              <w:fldChar w:fldCharType="begin"/>
            </w:r>
            <w:r>
              <w:instrText xml:space="preserve"> HYPERLINK "https://www.gsxt.gov.cn" </w:instrText>
            </w:r>
            <w:r>
              <w:fldChar w:fldCharType="separate"/>
            </w:r>
            <w:r>
              <w:rPr>
                <w:color w:val="0000FF"/>
              </w:rPr>
              <w:t>https</w:t>
            </w:r>
            <w:r>
              <w:rPr>
                <w:color w:val="0000FF"/>
                <w:spacing w:val="3"/>
              </w:rPr>
              <w:t>://</w:t>
            </w:r>
            <w:r>
              <w:rPr>
                <w:color w:val="0000FF"/>
              </w:rPr>
              <w:t>www</w:t>
            </w:r>
            <w:r>
              <w:rPr>
                <w:color w:val="0000FF"/>
                <w:spacing w:val="3"/>
              </w:rPr>
              <w:t>.</w:t>
            </w:r>
            <w:r>
              <w:rPr>
                <w:color w:val="0000FF"/>
              </w:rPr>
              <w:t>gsxt</w:t>
            </w:r>
            <w:r>
              <w:rPr>
                <w:color w:val="0000FF"/>
                <w:spacing w:val="3"/>
              </w:rPr>
              <w:t>.</w:t>
            </w:r>
            <w:r>
              <w:rPr>
                <w:color w:val="0000FF"/>
              </w:rPr>
              <w:t>gov</w:t>
            </w:r>
            <w:r>
              <w:rPr>
                <w:color w:val="0000FF"/>
                <w:spacing w:val="3"/>
              </w:rPr>
              <w:t>.</w:t>
            </w:r>
            <w:r>
              <w:rPr>
                <w:color w:val="0000FF"/>
              </w:rPr>
              <w:t>cn</w:t>
            </w:r>
            <w:r>
              <w:rPr>
                <w:color w:val="0000FF"/>
              </w:rPr>
              <w:fldChar w:fldCharType="end"/>
            </w:r>
            <w:r>
              <w:rPr>
                <w:color w:val="0000FF"/>
                <w:spacing w:val="3"/>
              </w:rPr>
              <w:t>）中被列入严重违法失信企业名</w:t>
            </w:r>
            <w:r>
              <w:rPr>
                <w:color w:val="0000FF"/>
                <w:spacing w:val="-16"/>
              </w:rPr>
              <w:t>单；</w:t>
            </w:r>
          </w:p>
          <w:p w14:paraId="75E08AB0">
            <w:pPr>
              <w:pStyle w:val="7"/>
              <w:spacing w:line="387" w:lineRule="auto"/>
              <w:ind w:left="109"/>
            </w:pPr>
            <w:r>
              <w:rPr>
                <w:color w:val="0000FF"/>
                <w:spacing w:val="-6"/>
              </w:rPr>
              <w:t>6.没有在“信用中国”网站（</w:t>
            </w:r>
            <w:r>
              <w:fldChar w:fldCharType="begin"/>
            </w:r>
            <w:r>
              <w:instrText xml:space="preserve"> HYPERLINK "https://www.creditchina.gov.cn" </w:instrText>
            </w:r>
            <w:r>
              <w:fldChar w:fldCharType="separate"/>
            </w:r>
            <w:r>
              <w:rPr>
                <w:color w:val="0000FF"/>
                <w:spacing w:val="-6"/>
              </w:rPr>
              <w:t>https://www.creditchi</w:t>
            </w:r>
            <w:r>
              <w:rPr>
                <w:color w:val="0000FF"/>
                <w:spacing w:val="-7"/>
              </w:rPr>
              <w:t>na.gov.cn</w:t>
            </w:r>
            <w:r>
              <w:rPr>
                <w:color w:val="0000FF"/>
                <w:spacing w:val="-7"/>
              </w:rPr>
              <w:fldChar w:fldCharType="end"/>
            </w:r>
            <w:r>
              <w:rPr>
                <w:color w:val="0000FF"/>
                <w:spacing w:val="-7"/>
              </w:rPr>
              <w:t>）</w:t>
            </w:r>
            <w:r>
              <w:rPr>
                <w:color w:val="0000FF"/>
                <w:spacing w:val="2"/>
              </w:rPr>
              <w:t>或中国执行信息公开网（</w:t>
            </w:r>
            <w:r>
              <w:fldChar w:fldCharType="begin"/>
            </w:r>
            <w:r>
              <w:instrText xml:space="preserve"> HYPERLINK "https://zxgk.court.gov.cn/" </w:instrText>
            </w:r>
            <w:r>
              <w:fldChar w:fldCharType="separate"/>
            </w:r>
            <w:r>
              <w:rPr>
                <w:color w:val="0000FF"/>
              </w:rPr>
              <w:t>https</w:t>
            </w:r>
            <w:r>
              <w:rPr>
                <w:color w:val="0000FF"/>
                <w:spacing w:val="2"/>
              </w:rPr>
              <w:t>://</w:t>
            </w:r>
            <w:r>
              <w:rPr>
                <w:color w:val="0000FF"/>
              </w:rPr>
              <w:t>zxgk</w:t>
            </w:r>
            <w:r>
              <w:rPr>
                <w:color w:val="0000FF"/>
                <w:spacing w:val="2"/>
              </w:rPr>
              <w:t>.</w:t>
            </w:r>
            <w:r>
              <w:rPr>
                <w:color w:val="0000FF"/>
              </w:rPr>
              <w:t>court</w:t>
            </w:r>
            <w:r>
              <w:rPr>
                <w:color w:val="0000FF"/>
                <w:spacing w:val="2"/>
              </w:rPr>
              <w:t>.</w:t>
            </w:r>
            <w:r>
              <w:rPr>
                <w:color w:val="0000FF"/>
              </w:rPr>
              <w:t>gov</w:t>
            </w:r>
            <w:r>
              <w:rPr>
                <w:color w:val="0000FF"/>
                <w:spacing w:val="2"/>
              </w:rPr>
              <w:t>.</w:t>
            </w:r>
            <w:r>
              <w:rPr>
                <w:color w:val="0000FF"/>
              </w:rPr>
              <w:t>cn</w:t>
            </w:r>
            <w:r>
              <w:rPr>
                <w:color w:val="0000FF"/>
                <w:spacing w:val="2"/>
              </w:rPr>
              <w:t>/</w:t>
            </w:r>
            <w:r>
              <w:rPr>
                <w:color w:val="0000FF"/>
                <w:spacing w:val="2"/>
              </w:rPr>
              <w:fldChar w:fldCharType="end"/>
            </w:r>
            <w:r>
              <w:rPr>
                <w:color w:val="0000FF"/>
                <w:spacing w:val="2"/>
              </w:rPr>
              <w:t>）或各</w:t>
            </w:r>
            <w:r>
              <w:rPr>
                <w:color w:val="0000FF"/>
                <w:spacing w:val="-3"/>
              </w:rPr>
              <w:t>级信用信息共享平台被列入失信被执行人名单；</w:t>
            </w:r>
          </w:p>
          <w:p w14:paraId="4F44D2F3">
            <w:pPr>
              <w:pStyle w:val="7"/>
              <w:spacing w:before="1" w:line="384" w:lineRule="auto"/>
              <w:ind w:left="109" w:right="80" w:firstLine="3"/>
            </w:pPr>
            <w:r>
              <w:rPr>
                <w:color w:val="0000FF"/>
                <w:spacing w:val="2"/>
              </w:rPr>
              <w:t>7.在近三年内投标人及其法定代表人、拟派项目经理均没有被</w:t>
            </w:r>
            <w:r>
              <w:rPr>
                <w:color w:val="0000FF"/>
                <w:spacing w:val="-5"/>
              </w:rPr>
              <w:t>人民法院判决为行贿罪；</w:t>
            </w:r>
          </w:p>
          <w:p w14:paraId="612E8E82">
            <w:pPr>
              <w:pStyle w:val="7"/>
              <w:spacing w:before="10" w:line="300" w:lineRule="auto"/>
              <w:ind w:left="111" w:right="85" w:hanging="2"/>
            </w:pPr>
            <w:r>
              <w:rPr>
                <w:color w:val="0000FF"/>
                <w:spacing w:val="-4"/>
              </w:rPr>
              <w:t>8.不存在法律法规或申请人须知前附表第</w:t>
            </w:r>
            <w:r>
              <w:rPr>
                <w:color w:val="0000FF"/>
                <w:spacing w:val="-25"/>
              </w:rPr>
              <w:t xml:space="preserve"> </w:t>
            </w:r>
            <w:r>
              <w:rPr>
                <w:color w:val="0000FF"/>
                <w:spacing w:val="-4"/>
              </w:rPr>
              <w:t>1.4.3（17）目规</w:t>
            </w:r>
            <w:r>
              <w:rPr>
                <w:color w:val="0000FF"/>
                <w:spacing w:val="-5"/>
              </w:rPr>
              <w:t>定的</w:t>
            </w:r>
            <w:r>
              <w:rPr>
                <w:color w:val="0000FF"/>
                <w:spacing w:val="-4"/>
              </w:rPr>
              <w:t>不得存在的其他情形。</w:t>
            </w:r>
          </w:p>
        </w:tc>
        <w:tc>
          <w:tcPr>
            <w:tcW w:w="1057" w:type="dxa"/>
            <w:vAlign w:val="top"/>
          </w:tcPr>
          <w:p w14:paraId="48FAB9B8">
            <w:pPr>
              <w:rPr>
                <w:rFonts w:ascii="Arial"/>
                <w:sz w:val="21"/>
              </w:rPr>
            </w:pPr>
          </w:p>
        </w:tc>
      </w:tr>
      <w:tr w14:paraId="602B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Align w:val="top"/>
          </w:tcPr>
          <w:p w14:paraId="533C127B">
            <w:pPr>
              <w:rPr>
                <w:rFonts w:ascii="Arial"/>
                <w:sz w:val="21"/>
              </w:rPr>
            </w:pPr>
          </w:p>
        </w:tc>
        <w:tc>
          <w:tcPr>
            <w:tcW w:w="1124" w:type="dxa"/>
            <w:vAlign w:val="top"/>
          </w:tcPr>
          <w:p w14:paraId="4119D670">
            <w:pPr>
              <w:pStyle w:val="7"/>
              <w:spacing w:before="179" w:line="216" w:lineRule="auto"/>
              <w:ind w:left="371"/>
            </w:pPr>
            <w:r>
              <w:rPr>
                <w:spacing w:val="-8"/>
              </w:rPr>
              <w:t>岗位</w:t>
            </w:r>
          </w:p>
        </w:tc>
        <w:tc>
          <w:tcPr>
            <w:tcW w:w="4108" w:type="dxa"/>
            <w:vAlign w:val="top"/>
          </w:tcPr>
          <w:p w14:paraId="67F2C912">
            <w:pPr>
              <w:pStyle w:val="7"/>
              <w:spacing w:before="179" w:line="216" w:lineRule="auto"/>
              <w:ind w:left="1636"/>
            </w:pPr>
            <w:r>
              <w:rPr>
                <w:spacing w:val="-3"/>
              </w:rPr>
              <w:t>资格要求</w:t>
            </w:r>
          </w:p>
        </w:tc>
        <w:tc>
          <w:tcPr>
            <w:tcW w:w="704" w:type="dxa"/>
            <w:vAlign w:val="top"/>
          </w:tcPr>
          <w:p w14:paraId="39048479">
            <w:pPr>
              <w:pStyle w:val="7"/>
              <w:spacing w:before="179" w:line="216" w:lineRule="auto"/>
              <w:ind w:left="149"/>
            </w:pPr>
            <w:r>
              <w:rPr>
                <w:spacing w:val="-3"/>
              </w:rPr>
              <w:t>数量</w:t>
            </w:r>
          </w:p>
        </w:tc>
        <w:tc>
          <w:tcPr>
            <w:tcW w:w="1057" w:type="dxa"/>
            <w:vAlign w:val="top"/>
          </w:tcPr>
          <w:p w14:paraId="7FA4AECF">
            <w:pPr>
              <w:rPr>
                <w:rFonts w:ascii="Arial"/>
                <w:sz w:val="21"/>
              </w:rPr>
            </w:pPr>
          </w:p>
        </w:tc>
      </w:tr>
      <w:tr w14:paraId="1407B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1537" w:type="dxa"/>
            <w:vAlign w:val="center"/>
          </w:tcPr>
          <w:p w14:paraId="3897E49F">
            <w:pPr>
              <w:pStyle w:val="7"/>
              <w:spacing w:before="74" w:line="220" w:lineRule="auto"/>
              <w:ind w:left="552"/>
              <w:jc w:val="center"/>
            </w:pPr>
            <w:r>
              <w:rPr>
                <w:spacing w:val="-3"/>
              </w:rPr>
              <w:t>项目</w:t>
            </w:r>
          </w:p>
          <w:p w14:paraId="42AD941D">
            <w:pPr>
              <w:pStyle w:val="7"/>
              <w:spacing w:before="64" w:line="230" w:lineRule="auto"/>
              <w:ind w:left="550"/>
              <w:jc w:val="center"/>
            </w:pPr>
            <w:r>
              <w:rPr>
                <w:spacing w:val="-3"/>
              </w:rPr>
              <w:t>经理</w:t>
            </w:r>
          </w:p>
          <w:p w14:paraId="06F2290F">
            <w:pPr>
              <w:pStyle w:val="7"/>
              <w:spacing w:before="69" w:line="202" w:lineRule="auto"/>
              <w:ind w:left="558"/>
              <w:jc w:val="center"/>
            </w:pPr>
            <w:r>
              <w:rPr>
                <w:spacing w:val="-5"/>
              </w:rPr>
              <w:t>资格</w:t>
            </w:r>
          </w:p>
        </w:tc>
        <w:tc>
          <w:tcPr>
            <w:tcW w:w="1124" w:type="dxa"/>
            <w:vAlign w:val="center"/>
          </w:tcPr>
          <w:p w14:paraId="08910F3E">
            <w:pPr>
              <w:pStyle w:val="7"/>
              <w:spacing w:before="239" w:line="284" w:lineRule="auto"/>
              <w:ind w:left="350" w:right="347" w:firstLine="1"/>
              <w:jc w:val="center"/>
            </w:pPr>
            <w:r>
              <w:rPr>
                <w:spacing w:val="-6"/>
              </w:rPr>
              <w:t>项目</w:t>
            </w:r>
            <w:r>
              <w:rPr>
                <w:spacing w:val="-5"/>
              </w:rPr>
              <w:t>经理</w:t>
            </w:r>
          </w:p>
        </w:tc>
        <w:tc>
          <w:tcPr>
            <w:tcW w:w="4108" w:type="dxa"/>
            <w:vAlign w:val="center"/>
          </w:tcPr>
          <w:p w14:paraId="4A2383B3">
            <w:pPr>
              <w:pStyle w:val="7"/>
              <w:spacing w:before="105" w:line="239" w:lineRule="auto"/>
              <w:ind w:left="110" w:right="98" w:firstLine="11"/>
              <w:jc w:val="center"/>
            </w:pPr>
            <w:r>
              <w:rPr>
                <w:rFonts w:hint="eastAsia"/>
                <w:lang w:val="en-US" w:eastAsia="zh-CN"/>
              </w:rPr>
              <w:t>需具备建筑工程专业二级及以上注册建造师执业资格，且具备有效安全生产考核合格证（B证）且无在建项目</w:t>
            </w:r>
            <w:r>
              <w:rPr>
                <w:rFonts w:hint="eastAsia"/>
              </w:rPr>
              <w:t>。</w:t>
            </w:r>
          </w:p>
        </w:tc>
        <w:tc>
          <w:tcPr>
            <w:tcW w:w="704" w:type="dxa"/>
            <w:vAlign w:val="center"/>
          </w:tcPr>
          <w:p w14:paraId="5AD89FE1">
            <w:pPr>
              <w:spacing w:line="364" w:lineRule="auto"/>
              <w:jc w:val="center"/>
              <w:rPr>
                <w:rFonts w:ascii="Arial"/>
                <w:sz w:val="21"/>
              </w:rPr>
            </w:pPr>
          </w:p>
          <w:p w14:paraId="1438270C">
            <w:pPr>
              <w:pStyle w:val="7"/>
              <w:spacing w:before="68" w:line="222" w:lineRule="auto"/>
              <w:ind w:left="193"/>
              <w:jc w:val="center"/>
            </w:pPr>
            <w:r>
              <w:rPr>
                <w:spacing w:val="-12"/>
              </w:rPr>
              <w:t>1</w:t>
            </w:r>
            <w:r>
              <w:rPr>
                <w:spacing w:val="-36"/>
              </w:rPr>
              <w:t xml:space="preserve"> </w:t>
            </w:r>
            <w:r>
              <w:rPr>
                <w:spacing w:val="-12"/>
              </w:rPr>
              <w:t>人</w:t>
            </w:r>
          </w:p>
        </w:tc>
        <w:tc>
          <w:tcPr>
            <w:tcW w:w="1057" w:type="dxa"/>
            <w:vAlign w:val="center"/>
          </w:tcPr>
          <w:p w14:paraId="6D4175CC">
            <w:pPr>
              <w:jc w:val="center"/>
              <w:rPr>
                <w:rFonts w:ascii="Arial"/>
                <w:sz w:val="21"/>
              </w:rPr>
            </w:pPr>
            <w:r>
              <w:rPr>
                <w:rFonts w:hint="eastAsia"/>
              </w:rPr>
              <w:t>工程总承包项目经理可兼任本项目施工负责人，兼任时须满足施工负责人的要求。</w:t>
            </w:r>
          </w:p>
        </w:tc>
      </w:tr>
      <w:tr w14:paraId="1C00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537" w:type="dxa"/>
            <w:vAlign w:val="center"/>
          </w:tcPr>
          <w:p w14:paraId="078FEE20">
            <w:pPr>
              <w:pStyle w:val="7"/>
              <w:spacing w:before="59" w:line="221" w:lineRule="auto"/>
              <w:ind w:left="552"/>
              <w:jc w:val="center"/>
            </w:pPr>
            <w:r>
              <w:rPr>
                <w:spacing w:val="-3"/>
              </w:rPr>
              <w:t>设计</w:t>
            </w:r>
          </w:p>
          <w:p w14:paraId="47DFA4A3">
            <w:pPr>
              <w:pStyle w:val="7"/>
              <w:spacing w:before="78" w:line="202" w:lineRule="auto"/>
              <w:ind w:left="241"/>
              <w:jc w:val="center"/>
            </w:pPr>
            <w:r>
              <w:rPr>
                <w:spacing w:val="-3"/>
              </w:rPr>
              <w:t>负责人资格</w:t>
            </w:r>
          </w:p>
        </w:tc>
        <w:tc>
          <w:tcPr>
            <w:tcW w:w="1124" w:type="dxa"/>
            <w:vAlign w:val="center"/>
          </w:tcPr>
          <w:p w14:paraId="6165BE17">
            <w:pPr>
              <w:pStyle w:val="7"/>
              <w:spacing w:before="60" w:line="246" w:lineRule="auto"/>
              <w:ind w:left="251" w:right="242" w:firstLine="100"/>
              <w:jc w:val="center"/>
            </w:pPr>
            <w:r>
              <w:rPr>
                <w:spacing w:val="-6"/>
              </w:rPr>
              <w:t>设计负责人</w:t>
            </w:r>
          </w:p>
        </w:tc>
        <w:tc>
          <w:tcPr>
            <w:tcW w:w="4108" w:type="dxa"/>
            <w:vAlign w:val="center"/>
          </w:tcPr>
          <w:p w14:paraId="13A75F7A">
            <w:pPr>
              <w:keepNext w:val="0"/>
              <w:keepLines w:val="0"/>
              <w:widowControl/>
              <w:suppressLineNumbers w:val="0"/>
              <w:jc w:val="center"/>
            </w:pPr>
            <w:r>
              <w:rPr>
                <w:rFonts w:hint="eastAsia" w:ascii="宋体" w:hAnsi="宋体" w:eastAsia="宋体" w:cs="宋体"/>
                <w:snapToGrid w:val="0"/>
                <w:color w:val="000000"/>
                <w:kern w:val="0"/>
                <w:sz w:val="20"/>
                <w:szCs w:val="20"/>
                <w:lang w:val="en-US" w:eastAsia="zh-CN" w:bidi="ar"/>
              </w:rPr>
              <w:t>具备一级注册建筑师专业注册证书。</w:t>
            </w:r>
          </w:p>
        </w:tc>
        <w:tc>
          <w:tcPr>
            <w:tcW w:w="704" w:type="dxa"/>
            <w:vAlign w:val="center"/>
          </w:tcPr>
          <w:p w14:paraId="4DC93D91">
            <w:pPr>
              <w:pStyle w:val="7"/>
              <w:spacing w:before="270" w:line="222" w:lineRule="auto"/>
              <w:ind w:left="193"/>
              <w:jc w:val="center"/>
            </w:pPr>
            <w:r>
              <w:rPr>
                <w:spacing w:val="-12"/>
              </w:rPr>
              <w:t>1</w:t>
            </w:r>
            <w:r>
              <w:rPr>
                <w:spacing w:val="-36"/>
              </w:rPr>
              <w:t xml:space="preserve"> </w:t>
            </w:r>
            <w:r>
              <w:rPr>
                <w:spacing w:val="-12"/>
              </w:rPr>
              <w:t>人</w:t>
            </w:r>
          </w:p>
        </w:tc>
        <w:tc>
          <w:tcPr>
            <w:tcW w:w="1057" w:type="dxa"/>
            <w:vAlign w:val="center"/>
          </w:tcPr>
          <w:p w14:paraId="79249383">
            <w:pPr>
              <w:jc w:val="center"/>
              <w:rPr>
                <w:rFonts w:ascii="Arial"/>
                <w:sz w:val="21"/>
              </w:rPr>
            </w:pPr>
          </w:p>
        </w:tc>
      </w:tr>
      <w:tr w14:paraId="075E2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537" w:type="dxa"/>
            <w:vAlign w:val="center"/>
          </w:tcPr>
          <w:p w14:paraId="17594AA9">
            <w:pPr>
              <w:pStyle w:val="7"/>
              <w:spacing w:before="75" w:line="222" w:lineRule="auto"/>
              <w:ind w:left="548"/>
              <w:jc w:val="center"/>
            </w:pPr>
            <w:r>
              <w:rPr>
                <w:spacing w:val="-2"/>
              </w:rPr>
              <w:t>施工</w:t>
            </w:r>
          </w:p>
          <w:p w14:paraId="53CB72DE">
            <w:pPr>
              <w:pStyle w:val="7"/>
              <w:spacing w:before="62" w:line="201" w:lineRule="auto"/>
              <w:ind w:left="241"/>
              <w:jc w:val="center"/>
            </w:pPr>
            <w:r>
              <w:rPr>
                <w:spacing w:val="-3"/>
              </w:rPr>
              <w:t>负责人资格</w:t>
            </w:r>
          </w:p>
        </w:tc>
        <w:tc>
          <w:tcPr>
            <w:tcW w:w="1124" w:type="dxa"/>
            <w:vAlign w:val="center"/>
          </w:tcPr>
          <w:p w14:paraId="7A078700">
            <w:pPr>
              <w:pStyle w:val="7"/>
              <w:spacing w:before="76" w:line="239" w:lineRule="auto"/>
              <w:ind w:left="251" w:right="242" w:firstLine="96"/>
              <w:jc w:val="center"/>
            </w:pPr>
            <w:r>
              <w:rPr>
                <w:spacing w:val="-4"/>
              </w:rPr>
              <w:t>施工</w:t>
            </w:r>
            <w:r>
              <w:rPr>
                <w:spacing w:val="-6"/>
              </w:rPr>
              <w:t>负责人</w:t>
            </w:r>
          </w:p>
        </w:tc>
        <w:tc>
          <w:tcPr>
            <w:tcW w:w="4108" w:type="dxa"/>
            <w:vAlign w:val="center"/>
          </w:tcPr>
          <w:p w14:paraId="47CA0097">
            <w:pPr>
              <w:pStyle w:val="7"/>
              <w:spacing w:before="210" w:line="225" w:lineRule="auto"/>
              <w:ind w:left="109"/>
              <w:jc w:val="center"/>
            </w:pPr>
            <w:r>
              <w:rPr>
                <w:rFonts w:hint="eastAsia"/>
                <w:lang w:val="en-US" w:eastAsia="zh-CN"/>
              </w:rPr>
              <w:t>需具备建筑工程专业二级及以上注册建造师执业资格，且具备有效安全生产考核合格证（B证）且无在建项目</w:t>
            </w:r>
            <w:r>
              <w:rPr>
                <w:rFonts w:hint="eastAsia"/>
              </w:rPr>
              <w:t>。</w:t>
            </w:r>
          </w:p>
        </w:tc>
        <w:tc>
          <w:tcPr>
            <w:tcW w:w="704" w:type="dxa"/>
            <w:vAlign w:val="center"/>
          </w:tcPr>
          <w:p w14:paraId="2159F144">
            <w:pPr>
              <w:pStyle w:val="7"/>
              <w:spacing w:before="271" w:line="222" w:lineRule="auto"/>
              <w:ind w:left="193"/>
              <w:jc w:val="center"/>
            </w:pPr>
            <w:r>
              <w:rPr>
                <w:spacing w:val="-12"/>
              </w:rPr>
              <w:t>1</w:t>
            </w:r>
            <w:r>
              <w:rPr>
                <w:spacing w:val="-36"/>
              </w:rPr>
              <w:t xml:space="preserve"> </w:t>
            </w:r>
            <w:r>
              <w:rPr>
                <w:spacing w:val="-12"/>
              </w:rPr>
              <w:t>人</w:t>
            </w:r>
          </w:p>
        </w:tc>
        <w:tc>
          <w:tcPr>
            <w:tcW w:w="1057" w:type="dxa"/>
            <w:vAlign w:val="center"/>
          </w:tcPr>
          <w:p w14:paraId="299C61B1">
            <w:pPr>
              <w:jc w:val="center"/>
              <w:rPr>
                <w:rFonts w:ascii="Arial"/>
                <w:sz w:val="21"/>
              </w:rPr>
            </w:pPr>
          </w:p>
        </w:tc>
      </w:tr>
      <w:tr w14:paraId="6AD37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trPr>
        <w:tc>
          <w:tcPr>
            <w:tcW w:w="1537" w:type="dxa"/>
            <w:vMerge w:val="restart"/>
            <w:tcBorders>
              <w:bottom w:val="nil"/>
            </w:tcBorders>
            <w:vAlign w:val="center"/>
          </w:tcPr>
          <w:p w14:paraId="16A76295">
            <w:pPr>
              <w:spacing w:line="242" w:lineRule="auto"/>
              <w:jc w:val="center"/>
              <w:rPr>
                <w:rFonts w:ascii="Arial"/>
                <w:sz w:val="21"/>
              </w:rPr>
            </w:pPr>
          </w:p>
          <w:p w14:paraId="038843DE">
            <w:pPr>
              <w:spacing w:line="242" w:lineRule="auto"/>
              <w:jc w:val="center"/>
              <w:rPr>
                <w:rFonts w:ascii="Arial"/>
                <w:sz w:val="21"/>
              </w:rPr>
            </w:pPr>
          </w:p>
          <w:p w14:paraId="7C2244EB">
            <w:pPr>
              <w:spacing w:line="242" w:lineRule="auto"/>
              <w:jc w:val="center"/>
              <w:rPr>
                <w:rFonts w:ascii="Arial"/>
                <w:sz w:val="21"/>
              </w:rPr>
            </w:pPr>
          </w:p>
          <w:p w14:paraId="7F39B9CC">
            <w:pPr>
              <w:spacing w:line="242" w:lineRule="auto"/>
              <w:jc w:val="center"/>
              <w:rPr>
                <w:rFonts w:ascii="Arial"/>
                <w:sz w:val="21"/>
              </w:rPr>
            </w:pPr>
          </w:p>
          <w:p w14:paraId="2B8669FF">
            <w:pPr>
              <w:spacing w:line="242" w:lineRule="auto"/>
              <w:jc w:val="center"/>
              <w:rPr>
                <w:rFonts w:ascii="Arial"/>
                <w:sz w:val="21"/>
              </w:rPr>
            </w:pPr>
          </w:p>
          <w:p w14:paraId="7CDA243A">
            <w:pPr>
              <w:spacing w:line="243" w:lineRule="auto"/>
              <w:jc w:val="center"/>
              <w:rPr>
                <w:rFonts w:ascii="Arial"/>
                <w:sz w:val="21"/>
              </w:rPr>
            </w:pPr>
          </w:p>
          <w:p w14:paraId="1D3D3E09">
            <w:pPr>
              <w:pStyle w:val="7"/>
              <w:spacing w:before="68" w:line="281" w:lineRule="auto"/>
              <w:ind w:left="548" w:right="560" w:firstLine="4"/>
              <w:jc w:val="center"/>
            </w:pPr>
            <w:r>
              <w:rPr>
                <w:spacing w:val="-6"/>
              </w:rPr>
              <w:t>项目</w:t>
            </w:r>
            <w:r>
              <w:rPr>
                <w:spacing w:val="-4"/>
              </w:rPr>
              <w:t>管理机构其他主要人员</w:t>
            </w:r>
          </w:p>
        </w:tc>
        <w:tc>
          <w:tcPr>
            <w:tcW w:w="1124" w:type="dxa"/>
            <w:vAlign w:val="center"/>
          </w:tcPr>
          <w:p w14:paraId="402290B6">
            <w:pPr>
              <w:spacing w:line="243" w:lineRule="auto"/>
              <w:jc w:val="center"/>
              <w:rPr>
                <w:rFonts w:ascii="Arial"/>
                <w:sz w:val="21"/>
              </w:rPr>
            </w:pPr>
          </w:p>
          <w:p w14:paraId="41AA007F">
            <w:pPr>
              <w:pStyle w:val="7"/>
              <w:spacing w:before="68" w:line="221" w:lineRule="auto"/>
              <w:ind w:left="242"/>
              <w:jc w:val="center"/>
            </w:pPr>
            <w:r>
              <w:rPr>
                <w:color w:val="0000FF"/>
                <w:spacing w:val="-2"/>
              </w:rPr>
              <w:t>施工员</w:t>
            </w:r>
          </w:p>
        </w:tc>
        <w:tc>
          <w:tcPr>
            <w:tcW w:w="4108" w:type="dxa"/>
            <w:vAlign w:val="center"/>
          </w:tcPr>
          <w:p w14:paraId="00825F76">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63C0762B">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0C146A21">
            <w:pPr>
              <w:pStyle w:val="7"/>
              <w:spacing w:before="64" w:line="256" w:lineRule="auto"/>
              <w:ind w:left="110" w:right="84" w:hanging="1"/>
              <w:jc w:val="left"/>
            </w:pPr>
          </w:p>
        </w:tc>
        <w:tc>
          <w:tcPr>
            <w:tcW w:w="704" w:type="dxa"/>
            <w:vAlign w:val="center"/>
          </w:tcPr>
          <w:p w14:paraId="39CA9F38">
            <w:pPr>
              <w:pStyle w:val="7"/>
              <w:spacing w:before="68" w:line="222" w:lineRule="auto"/>
              <w:jc w:val="center"/>
            </w:pPr>
            <w:r>
              <w:rPr>
                <w:color w:val="0000FF"/>
                <w:spacing w:val="-12"/>
              </w:rPr>
              <w:t>1人</w:t>
            </w:r>
          </w:p>
        </w:tc>
        <w:tc>
          <w:tcPr>
            <w:tcW w:w="1057" w:type="dxa"/>
            <w:vAlign w:val="center"/>
          </w:tcPr>
          <w:p w14:paraId="03F39EF8">
            <w:pPr>
              <w:jc w:val="center"/>
              <w:rPr>
                <w:rFonts w:ascii="Arial"/>
                <w:sz w:val="21"/>
              </w:rPr>
            </w:pPr>
          </w:p>
        </w:tc>
      </w:tr>
      <w:tr w14:paraId="78F2B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7" w:hRule="atLeast"/>
        </w:trPr>
        <w:tc>
          <w:tcPr>
            <w:tcW w:w="1537" w:type="dxa"/>
            <w:vMerge w:val="continue"/>
            <w:tcBorders>
              <w:top w:val="nil"/>
              <w:bottom w:val="nil"/>
            </w:tcBorders>
            <w:vAlign w:val="center"/>
          </w:tcPr>
          <w:p w14:paraId="624C210F">
            <w:pPr>
              <w:jc w:val="center"/>
              <w:rPr>
                <w:rFonts w:ascii="Arial"/>
                <w:sz w:val="21"/>
              </w:rPr>
            </w:pPr>
          </w:p>
        </w:tc>
        <w:tc>
          <w:tcPr>
            <w:tcW w:w="1124" w:type="dxa"/>
            <w:vAlign w:val="center"/>
          </w:tcPr>
          <w:p w14:paraId="467560CF">
            <w:pPr>
              <w:spacing w:line="257" w:lineRule="auto"/>
              <w:jc w:val="center"/>
              <w:rPr>
                <w:rFonts w:ascii="Arial"/>
                <w:sz w:val="21"/>
              </w:rPr>
            </w:pPr>
          </w:p>
          <w:p w14:paraId="62AAEC4F">
            <w:pPr>
              <w:pStyle w:val="7"/>
              <w:spacing w:before="69" w:line="221" w:lineRule="auto"/>
              <w:ind w:left="247"/>
              <w:jc w:val="center"/>
            </w:pPr>
            <w:r>
              <w:rPr>
                <w:color w:val="0000FF"/>
                <w:spacing w:val="-3"/>
              </w:rPr>
              <w:t>安全员</w:t>
            </w:r>
          </w:p>
        </w:tc>
        <w:tc>
          <w:tcPr>
            <w:tcW w:w="4108" w:type="dxa"/>
            <w:vAlign w:val="center"/>
          </w:tcPr>
          <w:p w14:paraId="0353F2C0">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持有有效的安全生产考核合格证书（C 证）</w:t>
            </w:r>
          </w:p>
          <w:p w14:paraId="6009F50B">
            <w:pPr>
              <w:pStyle w:val="7"/>
              <w:spacing w:before="183" w:line="343" w:lineRule="auto"/>
              <w:ind w:left="109" w:right="82" w:firstLine="3"/>
              <w:jc w:val="left"/>
            </w:pPr>
          </w:p>
        </w:tc>
        <w:tc>
          <w:tcPr>
            <w:tcW w:w="704" w:type="dxa"/>
            <w:vAlign w:val="center"/>
          </w:tcPr>
          <w:p w14:paraId="11E3F416">
            <w:pPr>
              <w:spacing w:line="257" w:lineRule="auto"/>
              <w:jc w:val="center"/>
              <w:rPr>
                <w:rFonts w:ascii="Arial"/>
                <w:sz w:val="21"/>
              </w:rPr>
            </w:pPr>
          </w:p>
          <w:p w14:paraId="7F9398C4">
            <w:pPr>
              <w:pStyle w:val="7"/>
              <w:spacing w:before="68"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center"/>
          </w:tcPr>
          <w:p w14:paraId="3D0EACFE">
            <w:pPr>
              <w:jc w:val="center"/>
              <w:rPr>
                <w:rFonts w:ascii="Arial"/>
                <w:sz w:val="21"/>
              </w:rPr>
            </w:pPr>
          </w:p>
        </w:tc>
      </w:tr>
      <w:tr w14:paraId="27E1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537" w:type="dxa"/>
            <w:vMerge w:val="continue"/>
            <w:tcBorders>
              <w:top w:val="nil"/>
            </w:tcBorders>
            <w:vAlign w:val="center"/>
          </w:tcPr>
          <w:p w14:paraId="71F24EE0">
            <w:pPr>
              <w:jc w:val="center"/>
              <w:rPr>
                <w:rFonts w:ascii="Arial"/>
                <w:sz w:val="21"/>
              </w:rPr>
            </w:pPr>
          </w:p>
        </w:tc>
        <w:tc>
          <w:tcPr>
            <w:tcW w:w="1124" w:type="dxa"/>
            <w:vAlign w:val="center"/>
          </w:tcPr>
          <w:p w14:paraId="53D5ABC9">
            <w:pPr>
              <w:pStyle w:val="7"/>
              <w:spacing w:before="69" w:line="220" w:lineRule="auto"/>
              <w:jc w:val="center"/>
            </w:pPr>
            <w:r>
              <w:rPr>
                <w:color w:val="0000FF"/>
                <w:spacing w:val="-2"/>
              </w:rPr>
              <w:t>质量员</w:t>
            </w:r>
          </w:p>
        </w:tc>
        <w:tc>
          <w:tcPr>
            <w:tcW w:w="4108" w:type="dxa"/>
            <w:vAlign w:val="center"/>
          </w:tcPr>
          <w:p w14:paraId="3765DD07">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33D49BFE">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78731D87">
            <w:pPr>
              <w:pStyle w:val="7"/>
              <w:spacing w:before="186" w:line="344" w:lineRule="auto"/>
              <w:ind w:left="109" w:right="82" w:firstLine="3"/>
              <w:jc w:val="left"/>
            </w:pPr>
          </w:p>
        </w:tc>
        <w:tc>
          <w:tcPr>
            <w:tcW w:w="704" w:type="dxa"/>
            <w:vAlign w:val="center"/>
          </w:tcPr>
          <w:p w14:paraId="6CE871EA">
            <w:pPr>
              <w:spacing w:line="258" w:lineRule="auto"/>
              <w:jc w:val="both"/>
              <w:rPr>
                <w:rFonts w:ascii="Arial"/>
                <w:sz w:val="21"/>
              </w:rPr>
            </w:pPr>
          </w:p>
          <w:p w14:paraId="344C55AF">
            <w:pPr>
              <w:pStyle w:val="7"/>
              <w:spacing w:before="68"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center"/>
          </w:tcPr>
          <w:p w14:paraId="2B6D853C">
            <w:pPr>
              <w:jc w:val="center"/>
              <w:rPr>
                <w:rFonts w:ascii="Arial"/>
                <w:sz w:val="21"/>
              </w:rPr>
            </w:pPr>
          </w:p>
        </w:tc>
      </w:tr>
    </w:tbl>
    <w:p w14:paraId="0F653E85">
      <w:pPr>
        <w:rPr>
          <w:rFonts w:ascii="Arial"/>
          <w:sz w:val="21"/>
        </w:rPr>
      </w:pPr>
    </w:p>
    <w:p w14:paraId="670FAFA0">
      <w:pPr>
        <w:spacing w:line="102" w:lineRule="auto"/>
        <w:rPr>
          <w:rFonts w:ascii="Arial"/>
          <w:sz w:val="2"/>
        </w:rPr>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4F25C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3" w:hRule="atLeast"/>
        </w:trPr>
        <w:tc>
          <w:tcPr>
            <w:tcW w:w="1537" w:type="dxa"/>
            <w:vMerge w:val="restart"/>
            <w:tcBorders>
              <w:bottom w:val="nil"/>
            </w:tcBorders>
            <w:vAlign w:val="top"/>
          </w:tcPr>
          <w:p w14:paraId="33C86D19">
            <w:pPr>
              <w:rPr>
                <w:rFonts w:ascii="Arial"/>
                <w:sz w:val="21"/>
              </w:rPr>
            </w:pPr>
          </w:p>
        </w:tc>
        <w:tc>
          <w:tcPr>
            <w:tcW w:w="1124" w:type="dxa"/>
            <w:vAlign w:val="center"/>
          </w:tcPr>
          <w:p w14:paraId="23AFE213">
            <w:pPr>
              <w:spacing w:line="264" w:lineRule="auto"/>
              <w:jc w:val="center"/>
              <w:rPr>
                <w:rFonts w:ascii="Arial"/>
                <w:sz w:val="21"/>
              </w:rPr>
            </w:pPr>
          </w:p>
          <w:p w14:paraId="1FA7184D">
            <w:pPr>
              <w:pStyle w:val="7"/>
              <w:spacing w:before="68" w:line="219" w:lineRule="auto"/>
              <w:ind w:left="243"/>
              <w:jc w:val="center"/>
            </w:pPr>
            <w:r>
              <w:rPr>
                <w:color w:val="0000FF"/>
                <w:spacing w:val="-2"/>
              </w:rPr>
              <w:t>材料员</w:t>
            </w:r>
          </w:p>
        </w:tc>
        <w:tc>
          <w:tcPr>
            <w:tcW w:w="4108" w:type="dxa"/>
            <w:vAlign w:val="center"/>
          </w:tcPr>
          <w:p w14:paraId="48A65732">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72C4FC41">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5AA568AD">
            <w:pPr>
              <w:pStyle w:val="7"/>
              <w:spacing w:before="67" w:line="258" w:lineRule="auto"/>
              <w:ind w:left="110" w:right="86" w:hanging="1"/>
              <w:jc w:val="left"/>
            </w:pPr>
          </w:p>
        </w:tc>
        <w:tc>
          <w:tcPr>
            <w:tcW w:w="704" w:type="dxa"/>
            <w:vAlign w:val="center"/>
          </w:tcPr>
          <w:p w14:paraId="0363C55B">
            <w:pPr>
              <w:spacing w:line="264" w:lineRule="auto"/>
              <w:jc w:val="center"/>
              <w:rPr>
                <w:rFonts w:ascii="Arial"/>
                <w:sz w:val="21"/>
              </w:rPr>
            </w:pPr>
          </w:p>
          <w:p w14:paraId="2D60DA48">
            <w:pPr>
              <w:pStyle w:val="7"/>
              <w:spacing w:before="69"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top"/>
          </w:tcPr>
          <w:p w14:paraId="1F6BC6BE">
            <w:pPr>
              <w:rPr>
                <w:rFonts w:ascii="Arial"/>
                <w:sz w:val="21"/>
              </w:rPr>
            </w:pPr>
          </w:p>
        </w:tc>
      </w:tr>
      <w:tr w14:paraId="7D0E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trPr>
        <w:tc>
          <w:tcPr>
            <w:tcW w:w="1537" w:type="dxa"/>
            <w:vMerge w:val="continue"/>
            <w:tcBorders>
              <w:top w:val="nil"/>
              <w:bottom w:val="nil"/>
            </w:tcBorders>
            <w:vAlign w:val="top"/>
          </w:tcPr>
          <w:p w14:paraId="5B95938E">
            <w:pPr>
              <w:rPr>
                <w:rFonts w:ascii="Arial"/>
                <w:sz w:val="21"/>
              </w:rPr>
            </w:pPr>
          </w:p>
        </w:tc>
        <w:tc>
          <w:tcPr>
            <w:tcW w:w="1124" w:type="dxa"/>
            <w:vAlign w:val="center"/>
          </w:tcPr>
          <w:p w14:paraId="47482D6E">
            <w:pPr>
              <w:spacing w:line="249" w:lineRule="auto"/>
              <w:jc w:val="center"/>
              <w:rPr>
                <w:rFonts w:ascii="Arial"/>
                <w:sz w:val="21"/>
              </w:rPr>
            </w:pPr>
          </w:p>
          <w:p w14:paraId="1956B518">
            <w:pPr>
              <w:pStyle w:val="7"/>
              <w:spacing w:before="69" w:line="220" w:lineRule="auto"/>
              <w:ind w:left="252"/>
              <w:jc w:val="center"/>
            </w:pPr>
            <w:r>
              <w:rPr>
                <w:color w:val="0000FF"/>
                <w:spacing w:val="-4"/>
              </w:rPr>
              <w:t>资料员</w:t>
            </w:r>
          </w:p>
        </w:tc>
        <w:tc>
          <w:tcPr>
            <w:tcW w:w="4108" w:type="dxa"/>
            <w:vAlign w:val="center"/>
          </w:tcPr>
          <w:p w14:paraId="525E8B5A">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4DF83982">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277E097F">
            <w:pPr>
              <w:pStyle w:val="7"/>
              <w:spacing w:before="157" w:line="349" w:lineRule="auto"/>
              <w:ind w:left="109" w:right="82" w:firstLine="3"/>
              <w:jc w:val="left"/>
            </w:pPr>
          </w:p>
        </w:tc>
        <w:tc>
          <w:tcPr>
            <w:tcW w:w="704" w:type="dxa"/>
            <w:vAlign w:val="center"/>
          </w:tcPr>
          <w:p w14:paraId="65F6F980">
            <w:pPr>
              <w:spacing w:line="249" w:lineRule="auto"/>
              <w:jc w:val="center"/>
              <w:rPr>
                <w:rFonts w:ascii="Arial"/>
                <w:sz w:val="21"/>
              </w:rPr>
            </w:pPr>
          </w:p>
          <w:p w14:paraId="4062DFA1">
            <w:pPr>
              <w:spacing w:line="249" w:lineRule="auto"/>
              <w:jc w:val="center"/>
              <w:rPr>
                <w:rFonts w:ascii="Arial"/>
                <w:sz w:val="21"/>
              </w:rPr>
            </w:pPr>
          </w:p>
          <w:p w14:paraId="11CEB3E2">
            <w:pPr>
              <w:pStyle w:val="7"/>
              <w:spacing w:before="68"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top"/>
          </w:tcPr>
          <w:p w14:paraId="28D8BDA7">
            <w:pPr>
              <w:rPr>
                <w:rFonts w:ascii="Arial"/>
                <w:sz w:val="21"/>
              </w:rPr>
            </w:pPr>
          </w:p>
        </w:tc>
      </w:tr>
      <w:tr w14:paraId="192EA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Merge w:val="continue"/>
            <w:tcBorders>
              <w:top w:val="nil"/>
              <w:bottom w:val="nil"/>
            </w:tcBorders>
            <w:vAlign w:val="top"/>
          </w:tcPr>
          <w:p w14:paraId="6093D772">
            <w:pPr>
              <w:rPr>
                <w:rFonts w:ascii="Arial"/>
                <w:sz w:val="21"/>
              </w:rPr>
            </w:pPr>
          </w:p>
        </w:tc>
        <w:tc>
          <w:tcPr>
            <w:tcW w:w="1124" w:type="dxa"/>
            <w:vAlign w:val="top"/>
          </w:tcPr>
          <w:p w14:paraId="18B21B98">
            <w:pPr>
              <w:rPr>
                <w:rFonts w:ascii="Arial"/>
                <w:sz w:val="21"/>
              </w:rPr>
            </w:pPr>
          </w:p>
        </w:tc>
        <w:tc>
          <w:tcPr>
            <w:tcW w:w="4108" w:type="dxa"/>
            <w:vAlign w:val="top"/>
          </w:tcPr>
          <w:p w14:paraId="70971C8D">
            <w:pPr>
              <w:rPr>
                <w:rFonts w:ascii="Arial"/>
                <w:sz w:val="21"/>
              </w:rPr>
            </w:pPr>
          </w:p>
        </w:tc>
        <w:tc>
          <w:tcPr>
            <w:tcW w:w="704" w:type="dxa"/>
            <w:vAlign w:val="top"/>
          </w:tcPr>
          <w:p w14:paraId="7D81C6C4">
            <w:pPr>
              <w:rPr>
                <w:rFonts w:ascii="Arial"/>
                <w:sz w:val="21"/>
              </w:rPr>
            </w:pPr>
          </w:p>
        </w:tc>
        <w:tc>
          <w:tcPr>
            <w:tcW w:w="1057" w:type="dxa"/>
            <w:vAlign w:val="top"/>
          </w:tcPr>
          <w:p w14:paraId="4B74CDA0">
            <w:pPr>
              <w:rPr>
                <w:rFonts w:ascii="Arial"/>
                <w:sz w:val="21"/>
              </w:rPr>
            </w:pPr>
          </w:p>
        </w:tc>
      </w:tr>
      <w:tr w14:paraId="592DA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537" w:type="dxa"/>
            <w:vMerge w:val="continue"/>
            <w:tcBorders>
              <w:top w:val="nil"/>
            </w:tcBorders>
            <w:vAlign w:val="top"/>
          </w:tcPr>
          <w:p w14:paraId="6BBA69E0">
            <w:pPr>
              <w:rPr>
                <w:rFonts w:ascii="Arial"/>
                <w:sz w:val="21"/>
              </w:rPr>
            </w:pPr>
          </w:p>
        </w:tc>
        <w:tc>
          <w:tcPr>
            <w:tcW w:w="1124" w:type="dxa"/>
            <w:vAlign w:val="top"/>
          </w:tcPr>
          <w:p w14:paraId="53A7C4B4">
            <w:pPr>
              <w:rPr>
                <w:rFonts w:ascii="Arial"/>
                <w:sz w:val="21"/>
              </w:rPr>
            </w:pPr>
          </w:p>
        </w:tc>
        <w:tc>
          <w:tcPr>
            <w:tcW w:w="4108" w:type="dxa"/>
            <w:vAlign w:val="top"/>
          </w:tcPr>
          <w:p w14:paraId="4C0E100B">
            <w:pPr>
              <w:rPr>
                <w:rFonts w:ascii="Arial"/>
                <w:sz w:val="21"/>
              </w:rPr>
            </w:pPr>
          </w:p>
        </w:tc>
        <w:tc>
          <w:tcPr>
            <w:tcW w:w="704" w:type="dxa"/>
            <w:vAlign w:val="top"/>
          </w:tcPr>
          <w:p w14:paraId="7D5AE181">
            <w:pPr>
              <w:rPr>
                <w:rFonts w:ascii="Arial"/>
                <w:sz w:val="21"/>
              </w:rPr>
            </w:pPr>
          </w:p>
        </w:tc>
        <w:tc>
          <w:tcPr>
            <w:tcW w:w="1057" w:type="dxa"/>
            <w:vAlign w:val="top"/>
          </w:tcPr>
          <w:p w14:paraId="7FE5DA1C">
            <w:pPr>
              <w:rPr>
                <w:rFonts w:ascii="Arial"/>
                <w:sz w:val="21"/>
              </w:rPr>
            </w:pPr>
          </w:p>
        </w:tc>
      </w:tr>
      <w:tr w14:paraId="255CC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2661" w:type="dxa"/>
            <w:gridSpan w:val="2"/>
            <w:vAlign w:val="top"/>
          </w:tcPr>
          <w:p w14:paraId="36664CAB">
            <w:pPr>
              <w:spacing w:line="361" w:lineRule="auto"/>
              <w:rPr>
                <w:rFonts w:ascii="Arial"/>
                <w:sz w:val="21"/>
              </w:rPr>
            </w:pPr>
          </w:p>
          <w:p w14:paraId="2564353E">
            <w:pPr>
              <w:pStyle w:val="7"/>
              <w:spacing w:before="68" w:line="280" w:lineRule="auto"/>
              <w:ind w:left="910" w:right="692" w:hanging="208"/>
            </w:pPr>
            <w:r>
              <w:rPr>
                <w:spacing w:val="-2"/>
              </w:rPr>
              <w:t>项目管理机构主要人员</w:t>
            </w:r>
          </w:p>
        </w:tc>
        <w:tc>
          <w:tcPr>
            <w:tcW w:w="4812" w:type="dxa"/>
            <w:gridSpan w:val="2"/>
            <w:vAlign w:val="top"/>
          </w:tcPr>
          <w:p w14:paraId="7ACDB98D">
            <w:pPr>
              <w:pStyle w:val="7"/>
              <w:spacing w:before="12" w:line="244" w:lineRule="auto"/>
              <w:ind w:left="111" w:right="96" w:firstLine="14"/>
            </w:pPr>
            <w:r>
              <w:rPr>
                <w:color w:val="0000FF"/>
                <w:spacing w:val="2"/>
              </w:rPr>
              <w:t>1. 项目管理机构主要人员不得在本项目中相互兼</w:t>
            </w:r>
            <w:r>
              <w:rPr>
                <w:color w:val="0000FF"/>
                <w:spacing w:val="-8"/>
              </w:rPr>
              <w:t>职（技术负责人兼任施工员除外）。</w:t>
            </w:r>
          </w:p>
          <w:p w14:paraId="1E92A385">
            <w:pPr>
              <w:pStyle w:val="7"/>
              <w:spacing w:before="1" w:line="226" w:lineRule="auto"/>
              <w:ind w:left="109" w:right="79" w:firstLine="3"/>
            </w:pPr>
            <w:r>
              <w:rPr>
                <w:color w:val="0000FF"/>
                <w:spacing w:val="3"/>
              </w:rPr>
              <w:t>2. 均应当在申请人处注册执业或岗位登记，且社</w:t>
            </w:r>
            <w:r>
              <w:rPr>
                <w:color w:val="0000FF"/>
                <w:spacing w:val="-1"/>
              </w:rPr>
              <w:t>会保险缴费单位应是申请人。属于退休人员的须提</w:t>
            </w:r>
            <w:r>
              <w:rPr>
                <w:color w:val="0000FF"/>
                <w:spacing w:val="-6"/>
              </w:rPr>
              <w:t>供退休证明和申请人的聘用协议（或劳务合同）。</w:t>
            </w:r>
          </w:p>
        </w:tc>
        <w:tc>
          <w:tcPr>
            <w:tcW w:w="1057" w:type="dxa"/>
            <w:vAlign w:val="top"/>
          </w:tcPr>
          <w:p w14:paraId="4E9A1FF3">
            <w:pPr>
              <w:rPr>
                <w:rFonts w:ascii="Arial"/>
                <w:sz w:val="21"/>
              </w:rPr>
            </w:pPr>
          </w:p>
        </w:tc>
      </w:tr>
      <w:tr w14:paraId="67FE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61" w:type="dxa"/>
            <w:gridSpan w:val="2"/>
            <w:vAlign w:val="top"/>
          </w:tcPr>
          <w:p w14:paraId="1149DC44">
            <w:pPr>
              <w:pStyle w:val="7"/>
              <w:spacing w:before="132" w:line="219" w:lineRule="auto"/>
              <w:ind w:left="280"/>
            </w:pPr>
            <w:r>
              <w:rPr>
                <w:spacing w:val="-1"/>
              </w:rPr>
              <w:t>主要施工机械设备要求</w:t>
            </w:r>
          </w:p>
        </w:tc>
        <w:tc>
          <w:tcPr>
            <w:tcW w:w="4812" w:type="dxa"/>
            <w:gridSpan w:val="2"/>
            <w:vAlign w:val="top"/>
          </w:tcPr>
          <w:p w14:paraId="064BEBA7">
            <w:pPr>
              <w:rPr>
                <w:rFonts w:ascii="Arial"/>
                <w:sz w:val="21"/>
              </w:rPr>
            </w:pPr>
          </w:p>
        </w:tc>
        <w:tc>
          <w:tcPr>
            <w:tcW w:w="1057" w:type="dxa"/>
            <w:vAlign w:val="top"/>
          </w:tcPr>
          <w:p w14:paraId="21F8897D">
            <w:pPr>
              <w:rPr>
                <w:rFonts w:ascii="Arial"/>
                <w:sz w:val="21"/>
              </w:rPr>
            </w:pPr>
          </w:p>
        </w:tc>
      </w:tr>
      <w:tr w14:paraId="23ED8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8" w:hRule="atLeast"/>
        </w:trPr>
        <w:tc>
          <w:tcPr>
            <w:tcW w:w="2661" w:type="dxa"/>
            <w:gridSpan w:val="2"/>
            <w:vMerge w:val="restart"/>
            <w:tcBorders>
              <w:bottom w:val="nil"/>
            </w:tcBorders>
            <w:vAlign w:val="top"/>
          </w:tcPr>
          <w:p w14:paraId="20724411">
            <w:pPr>
              <w:spacing w:line="241" w:lineRule="auto"/>
              <w:rPr>
                <w:rFonts w:ascii="Arial"/>
                <w:sz w:val="21"/>
              </w:rPr>
            </w:pPr>
          </w:p>
          <w:p w14:paraId="70629325">
            <w:pPr>
              <w:spacing w:line="241" w:lineRule="auto"/>
              <w:rPr>
                <w:rFonts w:ascii="Arial"/>
                <w:sz w:val="21"/>
              </w:rPr>
            </w:pPr>
          </w:p>
          <w:p w14:paraId="0F4ECDCB">
            <w:pPr>
              <w:spacing w:line="242" w:lineRule="auto"/>
              <w:rPr>
                <w:rFonts w:ascii="Arial"/>
                <w:sz w:val="21"/>
              </w:rPr>
            </w:pPr>
          </w:p>
          <w:p w14:paraId="5B869314">
            <w:pPr>
              <w:spacing w:line="242" w:lineRule="auto"/>
              <w:rPr>
                <w:rFonts w:ascii="Arial"/>
                <w:sz w:val="21"/>
              </w:rPr>
            </w:pPr>
          </w:p>
          <w:p w14:paraId="0EE5E21A">
            <w:pPr>
              <w:spacing w:line="242" w:lineRule="auto"/>
              <w:rPr>
                <w:rFonts w:ascii="Arial"/>
                <w:sz w:val="21"/>
              </w:rPr>
            </w:pPr>
          </w:p>
          <w:p w14:paraId="00ECF7F2">
            <w:pPr>
              <w:spacing w:line="242" w:lineRule="auto"/>
              <w:rPr>
                <w:rFonts w:ascii="Arial"/>
                <w:sz w:val="21"/>
              </w:rPr>
            </w:pPr>
          </w:p>
          <w:p w14:paraId="3F1B9A54">
            <w:pPr>
              <w:spacing w:line="242" w:lineRule="auto"/>
              <w:rPr>
                <w:rFonts w:ascii="Arial"/>
                <w:sz w:val="21"/>
              </w:rPr>
            </w:pPr>
          </w:p>
          <w:p w14:paraId="4B249B46">
            <w:pPr>
              <w:spacing w:line="242" w:lineRule="auto"/>
              <w:rPr>
                <w:rFonts w:ascii="Arial"/>
                <w:sz w:val="21"/>
              </w:rPr>
            </w:pPr>
          </w:p>
          <w:p w14:paraId="72901039">
            <w:pPr>
              <w:spacing w:line="242" w:lineRule="auto"/>
              <w:rPr>
                <w:rFonts w:ascii="Arial"/>
                <w:sz w:val="21"/>
              </w:rPr>
            </w:pPr>
          </w:p>
          <w:p w14:paraId="52826D3D">
            <w:pPr>
              <w:spacing w:line="242" w:lineRule="auto"/>
              <w:rPr>
                <w:rFonts w:ascii="Arial"/>
                <w:sz w:val="21"/>
              </w:rPr>
            </w:pPr>
          </w:p>
          <w:p w14:paraId="39F1878E">
            <w:pPr>
              <w:spacing w:line="242" w:lineRule="auto"/>
              <w:rPr>
                <w:rFonts w:ascii="Arial"/>
                <w:sz w:val="21"/>
              </w:rPr>
            </w:pPr>
          </w:p>
          <w:p w14:paraId="63A13E57">
            <w:pPr>
              <w:spacing w:line="242" w:lineRule="auto"/>
              <w:rPr>
                <w:rFonts w:ascii="Arial"/>
                <w:sz w:val="21"/>
              </w:rPr>
            </w:pPr>
          </w:p>
          <w:p w14:paraId="16A3A0BE">
            <w:pPr>
              <w:spacing w:line="242" w:lineRule="auto"/>
              <w:rPr>
                <w:rFonts w:ascii="Arial"/>
                <w:sz w:val="21"/>
              </w:rPr>
            </w:pPr>
          </w:p>
          <w:p w14:paraId="13531C47">
            <w:pPr>
              <w:spacing w:line="242" w:lineRule="auto"/>
              <w:rPr>
                <w:rFonts w:ascii="Arial"/>
                <w:sz w:val="21"/>
              </w:rPr>
            </w:pPr>
          </w:p>
          <w:p w14:paraId="0C0D824D">
            <w:pPr>
              <w:spacing w:line="242" w:lineRule="auto"/>
              <w:rPr>
                <w:rFonts w:ascii="Arial"/>
                <w:sz w:val="21"/>
              </w:rPr>
            </w:pPr>
          </w:p>
          <w:p w14:paraId="1A716680">
            <w:pPr>
              <w:spacing w:line="242" w:lineRule="auto"/>
              <w:rPr>
                <w:rFonts w:ascii="Arial"/>
                <w:sz w:val="21"/>
              </w:rPr>
            </w:pPr>
          </w:p>
          <w:p w14:paraId="0A25F94E">
            <w:pPr>
              <w:pStyle w:val="7"/>
              <w:spacing w:before="68" w:line="220" w:lineRule="auto"/>
              <w:ind w:left="910"/>
            </w:pPr>
            <w:r>
              <w:rPr>
                <w:spacing w:val="-2"/>
              </w:rPr>
              <w:t>其他要求</w:t>
            </w:r>
          </w:p>
        </w:tc>
        <w:tc>
          <w:tcPr>
            <w:tcW w:w="4812" w:type="dxa"/>
            <w:gridSpan w:val="2"/>
            <w:vAlign w:val="top"/>
          </w:tcPr>
          <w:p w14:paraId="41AC727A">
            <w:pPr>
              <w:pStyle w:val="7"/>
              <w:spacing w:before="73" w:line="219" w:lineRule="auto"/>
              <w:ind w:left="109"/>
            </w:pPr>
            <w:r>
              <w:rPr>
                <w:spacing w:val="-1"/>
                <w:u w:val="single" w:color="auto"/>
              </w:rPr>
              <w:t>政府采购特别资格要求：</w:t>
            </w:r>
          </w:p>
          <w:p w14:paraId="6D18B3AF">
            <w:pPr>
              <w:pStyle w:val="7"/>
              <w:spacing w:before="66" w:line="219" w:lineRule="auto"/>
              <w:ind w:left="119"/>
            </w:pPr>
            <w:r>
              <w:rPr>
                <w:rFonts w:hint="eastAsia" w:ascii="Segoe UI Symbol" w:hAnsi="Segoe UI Symbol" w:cs="Segoe UI Symbol"/>
                <w:color w:val="0000FF"/>
                <w:spacing w:val="-3"/>
                <w:u w:val="single" w:color="000000"/>
                <w:lang w:eastAsia="zh-CN"/>
              </w:rPr>
              <w:t>☑</w:t>
            </w:r>
            <w:r>
              <w:rPr>
                <w:spacing w:val="-3"/>
                <w:u w:val="single" w:color="auto"/>
              </w:rPr>
              <w:t>采购项目整体预留专门面向中小企业采购。</w:t>
            </w:r>
          </w:p>
          <w:p w14:paraId="3DBC6B37">
            <w:pPr>
              <w:pStyle w:val="7"/>
              <w:spacing w:before="51" w:line="219" w:lineRule="auto"/>
              <w:ind w:left="132"/>
            </w:pPr>
            <w:r>
              <w:rPr>
                <w:color w:val="0000FF"/>
                <w:spacing w:val="-2"/>
                <w:u w:val="single" w:color="auto"/>
              </w:rPr>
              <w:t>□</w:t>
            </w:r>
            <w:r>
              <w:rPr>
                <w:spacing w:val="-2"/>
                <w:u w:val="single" w:color="auto"/>
              </w:rPr>
              <w:t>采购项目整体预留专门面向小微企业采购。</w:t>
            </w:r>
          </w:p>
          <w:p w14:paraId="3DF92CF3">
            <w:pPr>
              <w:pStyle w:val="7"/>
              <w:spacing w:before="81" w:line="219" w:lineRule="auto"/>
              <w:ind w:left="132"/>
            </w:pPr>
            <w:r>
              <w:rPr>
                <w:color w:val="0000FF"/>
                <w:spacing w:val="-2"/>
                <w:u w:val="single" w:color="auto"/>
              </w:rPr>
              <w:t>□</w:t>
            </w:r>
            <w:r>
              <w:rPr>
                <w:spacing w:val="-2"/>
                <w:u w:val="single" w:color="auto"/>
              </w:rPr>
              <w:t>采购项目部分预留专门面向中小企业采购。</w:t>
            </w:r>
          </w:p>
          <w:p w14:paraId="65856770">
            <w:pPr>
              <w:pStyle w:val="7"/>
              <w:tabs>
                <w:tab w:val="left" w:pos="4712"/>
              </w:tabs>
              <w:spacing w:before="62" w:line="281" w:lineRule="auto"/>
              <w:ind w:left="110" w:right="67"/>
              <w:jc w:val="both"/>
            </w:pPr>
            <w:r>
              <w:rPr>
                <w:spacing w:val="-1"/>
                <w:u w:val="single" w:color="auto"/>
              </w:rPr>
              <w:t>要求大企业与中小企业组成联合体的形式申请，且</w:t>
            </w:r>
            <w:r>
              <w:rPr>
                <w:spacing w:val="9"/>
                <w:u w:val="single" w:color="auto"/>
              </w:rPr>
              <w:t>联合体中中小企业承担的部分达到项目合同总金</w:t>
            </w:r>
            <w:r>
              <w:rPr>
                <w:spacing w:val="-6"/>
                <w:u w:val="single" w:color="auto"/>
              </w:rPr>
              <w:t>额的</w:t>
            </w:r>
            <w:r>
              <w:rPr>
                <w:color w:val="0000FF"/>
                <w:spacing w:val="-6"/>
                <w:u w:val="single" w:color="auto"/>
              </w:rPr>
              <w:t>/</w:t>
            </w:r>
            <w:r>
              <w:rPr>
                <w:spacing w:val="-6"/>
                <w:u w:val="single" w:color="auto"/>
              </w:rPr>
              <w:t>%以上，其中小微企业承担的比例不低于</w:t>
            </w:r>
            <w:r>
              <w:rPr>
                <w:color w:val="0000FF"/>
                <w:spacing w:val="-6"/>
                <w:u w:val="single" w:color="auto"/>
              </w:rPr>
              <w:t>/</w:t>
            </w:r>
            <w:r>
              <w:rPr>
                <w:spacing w:val="-6"/>
                <w:u w:val="single" w:color="auto"/>
              </w:rPr>
              <w:t>%。</w:t>
            </w:r>
            <w:r>
              <w:rPr>
                <w:u w:val="single" w:color="auto"/>
              </w:rPr>
              <w:tab/>
            </w:r>
            <w:r>
              <w:t xml:space="preserve"> </w:t>
            </w:r>
            <w:r>
              <w:rPr>
                <w:spacing w:val="9"/>
                <w:u w:val="single" w:color="auto"/>
              </w:rPr>
              <w:t>组成联合体的中小企业与联合体内其他企业之间</w:t>
            </w:r>
            <w:r>
              <w:rPr>
                <w:spacing w:val="-2"/>
                <w:u w:val="single" w:color="auto"/>
              </w:rPr>
              <w:t>不得存在直接控股、管理关系。（前述比例由申请</w:t>
            </w:r>
            <w:r>
              <w:rPr>
                <w:spacing w:val="-1"/>
                <w:u w:val="single" w:color="auto"/>
              </w:rPr>
              <w:t>人根据项目的具体情况约定）</w:t>
            </w:r>
          </w:p>
          <w:p w14:paraId="0E668289">
            <w:pPr>
              <w:pStyle w:val="7"/>
              <w:spacing w:before="8" w:line="219" w:lineRule="auto"/>
              <w:ind w:left="132"/>
            </w:pPr>
            <w:r>
              <w:rPr>
                <w:color w:val="0000FF"/>
                <w:spacing w:val="-2"/>
                <w:u w:val="single" w:color="000000"/>
              </w:rPr>
              <w:t>□</w:t>
            </w:r>
            <w:r>
              <w:rPr>
                <w:spacing w:val="-2"/>
                <w:u w:val="single" w:color="auto"/>
              </w:rPr>
              <w:t>采购项目部分预留专门面向中小企业采购。</w:t>
            </w:r>
          </w:p>
          <w:p w14:paraId="76DFABA8">
            <w:pPr>
              <w:pStyle w:val="7"/>
              <w:spacing w:before="68" w:line="279" w:lineRule="auto"/>
              <w:ind w:left="110" w:right="67"/>
            </w:pPr>
            <w:r>
              <w:rPr>
                <w:spacing w:val="-1"/>
                <w:u w:val="single" w:color="auto"/>
              </w:rPr>
              <w:t>要求大企业向中小企业分包的形式申请，且接受分</w:t>
            </w:r>
            <w:r>
              <w:rPr>
                <w:spacing w:val="3"/>
                <w:u w:val="single" w:color="auto"/>
              </w:rPr>
              <w:t>包的中小企业承担的部分达到项目合同总金额的%</w:t>
            </w:r>
            <w:r>
              <w:rPr>
                <w:spacing w:val="9"/>
                <w:u w:val="single" w:color="auto"/>
              </w:rPr>
              <w:t>以上，其中接受分包的小微企业承担的比例不低</w:t>
            </w:r>
            <w:r>
              <w:rPr>
                <w:spacing w:val="3"/>
                <w:u w:val="single" w:color="auto"/>
              </w:rPr>
              <w:t>于%。接受分包合同的中小企业与分包企业之间不</w:t>
            </w:r>
            <w:r>
              <w:rPr>
                <w:spacing w:val="-2"/>
                <w:u w:val="single" w:color="auto"/>
              </w:rPr>
              <w:t>得存在直接控股、管理关系。（前述比例由招标人</w:t>
            </w:r>
            <w:r>
              <w:rPr>
                <w:spacing w:val="-1"/>
                <w:u w:val="single" w:color="auto"/>
              </w:rPr>
              <w:t>根据项目的具体情况约定）</w:t>
            </w:r>
          </w:p>
          <w:p w14:paraId="46FED306">
            <w:pPr>
              <w:pStyle w:val="7"/>
              <w:spacing w:before="1" w:line="218" w:lineRule="auto"/>
              <w:ind w:left="132"/>
            </w:pPr>
            <w:r>
              <w:rPr>
                <w:rFonts w:hint="eastAsia"/>
                <w:color w:val="0000FF"/>
                <w:spacing w:val="-2"/>
                <w:u w:val="single" w:color="auto"/>
                <w:lang w:eastAsia="zh-CN"/>
              </w:rPr>
              <w:t>□</w:t>
            </w:r>
            <w:r>
              <w:rPr>
                <w:spacing w:val="-2"/>
                <w:u w:val="single" w:color="auto"/>
              </w:rPr>
              <w:t>采购项目未预留份额专门面向中小企业采购。</w:t>
            </w:r>
          </w:p>
          <w:p w14:paraId="638FEFFC">
            <w:pPr>
              <w:pStyle w:val="7"/>
              <w:spacing w:before="81" w:line="221" w:lineRule="auto"/>
              <w:ind w:left="132"/>
            </w:pPr>
            <w:r>
              <w:rPr>
                <w:color w:val="0000FF"/>
                <w:spacing w:val="-8"/>
                <w:u w:val="single" w:color="auto"/>
              </w:rPr>
              <w:t>□</w:t>
            </w:r>
            <w:r>
              <w:rPr>
                <w:spacing w:val="-8"/>
                <w:u w:val="single" w:color="auto"/>
              </w:rPr>
              <w:t>不接受</w:t>
            </w:r>
          </w:p>
          <w:p w14:paraId="563DB7F4">
            <w:pPr>
              <w:pStyle w:val="7"/>
              <w:spacing w:before="65" w:line="221" w:lineRule="auto"/>
              <w:ind w:left="119"/>
            </w:pPr>
            <w:r>
              <w:rPr>
                <w:rFonts w:ascii="Segoe UI Symbol" w:hAnsi="Segoe UI Symbol" w:eastAsia="Segoe UI Symbol" w:cs="Segoe UI Symbol"/>
                <w:color w:val="0000FF"/>
                <w:spacing w:val="-14"/>
                <w:u w:val="single" w:color="auto"/>
              </w:rPr>
              <w:t>☑</w:t>
            </w:r>
            <w:r>
              <w:rPr>
                <w:spacing w:val="-14"/>
                <w:u w:val="single" w:color="auto"/>
              </w:rPr>
              <w:t>接受</w:t>
            </w:r>
          </w:p>
          <w:p w14:paraId="2B8B4A12">
            <w:pPr>
              <w:pStyle w:val="7"/>
              <w:spacing w:before="48" w:line="220" w:lineRule="auto"/>
              <w:ind w:left="113"/>
            </w:pPr>
            <w:r>
              <w:rPr>
                <w:spacing w:val="-1"/>
                <w:u w:val="single" w:color="auto"/>
              </w:rPr>
              <w:t>大中型企业与小微企业组成联合体。</w:t>
            </w:r>
          </w:p>
          <w:p w14:paraId="49245737">
            <w:pPr>
              <w:pStyle w:val="7"/>
              <w:spacing w:before="66" w:line="220" w:lineRule="auto"/>
              <w:ind w:left="132"/>
            </w:pPr>
            <w:r>
              <w:rPr>
                <w:rFonts w:hint="eastAsia"/>
                <w:color w:val="0000FF"/>
                <w:spacing w:val="-8"/>
                <w:u w:val="single" w:color="auto"/>
                <w:lang w:eastAsia="zh-CN"/>
              </w:rPr>
              <w:t>☑</w:t>
            </w:r>
            <w:r>
              <w:rPr>
                <w:spacing w:val="-8"/>
                <w:u w:val="single" w:color="auto"/>
              </w:rPr>
              <w:t>不允许</w:t>
            </w:r>
          </w:p>
          <w:p w14:paraId="0E77DEBA">
            <w:pPr>
              <w:pStyle w:val="7"/>
              <w:spacing w:before="80" w:line="220" w:lineRule="auto"/>
              <w:ind w:left="119"/>
            </w:pPr>
            <w:r>
              <w:rPr>
                <w:rFonts w:hint="eastAsia" w:ascii="Segoe UI Symbol" w:hAnsi="Segoe UI Symbol" w:eastAsia="宋体" w:cs="Segoe UI Symbol"/>
                <w:color w:val="0000FF"/>
                <w:spacing w:val="-14"/>
                <w:u w:val="single" w:color="auto"/>
                <w:lang w:eastAsia="zh-CN"/>
              </w:rPr>
              <w:t>□</w:t>
            </w:r>
            <w:r>
              <w:rPr>
                <w:spacing w:val="-14"/>
                <w:u w:val="single" w:color="auto"/>
              </w:rPr>
              <w:t>允许</w:t>
            </w:r>
          </w:p>
          <w:p w14:paraId="25F2C4A8">
            <w:pPr>
              <w:pStyle w:val="7"/>
              <w:spacing w:before="51" w:line="196" w:lineRule="auto"/>
              <w:ind w:left="113"/>
            </w:pPr>
            <w:r>
              <w:rPr>
                <w:spacing w:val="-1"/>
                <w:u w:val="single" w:color="auto"/>
              </w:rPr>
              <w:t>大中型企业向一家或者多家小微企业分包。</w:t>
            </w:r>
          </w:p>
        </w:tc>
        <w:tc>
          <w:tcPr>
            <w:tcW w:w="1057" w:type="dxa"/>
            <w:vAlign w:val="top"/>
          </w:tcPr>
          <w:p w14:paraId="083E55C4">
            <w:pPr>
              <w:rPr>
                <w:rFonts w:ascii="Arial"/>
                <w:sz w:val="21"/>
              </w:rPr>
            </w:pPr>
          </w:p>
        </w:tc>
      </w:tr>
      <w:tr w14:paraId="2AE48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661" w:type="dxa"/>
            <w:gridSpan w:val="2"/>
            <w:vMerge w:val="continue"/>
            <w:tcBorders>
              <w:top w:val="nil"/>
            </w:tcBorders>
            <w:vAlign w:val="top"/>
          </w:tcPr>
          <w:p w14:paraId="04CFD7FC">
            <w:pPr>
              <w:rPr>
                <w:rFonts w:ascii="Arial"/>
                <w:sz w:val="21"/>
              </w:rPr>
            </w:pPr>
          </w:p>
        </w:tc>
        <w:tc>
          <w:tcPr>
            <w:tcW w:w="4812" w:type="dxa"/>
            <w:gridSpan w:val="2"/>
            <w:vAlign w:val="top"/>
          </w:tcPr>
          <w:p w14:paraId="43815563">
            <w:pPr>
              <w:rPr>
                <w:rFonts w:ascii="Arial"/>
                <w:sz w:val="21"/>
              </w:rPr>
            </w:pPr>
          </w:p>
        </w:tc>
        <w:tc>
          <w:tcPr>
            <w:tcW w:w="1057" w:type="dxa"/>
            <w:vAlign w:val="top"/>
          </w:tcPr>
          <w:p w14:paraId="496B7CBE">
            <w:pPr>
              <w:rPr>
                <w:rFonts w:ascii="Arial"/>
                <w:sz w:val="21"/>
              </w:rPr>
            </w:pPr>
          </w:p>
        </w:tc>
      </w:tr>
    </w:tbl>
    <w:p w14:paraId="7616FD26">
      <w:pPr>
        <w:rPr>
          <w:rFonts w:ascii="Arial"/>
          <w:sz w:val="21"/>
        </w:rPr>
      </w:pPr>
    </w:p>
    <w:p w14:paraId="61D2BA76">
      <w:pPr>
        <w:rPr>
          <w:rFonts w:ascii="Arial" w:hAnsi="Arial" w:eastAsia="Arial" w:cs="Arial"/>
          <w:sz w:val="21"/>
          <w:szCs w:val="21"/>
        </w:rPr>
        <w:sectPr>
          <w:footerReference r:id="rId24" w:type="default"/>
          <w:pgSz w:w="11910" w:h="16845"/>
          <w:pgMar w:top="1431" w:right="1682" w:bottom="1170" w:left="1681" w:header="0" w:footer="944" w:gutter="0"/>
          <w:cols w:space="720" w:num="1"/>
        </w:sectPr>
      </w:pPr>
    </w:p>
    <w:p w14:paraId="69CC99E7">
      <w:pPr>
        <w:spacing w:line="375" w:lineRule="auto"/>
        <w:rPr>
          <w:rFonts w:ascii="Arial"/>
          <w:sz w:val="21"/>
        </w:rPr>
      </w:pPr>
    </w:p>
    <w:p w14:paraId="76920ECA">
      <w:pPr>
        <w:pStyle w:val="3"/>
        <w:spacing w:before="69" w:line="237" w:lineRule="auto"/>
        <w:ind w:left="865" w:right="30" w:hanging="839"/>
        <w:rPr>
          <w:sz w:val="21"/>
          <w:szCs w:val="21"/>
        </w:rPr>
      </w:pPr>
      <w:r>
        <w:rPr>
          <w:spacing w:val="-1"/>
          <w:sz w:val="21"/>
          <w:szCs w:val="21"/>
        </w:rPr>
        <w:t>备注：1.政府采购工程是指国家机关、事业单位、团体组织使用财政性资金采购建设工程。</w:t>
      </w:r>
      <w:r>
        <w:rPr>
          <w:spacing w:val="-3"/>
          <w:sz w:val="21"/>
          <w:szCs w:val="21"/>
        </w:rPr>
        <w:t>财政性资金是指纳入预算管理的资金。以财政性资金作为还款来源的借贷资金，视</w:t>
      </w:r>
      <w:r>
        <w:rPr>
          <w:spacing w:val="-5"/>
          <w:sz w:val="21"/>
          <w:szCs w:val="21"/>
        </w:rPr>
        <w:t>同财政性资金。</w:t>
      </w:r>
    </w:p>
    <w:p w14:paraId="1DFD2456">
      <w:pPr>
        <w:pStyle w:val="3"/>
        <w:spacing w:before="3"/>
        <w:ind w:left="865" w:right="69" w:hanging="208"/>
        <w:rPr>
          <w:sz w:val="21"/>
          <w:szCs w:val="21"/>
        </w:rPr>
      </w:pPr>
      <w:r>
        <w:rPr>
          <w:spacing w:val="-6"/>
          <w:sz w:val="21"/>
          <w:szCs w:val="21"/>
        </w:rPr>
        <w:t>2.本资格预审文件所称中、小、微企业，</w:t>
      </w:r>
      <w:r>
        <w:rPr>
          <w:spacing w:val="51"/>
          <w:sz w:val="21"/>
          <w:szCs w:val="21"/>
        </w:rPr>
        <w:t xml:space="preserve"> </w:t>
      </w:r>
      <w:r>
        <w:rPr>
          <w:spacing w:val="-6"/>
          <w:sz w:val="21"/>
          <w:szCs w:val="21"/>
        </w:rPr>
        <w:t>是指在中华人民共和国境内依法设立，依据</w:t>
      </w:r>
      <w:r>
        <w:rPr>
          <w:spacing w:val="-4"/>
          <w:sz w:val="21"/>
          <w:szCs w:val="21"/>
        </w:rPr>
        <w:t>《中小企业划型标准规定》（工信部联企业</w:t>
      </w:r>
      <w:r>
        <w:rPr>
          <w:spacing w:val="-45"/>
          <w:sz w:val="21"/>
          <w:szCs w:val="21"/>
        </w:rPr>
        <w:t xml:space="preserve"> </w:t>
      </w:r>
      <w:r>
        <w:rPr>
          <w:spacing w:val="-4"/>
          <w:sz w:val="21"/>
          <w:szCs w:val="21"/>
        </w:rPr>
        <w:t>[</w:t>
      </w:r>
      <w:r>
        <w:fldChar w:fldCharType="begin"/>
      </w:r>
      <w:r>
        <w:instrText xml:space="preserve"> HYPERLINK \l "bookmark119" </w:instrText>
      </w:r>
      <w:r>
        <w:fldChar w:fldCharType="separate"/>
      </w:r>
      <w:r>
        <w:rPr>
          <w:spacing w:val="-4"/>
          <w:sz w:val="21"/>
          <w:szCs w:val="21"/>
        </w:rPr>
        <w:t>2011</w:t>
      </w:r>
      <w:r>
        <w:rPr>
          <w:spacing w:val="-4"/>
          <w:sz w:val="21"/>
          <w:szCs w:val="21"/>
        </w:rPr>
        <w:fldChar w:fldCharType="end"/>
      </w:r>
      <w:r>
        <w:rPr>
          <w:spacing w:val="-4"/>
          <w:sz w:val="21"/>
          <w:szCs w:val="21"/>
        </w:rPr>
        <w:t>]300 号）确定的中型企业、小型</w:t>
      </w:r>
      <w:r>
        <w:rPr>
          <w:spacing w:val="-2"/>
          <w:sz w:val="21"/>
          <w:szCs w:val="21"/>
        </w:rPr>
        <w:t>企业和微型企业，但与大企业的负责人为同一人，或者</w:t>
      </w:r>
      <w:r>
        <w:rPr>
          <w:spacing w:val="-3"/>
          <w:sz w:val="21"/>
          <w:szCs w:val="21"/>
        </w:rPr>
        <w:t>与大企业存在直接控股、管</w:t>
      </w:r>
      <w:r>
        <w:rPr>
          <w:spacing w:val="-5"/>
          <w:sz w:val="21"/>
          <w:szCs w:val="21"/>
        </w:rPr>
        <w:t>理关系的除外。</w:t>
      </w:r>
    </w:p>
    <w:p w14:paraId="1905E2AC">
      <w:pPr>
        <w:pStyle w:val="3"/>
        <w:spacing w:before="10" w:line="238" w:lineRule="auto"/>
        <w:ind w:left="863" w:right="82" w:hanging="205"/>
        <w:rPr>
          <w:sz w:val="21"/>
          <w:szCs w:val="21"/>
        </w:rPr>
      </w:pPr>
      <w:r>
        <w:rPr>
          <w:spacing w:val="-2"/>
          <w:sz w:val="21"/>
          <w:szCs w:val="21"/>
        </w:rPr>
        <w:t>3.预留份额专门面向中小企业采购的项目中（包括整体预留</w:t>
      </w:r>
      <w:r>
        <w:rPr>
          <w:spacing w:val="-3"/>
          <w:sz w:val="21"/>
          <w:szCs w:val="21"/>
        </w:rPr>
        <w:t>专门面向中小企业、整体预留专门面向小微企业、部分预留专门面向中小企业</w:t>
      </w:r>
      <w:r>
        <w:rPr>
          <w:spacing w:val="-2"/>
          <w:sz w:val="21"/>
          <w:szCs w:val="21"/>
        </w:rPr>
        <w:t>），</w:t>
      </w:r>
      <w:r>
        <w:rPr>
          <w:spacing w:val="-3"/>
          <w:sz w:val="21"/>
          <w:szCs w:val="21"/>
        </w:rPr>
        <w:t>部分预留专门面向中小企</w:t>
      </w:r>
      <w:r>
        <w:rPr>
          <w:spacing w:val="-2"/>
          <w:sz w:val="21"/>
          <w:szCs w:val="21"/>
        </w:rPr>
        <w:t>业采购的项目，招标人要明确预留的工作和金额。招</w:t>
      </w:r>
      <w:r>
        <w:rPr>
          <w:spacing w:val="-3"/>
          <w:sz w:val="21"/>
          <w:szCs w:val="21"/>
        </w:rPr>
        <w:t>标人要求大企业与中小企业组</w:t>
      </w:r>
      <w:r>
        <w:rPr>
          <w:spacing w:val="-2"/>
          <w:sz w:val="21"/>
          <w:szCs w:val="21"/>
        </w:rPr>
        <w:t>成联合体形式或者要求大企业向中小企业分包的形式参</w:t>
      </w:r>
      <w:r>
        <w:rPr>
          <w:spacing w:val="-3"/>
          <w:sz w:val="21"/>
          <w:szCs w:val="21"/>
        </w:rPr>
        <w:t>加申请的，应当明确联合协</w:t>
      </w:r>
      <w:r>
        <w:rPr>
          <w:spacing w:val="3"/>
          <w:sz w:val="21"/>
          <w:szCs w:val="21"/>
        </w:rPr>
        <w:t>议或者分包意向协议中中小企业合同金额应当达到的比例，并作为申请人资格条</w:t>
      </w:r>
      <w:r>
        <w:rPr>
          <w:spacing w:val="-2"/>
          <w:sz w:val="21"/>
          <w:szCs w:val="21"/>
        </w:rPr>
        <w:t>件。联合体各方均为中小企业的，联合体视同中小企</w:t>
      </w:r>
      <w:r>
        <w:rPr>
          <w:spacing w:val="-3"/>
          <w:sz w:val="21"/>
          <w:szCs w:val="21"/>
        </w:rPr>
        <w:t>业；联合体各方均为小微企业</w:t>
      </w:r>
      <w:r>
        <w:rPr>
          <w:spacing w:val="-2"/>
          <w:sz w:val="21"/>
          <w:szCs w:val="21"/>
        </w:rPr>
        <w:t>的，联合体视同小微企业。招标人要求以联合体形式</w:t>
      </w:r>
      <w:r>
        <w:rPr>
          <w:spacing w:val="-3"/>
          <w:sz w:val="21"/>
          <w:szCs w:val="21"/>
        </w:rPr>
        <w:t>参加或者合同分包的，小微企</w:t>
      </w:r>
      <w:r>
        <w:rPr>
          <w:spacing w:val="-2"/>
          <w:sz w:val="21"/>
          <w:szCs w:val="21"/>
        </w:rPr>
        <w:t>业可以独立进行申请，无须以联合体的形式参加或进行合同</w:t>
      </w:r>
      <w:r>
        <w:rPr>
          <w:spacing w:val="-3"/>
          <w:sz w:val="21"/>
          <w:szCs w:val="21"/>
        </w:rPr>
        <w:t>分包。该类项目因落实</w:t>
      </w:r>
      <w:r>
        <w:rPr>
          <w:spacing w:val="-2"/>
          <w:sz w:val="21"/>
          <w:szCs w:val="21"/>
        </w:rPr>
        <w:t>了政府采购预留份额支持中小企业发展政策，在评标时，小</w:t>
      </w:r>
      <w:r>
        <w:rPr>
          <w:spacing w:val="-3"/>
          <w:sz w:val="21"/>
          <w:szCs w:val="21"/>
        </w:rPr>
        <w:t>微企业不享受价格扣除或增加价格分的优惠政策。</w:t>
      </w:r>
    </w:p>
    <w:p w14:paraId="7D6EA668">
      <w:pPr>
        <w:pStyle w:val="3"/>
        <w:spacing w:before="3" w:line="239" w:lineRule="auto"/>
        <w:ind w:left="865" w:right="21" w:hanging="212"/>
        <w:rPr>
          <w:sz w:val="21"/>
          <w:szCs w:val="21"/>
        </w:rPr>
      </w:pPr>
      <w:r>
        <w:rPr>
          <w:spacing w:val="-2"/>
          <w:sz w:val="21"/>
          <w:szCs w:val="21"/>
        </w:rPr>
        <w:t>4.未预留份额专门面向中小企业采购的项目，对小微企业，对接受大中</w:t>
      </w:r>
      <w:r>
        <w:rPr>
          <w:spacing w:val="-3"/>
          <w:sz w:val="21"/>
          <w:szCs w:val="21"/>
        </w:rPr>
        <w:t>型企业与小微</w:t>
      </w:r>
      <w:r>
        <w:rPr>
          <w:spacing w:val="-2"/>
          <w:sz w:val="21"/>
          <w:szCs w:val="21"/>
        </w:rPr>
        <w:t>企业组成联合体或者允许大中型企业向一家或者多家小</w:t>
      </w:r>
      <w:r>
        <w:rPr>
          <w:spacing w:val="-3"/>
          <w:sz w:val="21"/>
          <w:szCs w:val="21"/>
        </w:rPr>
        <w:t>微企业分包的项目，对于联</w:t>
      </w:r>
      <w:r>
        <w:rPr>
          <w:spacing w:val="3"/>
          <w:sz w:val="21"/>
          <w:szCs w:val="21"/>
        </w:rPr>
        <w:t>合协议或者分包意向协议约定小微企业的合同份额占到项目合同总金</w:t>
      </w:r>
      <w:r>
        <w:rPr>
          <w:spacing w:val="2"/>
          <w:sz w:val="21"/>
          <w:szCs w:val="21"/>
        </w:rPr>
        <w:t>额 30%以上</w:t>
      </w:r>
      <w:r>
        <w:rPr>
          <w:spacing w:val="-2"/>
          <w:sz w:val="21"/>
          <w:szCs w:val="21"/>
        </w:rPr>
        <w:t>的，对小微企业、对大中型企业与小微企业组成</w:t>
      </w:r>
      <w:r>
        <w:rPr>
          <w:spacing w:val="-3"/>
          <w:sz w:val="21"/>
          <w:szCs w:val="21"/>
        </w:rPr>
        <w:t>的联合体或者向一家或者多家小微</w:t>
      </w:r>
      <w:r>
        <w:rPr>
          <w:spacing w:val="-2"/>
          <w:sz w:val="21"/>
          <w:szCs w:val="21"/>
        </w:rPr>
        <w:t>企业分包的大中型企业，在评标时享受价格扣除或增加</w:t>
      </w:r>
      <w:r>
        <w:rPr>
          <w:spacing w:val="-3"/>
          <w:sz w:val="21"/>
          <w:szCs w:val="21"/>
        </w:rPr>
        <w:t>价格分的优惠政策。组成联</w:t>
      </w:r>
      <w:r>
        <w:rPr>
          <w:spacing w:val="-1"/>
          <w:sz w:val="21"/>
          <w:szCs w:val="21"/>
        </w:rPr>
        <w:t>合体或者接受分包的小微企业与联合体内其他企业、分包企业之间存在直接控股、</w:t>
      </w:r>
      <w:r>
        <w:rPr>
          <w:spacing w:val="-3"/>
          <w:sz w:val="21"/>
          <w:szCs w:val="21"/>
        </w:rPr>
        <w:t>管理关系的不享受评标优惠。</w:t>
      </w:r>
    </w:p>
    <w:p w14:paraId="67D4B0D9">
      <w:pPr>
        <w:pStyle w:val="3"/>
        <w:spacing w:line="244" w:lineRule="auto"/>
        <w:ind w:left="867" w:right="82" w:hanging="209"/>
        <w:rPr>
          <w:sz w:val="21"/>
          <w:szCs w:val="21"/>
        </w:rPr>
      </w:pPr>
      <w:r>
        <w:rPr>
          <w:spacing w:val="-2"/>
          <w:sz w:val="21"/>
          <w:szCs w:val="21"/>
        </w:rPr>
        <w:t>5.享受扶持政策获得政府采购合同的，小微企业不得将合同</w:t>
      </w:r>
      <w:r>
        <w:rPr>
          <w:spacing w:val="-3"/>
          <w:sz w:val="21"/>
          <w:szCs w:val="21"/>
        </w:rPr>
        <w:t>分包给大中型企业，中型企业不得将合同分包给大型企业。</w:t>
      </w:r>
    </w:p>
    <w:p w14:paraId="1EDD3AC5">
      <w:pPr>
        <w:pStyle w:val="3"/>
        <w:spacing w:line="239" w:lineRule="auto"/>
        <w:ind w:left="865" w:hanging="209"/>
        <w:rPr>
          <w:sz w:val="21"/>
          <w:szCs w:val="21"/>
        </w:rPr>
      </w:pPr>
      <w:r>
        <w:rPr>
          <w:spacing w:val="-11"/>
          <w:sz w:val="21"/>
          <w:szCs w:val="21"/>
        </w:rPr>
        <w:t>6.具体的政策依据详见《政府采购促进中小</w:t>
      </w:r>
      <w:r>
        <w:rPr>
          <w:spacing w:val="-12"/>
          <w:sz w:val="21"/>
          <w:szCs w:val="21"/>
        </w:rPr>
        <w:t>企业发展管理办法》（财库〔2020〕46</w:t>
      </w:r>
      <w:r>
        <w:rPr>
          <w:spacing w:val="-31"/>
          <w:sz w:val="21"/>
          <w:szCs w:val="21"/>
        </w:rPr>
        <w:t xml:space="preserve"> </w:t>
      </w:r>
      <w:r>
        <w:rPr>
          <w:spacing w:val="-12"/>
          <w:sz w:val="21"/>
          <w:szCs w:val="21"/>
        </w:rPr>
        <w:t>号）、</w:t>
      </w:r>
      <w:r>
        <w:rPr>
          <w:sz w:val="21"/>
          <w:szCs w:val="21"/>
        </w:rPr>
        <w:t xml:space="preserve"> </w:t>
      </w:r>
      <w:r>
        <w:rPr>
          <w:spacing w:val="-6"/>
          <w:sz w:val="21"/>
          <w:szCs w:val="21"/>
        </w:rPr>
        <w:t>《关于进一步加大政府采购支持中小企业力度的通知》（财</w:t>
      </w:r>
      <w:r>
        <w:rPr>
          <w:spacing w:val="-7"/>
          <w:sz w:val="21"/>
          <w:szCs w:val="21"/>
        </w:rPr>
        <w:t>库〔2022〕19</w:t>
      </w:r>
      <w:r>
        <w:rPr>
          <w:spacing w:val="-31"/>
          <w:sz w:val="21"/>
          <w:szCs w:val="21"/>
        </w:rPr>
        <w:t xml:space="preserve"> </w:t>
      </w:r>
      <w:r>
        <w:rPr>
          <w:spacing w:val="-7"/>
          <w:sz w:val="21"/>
          <w:szCs w:val="21"/>
        </w:rPr>
        <w:t>号）。</w:t>
      </w:r>
    </w:p>
    <w:p w14:paraId="2DE98360">
      <w:pPr>
        <w:spacing w:line="239" w:lineRule="auto"/>
        <w:rPr>
          <w:sz w:val="21"/>
          <w:szCs w:val="21"/>
        </w:rPr>
        <w:sectPr>
          <w:footerReference r:id="rId25" w:type="default"/>
          <w:pgSz w:w="11910" w:h="16845"/>
          <w:pgMar w:top="1431" w:right="1697" w:bottom="1170" w:left="1786" w:header="0" w:footer="944" w:gutter="0"/>
          <w:cols w:space="720" w:num="1"/>
        </w:sectPr>
      </w:pPr>
    </w:p>
    <w:p w14:paraId="6286167D">
      <w:pPr>
        <w:pStyle w:val="3"/>
        <w:spacing w:before="118" w:line="219" w:lineRule="auto"/>
        <w:ind w:left="133"/>
        <w:outlineLvl w:val="1"/>
        <w:rPr>
          <w:sz w:val="24"/>
          <w:szCs w:val="24"/>
        </w:rPr>
      </w:pPr>
      <w:bookmarkStart w:id="53" w:name="bookmark46"/>
      <w:bookmarkEnd w:id="53"/>
      <w:r>
        <w:rPr>
          <w:spacing w:val="-2"/>
          <w:sz w:val="24"/>
          <w:szCs w:val="24"/>
        </w:rPr>
        <w:t>附录二：政府采购工程预留工作及金额</w:t>
      </w:r>
    </w:p>
    <w:p w14:paraId="4BA5FFB0">
      <w:pPr>
        <w:spacing w:before="25"/>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61CEF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782B6EF4">
            <w:pPr>
              <w:pStyle w:val="7"/>
              <w:spacing w:before="299" w:line="221" w:lineRule="auto"/>
              <w:ind w:left="157"/>
            </w:pPr>
            <w:r>
              <w:rPr>
                <w:spacing w:val="-2"/>
              </w:rPr>
              <w:t>序号</w:t>
            </w:r>
          </w:p>
        </w:tc>
        <w:tc>
          <w:tcPr>
            <w:tcW w:w="3193" w:type="dxa"/>
            <w:vAlign w:val="top"/>
          </w:tcPr>
          <w:p w14:paraId="7E3B8512">
            <w:pPr>
              <w:pStyle w:val="7"/>
              <w:spacing w:before="299" w:line="220" w:lineRule="auto"/>
              <w:ind w:left="754"/>
            </w:pPr>
            <w:r>
              <w:rPr>
                <w:spacing w:val="-1"/>
              </w:rPr>
              <w:t>预留工作内容名称</w:t>
            </w:r>
          </w:p>
        </w:tc>
        <w:tc>
          <w:tcPr>
            <w:tcW w:w="1424" w:type="dxa"/>
            <w:vAlign w:val="top"/>
          </w:tcPr>
          <w:p w14:paraId="1F3713CF">
            <w:pPr>
              <w:pStyle w:val="7"/>
              <w:spacing w:before="13" w:line="232" w:lineRule="auto"/>
              <w:ind w:left="189" w:right="176" w:firstLine="105"/>
              <w:jc w:val="both"/>
            </w:pPr>
            <w:r>
              <w:rPr>
                <w:spacing w:val="-3"/>
              </w:rPr>
              <w:t>预留工作</w:t>
            </w:r>
            <w:r>
              <w:rPr>
                <w:spacing w:val="-2"/>
              </w:rPr>
              <w:t>合同估算价</w:t>
            </w:r>
            <w:r>
              <w:rPr>
                <w:spacing w:val="20"/>
              </w:rPr>
              <w:t>（万元）</w:t>
            </w:r>
          </w:p>
        </w:tc>
        <w:tc>
          <w:tcPr>
            <w:tcW w:w="1334" w:type="dxa"/>
            <w:vAlign w:val="top"/>
          </w:tcPr>
          <w:p w14:paraId="5D037704">
            <w:pPr>
              <w:pStyle w:val="7"/>
              <w:spacing w:before="13" w:line="232" w:lineRule="auto"/>
              <w:ind w:left="252" w:right="129" w:hanging="105"/>
              <w:jc w:val="right"/>
            </w:pPr>
            <w:r>
              <w:rPr>
                <w:spacing w:val="-2"/>
              </w:rPr>
              <w:t>预留合同估</w:t>
            </w:r>
            <w:r>
              <w:rPr>
                <w:spacing w:val="-3"/>
              </w:rPr>
              <w:t>算价占比</w:t>
            </w:r>
            <w:r>
              <w:rPr>
                <w:spacing w:val="26"/>
              </w:rPr>
              <w:t>(%)</w:t>
            </w:r>
          </w:p>
        </w:tc>
        <w:tc>
          <w:tcPr>
            <w:tcW w:w="1822" w:type="dxa"/>
            <w:vAlign w:val="top"/>
          </w:tcPr>
          <w:p w14:paraId="4F2A8745">
            <w:pPr>
              <w:pStyle w:val="7"/>
              <w:spacing w:before="299" w:line="221" w:lineRule="auto"/>
              <w:ind w:left="707"/>
            </w:pPr>
            <w:r>
              <w:rPr>
                <w:spacing w:val="-3"/>
              </w:rPr>
              <w:t>备注</w:t>
            </w:r>
          </w:p>
        </w:tc>
      </w:tr>
      <w:tr w14:paraId="78842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DFD6110">
            <w:pPr>
              <w:pStyle w:val="7"/>
              <w:spacing w:before="151" w:line="176" w:lineRule="auto"/>
              <w:ind w:left="325"/>
            </w:pPr>
            <w:r>
              <w:t>1</w:t>
            </w:r>
          </w:p>
        </w:tc>
        <w:tc>
          <w:tcPr>
            <w:tcW w:w="3193" w:type="dxa"/>
            <w:vAlign w:val="top"/>
          </w:tcPr>
          <w:p w14:paraId="52C7D1AF">
            <w:pPr>
              <w:rPr>
                <w:rFonts w:ascii="Arial"/>
                <w:sz w:val="21"/>
              </w:rPr>
            </w:pPr>
          </w:p>
        </w:tc>
        <w:tc>
          <w:tcPr>
            <w:tcW w:w="1424" w:type="dxa"/>
            <w:vAlign w:val="top"/>
          </w:tcPr>
          <w:p w14:paraId="0049AD2B">
            <w:pPr>
              <w:rPr>
                <w:rFonts w:ascii="Arial"/>
                <w:sz w:val="21"/>
              </w:rPr>
            </w:pPr>
          </w:p>
        </w:tc>
        <w:tc>
          <w:tcPr>
            <w:tcW w:w="1334" w:type="dxa"/>
            <w:vAlign w:val="top"/>
          </w:tcPr>
          <w:p w14:paraId="305C55B5">
            <w:pPr>
              <w:rPr>
                <w:rFonts w:ascii="Arial"/>
                <w:sz w:val="21"/>
              </w:rPr>
            </w:pPr>
          </w:p>
        </w:tc>
        <w:tc>
          <w:tcPr>
            <w:tcW w:w="1822" w:type="dxa"/>
            <w:vAlign w:val="top"/>
          </w:tcPr>
          <w:p w14:paraId="77EB6956">
            <w:pPr>
              <w:rPr>
                <w:rFonts w:ascii="Arial"/>
                <w:sz w:val="21"/>
              </w:rPr>
            </w:pPr>
          </w:p>
        </w:tc>
      </w:tr>
      <w:tr w14:paraId="64697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1409AB8">
            <w:pPr>
              <w:pStyle w:val="7"/>
              <w:spacing w:before="148" w:line="178" w:lineRule="auto"/>
              <w:ind w:left="318"/>
            </w:pPr>
            <w:r>
              <w:t>2</w:t>
            </w:r>
          </w:p>
        </w:tc>
        <w:tc>
          <w:tcPr>
            <w:tcW w:w="3193" w:type="dxa"/>
            <w:vAlign w:val="top"/>
          </w:tcPr>
          <w:p w14:paraId="72FEFB07">
            <w:pPr>
              <w:rPr>
                <w:rFonts w:ascii="Arial"/>
                <w:sz w:val="21"/>
              </w:rPr>
            </w:pPr>
          </w:p>
        </w:tc>
        <w:tc>
          <w:tcPr>
            <w:tcW w:w="1424" w:type="dxa"/>
            <w:vAlign w:val="top"/>
          </w:tcPr>
          <w:p w14:paraId="60D8BE2C">
            <w:pPr>
              <w:rPr>
                <w:rFonts w:ascii="Arial"/>
                <w:sz w:val="21"/>
              </w:rPr>
            </w:pPr>
          </w:p>
        </w:tc>
        <w:tc>
          <w:tcPr>
            <w:tcW w:w="1334" w:type="dxa"/>
            <w:vAlign w:val="top"/>
          </w:tcPr>
          <w:p w14:paraId="66A9CA77">
            <w:pPr>
              <w:rPr>
                <w:rFonts w:ascii="Arial"/>
                <w:sz w:val="21"/>
              </w:rPr>
            </w:pPr>
          </w:p>
        </w:tc>
        <w:tc>
          <w:tcPr>
            <w:tcW w:w="1822" w:type="dxa"/>
            <w:vAlign w:val="top"/>
          </w:tcPr>
          <w:p w14:paraId="08E9269E">
            <w:pPr>
              <w:rPr>
                <w:rFonts w:ascii="Arial"/>
                <w:sz w:val="21"/>
              </w:rPr>
            </w:pPr>
          </w:p>
        </w:tc>
      </w:tr>
      <w:tr w14:paraId="0A883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A0A5472">
            <w:pPr>
              <w:pStyle w:val="7"/>
              <w:spacing w:before="135" w:line="177" w:lineRule="auto"/>
              <w:ind w:left="316"/>
            </w:pPr>
            <w:r>
              <w:t>3</w:t>
            </w:r>
          </w:p>
        </w:tc>
        <w:tc>
          <w:tcPr>
            <w:tcW w:w="3193" w:type="dxa"/>
            <w:vAlign w:val="top"/>
          </w:tcPr>
          <w:p w14:paraId="2D2A415C">
            <w:pPr>
              <w:rPr>
                <w:rFonts w:ascii="Arial"/>
                <w:sz w:val="21"/>
              </w:rPr>
            </w:pPr>
          </w:p>
        </w:tc>
        <w:tc>
          <w:tcPr>
            <w:tcW w:w="1424" w:type="dxa"/>
            <w:vAlign w:val="top"/>
          </w:tcPr>
          <w:p w14:paraId="4DA88E8B">
            <w:pPr>
              <w:rPr>
                <w:rFonts w:ascii="Arial"/>
                <w:sz w:val="21"/>
              </w:rPr>
            </w:pPr>
          </w:p>
        </w:tc>
        <w:tc>
          <w:tcPr>
            <w:tcW w:w="1334" w:type="dxa"/>
            <w:vAlign w:val="top"/>
          </w:tcPr>
          <w:p w14:paraId="73C01ABC">
            <w:pPr>
              <w:rPr>
                <w:rFonts w:ascii="Arial"/>
                <w:sz w:val="21"/>
              </w:rPr>
            </w:pPr>
          </w:p>
        </w:tc>
        <w:tc>
          <w:tcPr>
            <w:tcW w:w="1822" w:type="dxa"/>
            <w:vAlign w:val="top"/>
          </w:tcPr>
          <w:p w14:paraId="5F6D3CB3">
            <w:pPr>
              <w:rPr>
                <w:rFonts w:ascii="Arial"/>
                <w:sz w:val="21"/>
              </w:rPr>
            </w:pPr>
          </w:p>
        </w:tc>
      </w:tr>
      <w:tr w14:paraId="461C5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4BA3A2EF">
            <w:pPr>
              <w:pStyle w:val="7"/>
              <w:spacing w:before="135" w:line="179" w:lineRule="auto"/>
              <w:ind w:left="308"/>
            </w:pPr>
            <w:r>
              <w:t>4</w:t>
            </w:r>
          </w:p>
        </w:tc>
        <w:tc>
          <w:tcPr>
            <w:tcW w:w="3193" w:type="dxa"/>
            <w:vAlign w:val="top"/>
          </w:tcPr>
          <w:p w14:paraId="0FB3AA8E">
            <w:pPr>
              <w:rPr>
                <w:rFonts w:ascii="Arial"/>
                <w:sz w:val="21"/>
              </w:rPr>
            </w:pPr>
          </w:p>
        </w:tc>
        <w:tc>
          <w:tcPr>
            <w:tcW w:w="1424" w:type="dxa"/>
            <w:vAlign w:val="top"/>
          </w:tcPr>
          <w:p w14:paraId="5F713027">
            <w:pPr>
              <w:rPr>
                <w:rFonts w:ascii="Arial"/>
                <w:sz w:val="21"/>
              </w:rPr>
            </w:pPr>
          </w:p>
        </w:tc>
        <w:tc>
          <w:tcPr>
            <w:tcW w:w="1334" w:type="dxa"/>
            <w:vAlign w:val="top"/>
          </w:tcPr>
          <w:p w14:paraId="72A065B2">
            <w:pPr>
              <w:rPr>
                <w:rFonts w:ascii="Arial"/>
                <w:sz w:val="21"/>
              </w:rPr>
            </w:pPr>
          </w:p>
        </w:tc>
        <w:tc>
          <w:tcPr>
            <w:tcW w:w="1822" w:type="dxa"/>
            <w:vAlign w:val="top"/>
          </w:tcPr>
          <w:p w14:paraId="2E49CCA0">
            <w:pPr>
              <w:rPr>
                <w:rFonts w:ascii="Arial"/>
                <w:sz w:val="21"/>
              </w:rPr>
            </w:pPr>
          </w:p>
        </w:tc>
      </w:tr>
      <w:tr w14:paraId="4F1A6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4FC96CA">
            <w:pPr>
              <w:pStyle w:val="7"/>
              <w:spacing w:before="135" w:line="180" w:lineRule="auto"/>
              <w:ind w:left="318"/>
            </w:pPr>
            <w:r>
              <w:t>5</w:t>
            </w:r>
          </w:p>
        </w:tc>
        <w:tc>
          <w:tcPr>
            <w:tcW w:w="3193" w:type="dxa"/>
            <w:vAlign w:val="top"/>
          </w:tcPr>
          <w:p w14:paraId="5102807B">
            <w:pPr>
              <w:rPr>
                <w:rFonts w:ascii="Arial"/>
                <w:sz w:val="21"/>
              </w:rPr>
            </w:pPr>
          </w:p>
        </w:tc>
        <w:tc>
          <w:tcPr>
            <w:tcW w:w="1424" w:type="dxa"/>
            <w:vAlign w:val="top"/>
          </w:tcPr>
          <w:p w14:paraId="57347F6A">
            <w:pPr>
              <w:rPr>
                <w:rFonts w:ascii="Arial"/>
                <w:sz w:val="21"/>
              </w:rPr>
            </w:pPr>
          </w:p>
        </w:tc>
        <w:tc>
          <w:tcPr>
            <w:tcW w:w="1334" w:type="dxa"/>
            <w:vAlign w:val="top"/>
          </w:tcPr>
          <w:p w14:paraId="7222C647">
            <w:pPr>
              <w:rPr>
                <w:rFonts w:ascii="Arial"/>
                <w:sz w:val="21"/>
              </w:rPr>
            </w:pPr>
          </w:p>
        </w:tc>
        <w:tc>
          <w:tcPr>
            <w:tcW w:w="1822" w:type="dxa"/>
            <w:vAlign w:val="top"/>
          </w:tcPr>
          <w:p w14:paraId="62C4D7C1">
            <w:pPr>
              <w:rPr>
                <w:rFonts w:ascii="Arial"/>
                <w:sz w:val="21"/>
              </w:rPr>
            </w:pPr>
          </w:p>
        </w:tc>
      </w:tr>
      <w:tr w14:paraId="41506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5E463389">
            <w:pPr>
              <w:pStyle w:val="7"/>
              <w:spacing w:before="142" w:line="176" w:lineRule="auto"/>
              <w:ind w:left="318"/>
            </w:pPr>
            <w:r>
              <w:t>6</w:t>
            </w:r>
          </w:p>
        </w:tc>
        <w:tc>
          <w:tcPr>
            <w:tcW w:w="3193" w:type="dxa"/>
            <w:vAlign w:val="top"/>
          </w:tcPr>
          <w:p w14:paraId="685213FA">
            <w:pPr>
              <w:rPr>
                <w:rFonts w:ascii="Arial"/>
                <w:sz w:val="21"/>
              </w:rPr>
            </w:pPr>
          </w:p>
        </w:tc>
        <w:tc>
          <w:tcPr>
            <w:tcW w:w="1424" w:type="dxa"/>
            <w:vAlign w:val="top"/>
          </w:tcPr>
          <w:p w14:paraId="1E9CF1B9">
            <w:pPr>
              <w:rPr>
                <w:rFonts w:ascii="Arial"/>
                <w:sz w:val="21"/>
              </w:rPr>
            </w:pPr>
          </w:p>
        </w:tc>
        <w:tc>
          <w:tcPr>
            <w:tcW w:w="1334" w:type="dxa"/>
            <w:vAlign w:val="top"/>
          </w:tcPr>
          <w:p w14:paraId="6B9E2972">
            <w:pPr>
              <w:rPr>
                <w:rFonts w:ascii="Arial"/>
                <w:sz w:val="21"/>
              </w:rPr>
            </w:pPr>
          </w:p>
        </w:tc>
        <w:tc>
          <w:tcPr>
            <w:tcW w:w="1822" w:type="dxa"/>
            <w:vAlign w:val="top"/>
          </w:tcPr>
          <w:p w14:paraId="4AC5A031">
            <w:pPr>
              <w:rPr>
                <w:rFonts w:ascii="Arial"/>
                <w:sz w:val="21"/>
              </w:rPr>
            </w:pPr>
          </w:p>
        </w:tc>
      </w:tr>
      <w:tr w14:paraId="28B32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81AA8B7">
            <w:pPr>
              <w:rPr>
                <w:rFonts w:ascii="Arial"/>
                <w:sz w:val="21"/>
              </w:rPr>
            </w:pPr>
          </w:p>
        </w:tc>
        <w:tc>
          <w:tcPr>
            <w:tcW w:w="3193" w:type="dxa"/>
            <w:vAlign w:val="top"/>
          </w:tcPr>
          <w:p w14:paraId="6CE12824">
            <w:pPr>
              <w:pStyle w:val="7"/>
              <w:spacing w:before="124" w:line="221" w:lineRule="auto"/>
              <w:ind w:left="1385"/>
            </w:pPr>
            <w:r>
              <w:rPr>
                <w:spacing w:val="-3"/>
              </w:rPr>
              <w:t>合计</w:t>
            </w:r>
          </w:p>
        </w:tc>
        <w:tc>
          <w:tcPr>
            <w:tcW w:w="1424" w:type="dxa"/>
            <w:vAlign w:val="top"/>
          </w:tcPr>
          <w:p w14:paraId="39BC26A1">
            <w:pPr>
              <w:rPr>
                <w:rFonts w:ascii="Arial"/>
                <w:sz w:val="21"/>
              </w:rPr>
            </w:pPr>
          </w:p>
        </w:tc>
        <w:tc>
          <w:tcPr>
            <w:tcW w:w="1334" w:type="dxa"/>
            <w:vAlign w:val="top"/>
          </w:tcPr>
          <w:p w14:paraId="07E1BEE3">
            <w:pPr>
              <w:rPr>
                <w:rFonts w:ascii="Arial"/>
                <w:sz w:val="21"/>
              </w:rPr>
            </w:pPr>
          </w:p>
        </w:tc>
        <w:tc>
          <w:tcPr>
            <w:tcW w:w="1822" w:type="dxa"/>
            <w:vAlign w:val="top"/>
          </w:tcPr>
          <w:p w14:paraId="408FB076">
            <w:pPr>
              <w:rPr>
                <w:rFonts w:ascii="Arial"/>
                <w:sz w:val="21"/>
              </w:rPr>
            </w:pPr>
          </w:p>
        </w:tc>
      </w:tr>
      <w:tr w14:paraId="1E4FD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1742F9E2">
            <w:pPr>
              <w:rPr>
                <w:rFonts w:ascii="Arial"/>
                <w:sz w:val="21"/>
              </w:rPr>
            </w:pPr>
          </w:p>
        </w:tc>
        <w:tc>
          <w:tcPr>
            <w:tcW w:w="3193" w:type="dxa"/>
            <w:vAlign w:val="top"/>
          </w:tcPr>
          <w:p w14:paraId="165B63DE">
            <w:pPr>
              <w:pStyle w:val="7"/>
              <w:spacing w:before="125" w:line="218" w:lineRule="auto"/>
              <w:ind w:left="333"/>
            </w:pPr>
            <w:r>
              <w:rPr>
                <w:spacing w:val="-2"/>
              </w:rPr>
              <w:t>本项目合同估算价（万元）</w:t>
            </w:r>
          </w:p>
        </w:tc>
        <w:tc>
          <w:tcPr>
            <w:tcW w:w="2758" w:type="dxa"/>
            <w:gridSpan w:val="2"/>
            <w:vAlign w:val="top"/>
          </w:tcPr>
          <w:p w14:paraId="2957DCE5">
            <w:pPr>
              <w:rPr>
                <w:rFonts w:ascii="Arial"/>
                <w:sz w:val="21"/>
              </w:rPr>
            </w:pPr>
          </w:p>
        </w:tc>
        <w:tc>
          <w:tcPr>
            <w:tcW w:w="1822" w:type="dxa"/>
            <w:vAlign w:val="top"/>
          </w:tcPr>
          <w:p w14:paraId="391638F7">
            <w:pPr>
              <w:rPr>
                <w:rFonts w:ascii="Arial"/>
                <w:sz w:val="21"/>
              </w:rPr>
            </w:pPr>
          </w:p>
        </w:tc>
      </w:tr>
    </w:tbl>
    <w:p w14:paraId="56DA6293">
      <w:pPr>
        <w:spacing w:line="363" w:lineRule="auto"/>
        <w:rPr>
          <w:rFonts w:ascii="Arial"/>
          <w:sz w:val="21"/>
        </w:rPr>
      </w:pPr>
    </w:p>
    <w:p w14:paraId="1DF012C0">
      <w:pPr>
        <w:pStyle w:val="3"/>
        <w:spacing w:before="68" w:line="238" w:lineRule="auto"/>
        <w:ind w:left="1062" w:right="97" w:hanging="946"/>
        <w:rPr>
          <w:sz w:val="21"/>
          <w:szCs w:val="21"/>
        </w:rPr>
      </w:pPr>
      <w:r>
        <w:rPr>
          <w:spacing w:val="-2"/>
          <w:sz w:val="21"/>
          <w:szCs w:val="21"/>
        </w:rPr>
        <w:t>备注：1.政府采购工程采用部分预留专门面向中小企业的，招标人应当明确预留工作</w:t>
      </w:r>
      <w:r>
        <w:rPr>
          <w:spacing w:val="-3"/>
          <w:sz w:val="21"/>
          <w:szCs w:val="21"/>
        </w:rPr>
        <w:t>、预留</w:t>
      </w:r>
      <w:r>
        <w:rPr>
          <w:spacing w:val="-1"/>
          <w:sz w:val="21"/>
          <w:szCs w:val="21"/>
        </w:rPr>
        <w:t>工作合同估算价及预留合同估算价与项目合同估算价的</w:t>
      </w:r>
      <w:r>
        <w:rPr>
          <w:spacing w:val="-2"/>
          <w:sz w:val="21"/>
          <w:szCs w:val="21"/>
        </w:rPr>
        <w:t>占比。</w:t>
      </w:r>
    </w:p>
    <w:p w14:paraId="06D94788">
      <w:pPr>
        <w:pStyle w:val="3"/>
        <w:ind w:left="1057" w:right="18" w:hanging="311"/>
        <w:rPr>
          <w:sz w:val="21"/>
          <w:szCs w:val="21"/>
        </w:rPr>
      </w:pPr>
      <w:r>
        <w:rPr>
          <w:spacing w:val="3"/>
          <w:sz w:val="21"/>
          <w:szCs w:val="21"/>
        </w:rPr>
        <w:t>2. 招标人部分预留专门面向中小企业时，应根据</w:t>
      </w:r>
      <w:r>
        <w:rPr>
          <w:spacing w:val="2"/>
          <w:sz w:val="21"/>
          <w:szCs w:val="21"/>
        </w:rPr>
        <w:t>项目的实际情况，结合《建筑法》</w:t>
      </w:r>
      <w:r>
        <w:rPr>
          <w:sz w:val="21"/>
          <w:szCs w:val="21"/>
        </w:rPr>
        <w:t xml:space="preserve"> </w:t>
      </w:r>
      <w:r>
        <w:rPr>
          <w:spacing w:val="-11"/>
          <w:sz w:val="21"/>
          <w:szCs w:val="21"/>
        </w:rPr>
        <w:t>《招标投标法》《建筑业企业资质标准》《建筑业企业资质管理规定》《政府采购促</w:t>
      </w:r>
      <w:r>
        <w:rPr>
          <w:sz w:val="21"/>
          <w:szCs w:val="21"/>
        </w:rPr>
        <w:t>进中小企业发展管理办法》的相关规定，合理设置政府采购特别资格要求，充分考虑预留工作与要求以联合体形式参加或者要求进行合同分包的适配性，以及联</w:t>
      </w:r>
      <w:r>
        <w:rPr>
          <w:spacing w:val="-1"/>
          <w:sz w:val="21"/>
          <w:szCs w:val="21"/>
        </w:rPr>
        <w:t>合协议或者分包意向协议中中小企业合同金额应当达到的比例的适配性。</w:t>
      </w:r>
    </w:p>
    <w:p w14:paraId="500F630A">
      <w:pPr>
        <w:pStyle w:val="3"/>
        <w:spacing w:before="3" w:line="239" w:lineRule="auto"/>
        <w:ind w:left="1063" w:right="97" w:hanging="315"/>
        <w:rPr>
          <w:sz w:val="21"/>
          <w:szCs w:val="21"/>
        </w:rPr>
      </w:pPr>
      <w:r>
        <w:rPr>
          <w:spacing w:val="-2"/>
          <w:sz w:val="21"/>
          <w:szCs w:val="21"/>
        </w:rPr>
        <w:t>3.预留工作中包含专业工程暂估价的，则在备注栏中标注采用</w:t>
      </w:r>
      <w:r>
        <w:rPr>
          <w:spacing w:val="-3"/>
          <w:sz w:val="21"/>
          <w:szCs w:val="21"/>
        </w:rPr>
        <w:t>工程招标或政府采购方式专门面向中小（小微）企业。</w:t>
      </w:r>
    </w:p>
    <w:p w14:paraId="5CEE9EBB">
      <w:pPr>
        <w:spacing w:line="239" w:lineRule="auto"/>
        <w:rPr>
          <w:sz w:val="21"/>
          <w:szCs w:val="21"/>
        </w:rPr>
        <w:sectPr>
          <w:footerReference r:id="rId26" w:type="default"/>
          <w:pgSz w:w="11910" w:h="16845"/>
          <w:pgMar w:top="1431" w:right="1682" w:bottom="1170" w:left="1697" w:header="0" w:footer="942" w:gutter="0"/>
          <w:cols w:space="720" w:num="1"/>
        </w:sectPr>
      </w:pPr>
    </w:p>
    <w:p w14:paraId="669A890A">
      <w:pPr>
        <w:pStyle w:val="3"/>
        <w:spacing w:before="118" w:line="219" w:lineRule="auto"/>
        <w:ind w:left="133"/>
        <w:outlineLvl w:val="1"/>
        <w:rPr>
          <w:sz w:val="24"/>
          <w:szCs w:val="24"/>
        </w:rPr>
      </w:pPr>
      <w:bookmarkStart w:id="54" w:name="bookmark47"/>
      <w:bookmarkEnd w:id="54"/>
      <w:r>
        <w:rPr>
          <w:spacing w:val="-1"/>
          <w:sz w:val="24"/>
          <w:szCs w:val="24"/>
        </w:rPr>
        <w:t>附录三：政府采购工程适合小微企业承担的工作及金额</w:t>
      </w:r>
    </w:p>
    <w:p w14:paraId="294222E4">
      <w:pPr>
        <w:spacing w:before="25"/>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6A57E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5B9E7F35">
            <w:pPr>
              <w:pStyle w:val="7"/>
              <w:spacing w:before="299" w:line="221" w:lineRule="auto"/>
              <w:ind w:left="157"/>
            </w:pPr>
            <w:r>
              <w:rPr>
                <w:spacing w:val="-2"/>
              </w:rPr>
              <w:t>序号</w:t>
            </w:r>
          </w:p>
        </w:tc>
        <w:tc>
          <w:tcPr>
            <w:tcW w:w="3193" w:type="dxa"/>
            <w:vAlign w:val="top"/>
          </w:tcPr>
          <w:p w14:paraId="6021007F">
            <w:pPr>
              <w:pStyle w:val="7"/>
              <w:spacing w:before="299" w:line="220" w:lineRule="auto"/>
              <w:ind w:left="753"/>
            </w:pPr>
            <w:r>
              <w:rPr>
                <w:spacing w:val="-1"/>
              </w:rPr>
              <w:t>适合工作内容名称</w:t>
            </w:r>
          </w:p>
        </w:tc>
        <w:tc>
          <w:tcPr>
            <w:tcW w:w="1424" w:type="dxa"/>
            <w:vAlign w:val="top"/>
          </w:tcPr>
          <w:p w14:paraId="0413CC32">
            <w:pPr>
              <w:pStyle w:val="7"/>
              <w:spacing w:before="13" w:line="232" w:lineRule="auto"/>
              <w:ind w:left="189" w:right="176" w:firstLine="104"/>
              <w:jc w:val="both"/>
            </w:pPr>
            <w:r>
              <w:rPr>
                <w:spacing w:val="-2"/>
              </w:rPr>
              <w:t>适合工作合同估算价</w:t>
            </w:r>
            <w:r>
              <w:rPr>
                <w:spacing w:val="20"/>
              </w:rPr>
              <w:t>（万元）</w:t>
            </w:r>
          </w:p>
        </w:tc>
        <w:tc>
          <w:tcPr>
            <w:tcW w:w="1334" w:type="dxa"/>
            <w:vAlign w:val="top"/>
          </w:tcPr>
          <w:p w14:paraId="7B3A0BB2">
            <w:pPr>
              <w:pStyle w:val="7"/>
              <w:spacing w:before="14" w:line="220" w:lineRule="auto"/>
              <w:ind w:left="146"/>
            </w:pPr>
            <w:r>
              <w:rPr>
                <w:spacing w:val="-1"/>
              </w:rPr>
              <w:t>适合工作合</w:t>
            </w:r>
          </w:p>
          <w:p w14:paraId="69266345">
            <w:pPr>
              <w:pStyle w:val="7"/>
              <w:spacing w:before="34" w:line="222" w:lineRule="auto"/>
              <w:ind w:left="273" w:right="129" w:hanging="107"/>
            </w:pPr>
            <w:r>
              <w:rPr>
                <w:spacing w:val="-6"/>
              </w:rPr>
              <w:t>同估算价占</w:t>
            </w:r>
            <w:r>
              <w:rPr>
                <w:spacing w:val="18"/>
                <w:w w:val="118"/>
              </w:rPr>
              <w:t>比(%)</w:t>
            </w:r>
          </w:p>
        </w:tc>
        <w:tc>
          <w:tcPr>
            <w:tcW w:w="1822" w:type="dxa"/>
            <w:vAlign w:val="top"/>
          </w:tcPr>
          <w:p w14:paraId="12579069">
            <w:pPr>
              <w:pStyle w:val="7"/>
              <w:spacing w:before="299" w:line="221" w:lineRule="auto"/>
              <w:ind w:left="707"/>
            </w:pPr>
            <w:r>
              <w:rPr>
                <w:spacing w:val="-3"/>
              </w:rPr>
              <w:t>备注</w:t>
            </w:r>
          </w:p>
        </w:tc>
      </w:tr>
      <w:tr w14:paraId="68CC9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97A7B11">
            <w:pPr>
              <w:pStyle w:val="7"/>
              <w:spacing w:before="151" w:line="176" w:lineRule="auto"/>
              <w:ind w:left="325"/>
            </w:pPr>
            <w:r>
              <w:t>1</w:t>
            </w:r>
          </w:p>
        </w:tc>
        <w:tc>
          <w:tcPr>
            <w:tcW w:w="3193" w:type="dxa"/>
            <w:vAlign w:val="top"/>
          </w:tcPr>
          <w:p w14:paraId="1112E3C9">
            <w:pPr>
              <w:rPr>
                <w:rFonts w:ascii="Arial"/>
                <w:sz w:val="21"/>
              </w:rPr>
            </w:pPr>
          </w:p>
        </w:tc>
        <w:tc>
          <w:tcPr>
            <w:tcW w:w="1424" w:type="dxa"/>
            <w:vAlign w:val="top"/>
          </w:tcPr>
          <w:p w14:paraId="5FFDE39D">
            <w:pPr>
              <w:rPr>
                <w:rFonts w:ascii="Arial"/>
                <w:sz w:val="21"/>
              </w:rPr>
            </w:pPr>
          </w:p>
        </w:tc>
        <w:tc>
          <w:tcPr>
            <w:tcW w:w="1334" w:type="dxa"/>
            <w:vAlign w:val="top"/>
          </w:tcPr>
          <w:p w14:paraId="26EC053F">
            <w:pPr>
              <w:rPr>
                <w:rFonts w:ascii="Arial"/>
                <w:sz w:val="21"/>
              </w:rPr>
            </w:pPr>
          </w:p>
        </w:tc>
        <w:tc>
          <w:tcPr>
            <w:tcW w:w="1822" w:type="dxa"/>
            <w:vAlign w:val="top"/>
          </w:tcPr>
          <w:p w14:paraId="4DCC881B">
            <w:pPr>
              <w:rPr>
                <w:rFonts w:ascii="Arial"/>
                <w:sz w:val="21"/>
              </w:rPr>
            </w:pPr>
          </w:p>
        </w:tc>
      </w:tr>
      <w:tr w14:paraId="530A3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D9BC407">
            <w:pPr>
              <w:pStyle w:val="7"/>
              <w:spacing w:before="148" w:line="178" w:lineRule="auto"/>
              <w:ind w:left="318"/>
            </w:pPr>
            <w:r>
              <w:t>2</w:t>
            </w:r>
          </w:p>
        </w:tc>
        <w:tc>
          <w:tcPr>
            <w:tcW w:w="3193" w:type="dxa"/>
            <w:vAlign w:val="top"/>
          </w:tcPr>
          <w:p w14:paraId="60F884F6">
            <w:pPr>
              <w:rPr>
                <w:rFonts w:ascii="Arial"/>
                <w:sz w:val="21"/>
              </w:rPr>
            </w:pPr>
          </w:p>
        </w:tc>
        <w:tc>
          <w:tcPr>
            <w:tcW w:w="1424" w:type="dxa"/>
            <w:vAlign w:val="top"/>
          </w:tcPr>
          <w:p w14:paraId="50D58F26">
            <w:pPr>
              <w:rPr>
                <w:rFonts w:ascii="Arial"/>
                <w:sz w:val="21"/>
              </w:rPr>
            </w:pPr>
          </w:p>
        </w:tc>
        <w:tc>
          <w:tcPr>
            <w:tcW w:w="1334" w:type="dxa"/>
            <w:vAlign w:val="top"/>
          </w:tcPr>
          <w:p w14:paraId="1B020925">
            <w:pPr>
              <w:rPr>
                <w:rFonts w:ascii="Arial"/>
                <w:sz w:val="21"/>
              </w:rPr>
            </w:pPr>
          </w:p>
        </w:tc>
        <w:tc>
          <w:tcPr>
            <w:tcW w:w="1822" w:type="dxa"/>
            <w:vAlign w:val="top"/>
          </w:tcPr>
          <w:p w14:paraId="6846E985">
            <w:pPr>
              <w:rPr>
                <w:rFonts w:ascii="Arial"/>
                <w:sz w:val="21"/>
              </w:rPr>
            </w:pPr>
          </w:p>
        </w:tc>
      </w:tr>
      <w:tr w14:paraId="17206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861F2C2">
            <w:pPr>
              <w:pStyle w:val="7"/>
              <w:spacing w:before="135" w:line="177" w:lineRule="auto"/>
              <w:ind w:left="316"/>
            </w:pPr>
            <w:r>
              <w:t>3</w:t>
            </w:r>
          </w:p>
        </w:tc>
        <w:tc>
          <w:tcPr>
            <w:tcW w:w="3193" w:type="dxa"/>
            <w:vAlign w:val="top"/>
          </w:tcPr>
          <w:p w14:paraId="7A724805">
            <w:pPr>
              <w:rPr>
                <w:rFonts w:ascii="Arial"/>
                <w:sz w:val="21"/>
              </w:rPr>
            </w:pPr>
          </w:p>
        </w:tc>
        <w:tc>
          <w:tcPr>
            <w:tcW w:w="1424" w:type="dxa"/>
            <w:vAlign w:val="top"/>
          </w:tcPr>
          <w:p w14:paraId="6F32F7DF">
            <w:pPr>
              <w:rPr>
                <w:rFonts w:ascii="Arial"/>
                <w:sz w:val="21"/>
              </w:rPr>
            </w:pPr>
          </w:p>
        </w:tc>
        <w:tc>
          <w:tcPr>
            <w:tcW w:w="1334" w:type="dxa"/>
            <w:vAlign w:val="top"/>
          </w:tcPr>
          <w:p w14:paraId="6AD15BF2">
            <w:pPr>
              <w:rPr>
                <w:rFonts w:ascii="Arial"/>
                <w:sz w:val="21"/>
              </w:rPr>
            </w:pPr>
          </w:p>
        </w:tc>
        <w:tc>
          <w:tcPr>
            <w:tcW w:w="1822" w:type="dxa"/>
            <w:vAlign w:val="top"/>
          </w:tcPr>
          <w:p w14:paraId="5C9E6B2A">
            <w:pPr>
              <w:rPr>
                <w:rFonts w:ascii="Arial"/>
                <w:sz w:val="21"/>
              </w:rPr>
            </w:pPr>
          </w:p>
        </w:tc>
      </w:tr>
      <w:tr w14:paraId="41C4E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33B6D9D1">
            <w:pPr>
              <w:pStyle w:val="7"/>
              <w:spacing w:before="135" w:line="179" w:lineRule="auto"/>
              <w:ind w:left="308"/>
            </w:pPr>
            <w:r>
              <w:t>4</w:t>
            </w:r>
          </w:p>
        </w:tc>
        <w:tc>
          <w:tcPr>
            <w:tcW w:w="3193" w:type="dxa"/>
            <w:vAlign w:val="top"/>
          </w:tcPr>
          <w:p w14:paraId="6E7327CE">
            <w:pPr>
              <w:rPr>
                <w:rFonts w:ascii="Arial"/>
                <w:sz w:val="21"/>
              </w:rPr>
            </w:pPr>
          </w:p>
        </w:tc>
        <w:tc>
          <w:tcPr>
            <w:tcW w:w="1424" w:type="dxa"/>
            <w:vAlign w:val="top"/>
          </w:tcPr>
          <w:p w14:paraId="6FD2CDDB">
            <w:pPr>
              <w:rPr>
                <w:rFonts w:ascii="Arial"/>
                <w:sz w:val="21"/>
              </w:rPr>
            </w:pPr>
          </w:p>
        </w:tc>
        <w:tc>
          <w:tcPr>
            <w:tcW w:w="1334" w:type="dxa"/>
            <w:vAlign w:val="top"/>
          </w:tcPr>
          <w:p w14:paraId="06F44FEE">
            <w:pPr>
              <w:rPr>
                <w:rFonts w:ascii="Arial"/>
                <w:sz w:val="21"/>
              </w:rPr>
            </w:pPr>
          </w:p>
        </w:tc>
        <w:tc>
          <w:tcPr>
            <w:tcW w:w="1822" w:type="dxa"/>
            <w:vAlign w:val="top"/>
          </w:tcPr>
          <w:p w14:paraId="5FFD1089">
            <w:pPr>
              <w:rPr>
                <w:rFonts w:ascii="Arial"/>
                <w:sz w:val="21"/>
              </w:rPr>
            </w:pPr>
          </w:p>
        </w:tc>
      </w:tr>
      <w:tr w14:paraId="11D32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0295C7BA">
            <w:pPr>
              <w:pStyle w:val="7"/>
              <w:spacing w:before="135" w:line="180" w:lineRule="auto"/>
              <w:ind w:left="318"/>
            </w:pPr>
            <w:r>
              <w:t>5</w:t>
            </w:r>
          </w:p>
        </w:tc>
        <w:tc>
          <w:tcPr>
            <w:tcW w:w="3193" w:type="dxa"/>
            <w:vAlign w:val="top"/>
          </w:tcPr>
          <w:p w14:paraId="1679D013">
            <w:pPr>
              <w:rPr>
                <w:rFonts w:ascii="Arial"/>
                <w:sz w:val="21"/>
              </w:rPr>
            </w:pPr>
          </w:p>
        </w:tc>
        <w:tc>
          <w:tcPr>
            <w:tcW w:w="1424" w:type="dxa"/>
            <w:vAlign w:val="top"/>
          </w:tcPr>
          <w:p w14:paraId="01FFB97B">
            <w:pPr>
              <w:rPr>
                <w:rFonts w:ascii="Arial"/>
                <w:sz w:val="21"/>
              </w:rPr>
            </w:pPr>
          </w:p>
        </w:tc>
        <w:tc>
          <w:tcPr>
            <w:tcW w:w="1334" w:type="dxa"/>
            <w:vAlign w:val="top"/>
          </w:tcPr>
          <w:p w14:paraId="7B4F8DCE">
            <w:pPr>
              <w:rPr>
                <w:rFonts w:ascii="Arial"/>
                <w:sz w:val="21"/>
              </w:rPr>
            </w:pPr>
          </w:p>
        </w:tc>
        <w:tc>
          <w:tcPr>
            <w:tcW w:w="1822" w:type="dxa"/>
            <w:vAlign w:val="top"/>
          </w:tcPr>
          <w:p w14:paraId="5C0AB3F5">
            <w:pPr>
              <w:rPr>
                <w:rFonts w:ascii="Arial"/>
                <w:sz w:val="21"/>
              </w:rPr>
            </w:pPr>
          </w:p>
        </w:tc>
      </w:tr>
      <w:tr w14:paraId="0FBB7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0CD61847">
            <w:pPr>
              <w:pStyle w:val="7"/>
              <w:spacing w:before="142" w:line="176" w:lineRule="auto"/>
              <w:ind w:left="318"/>
            </w:pPr>
            <w:r>
              <w:t>6</w:t>
            </w:r>
          </w:p>
        </w:tc>
        <w:tc>
          <w:tcPr>
            <w:tcW w:w="3193" w:type="dxa"/>
            <w:vAlign w:val="top"/>
          </w:tcPr>
          <w:p w14:paraId="757EC556">
            <w:pPr>
              <w:rPr>
                <w:rFonts w:ascii="Arial"/>
                <w:sz w:val="21"/>
              </w:rPr>
            </w:pPr>
          </w:p>
        </w:tc>
        <w:tc>
          <w:tcPr>
            <w:tcW w:w="1424" w:type="dxa"/>
            <w:vAlign w:val="top"/>
          </w:tcPr>
          <w:p w14:paraId="1953DD1F">
            <w:pPr>
              <w:rPr>
                <w:rFonts w:ascii="Arial"/>
                <w:sz w:val="21"/>
              </w:rPr>
            </w:pPr>
          </w:p>
        </w:tc>
        <w:tc>
          <w:tcPr>
            <w:tcW w:w="1334" w:type="dxa"/>
            <w:vAlign w:val="top"/>
          </w:tcPr>
          <w:p w14:paraId="7AA7CAF5">
            <w:pPr>
              <w:rPr>
                <w:rFonts w:ascii="Arial"/>
                <w:sz w:val="21"/>
              </w:rPr>
            </w:pPr>
          </w:p>
        </w:tc>
        <w:tc>
          <w:tcPr>
            <w:tcW w:w="1822" w:type="dxa"/>
            <w:vAlign w:val="top"/>
          </w:tcPr>
          <w:p w14:paraId="562B11F9">
            <w:pPr>
              <w:rPr>
                <w:rFonts w:ascii="Arial"/>
                <w:sz w:val="21"/>
              </w:rPr>
            </w:pPr>
          </w:p>
        </w:tc>
      </w:tr>
      <w:tr w14:paraId="5ADB6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63D3F27">
            <w:pPr>
              <w:rPr>
                <w:rFonts w:ascii="Arial"/>
                <w:sz w:val="21"/>
              </w:rPr>
            </w:pPr>
          </w:p>
        </w:tc>
        <w:tc>
          <w:tcPr>
            <w:tcW w:w="3193" w:type="dxa"/>
            <w:vAlign w:val="top"/>
          </w:tcPr>
          <w:p w14:paraId="4E1E89F5">
            <w:pPr>
              <w:pStyle w:val="7"/>
              <w:spacing w:before="124" w:line="221" w:lineRule="auto"/>
              <w:ind w:left="1385"/>
            </w:pPr>
            <w:r>
              <w:rPr>
                <w:spacing w:val="-3"/>
              </w:rPr>
              <w:t>合计</w:t>
            </w:r>
          </w:p>
        </w:tc>
        <w:tc>
          <w:tcPr>
            <w:tcW w:w="1424" w:type="dxa"/>
            <w:vAlign w:val="top"/>
          </w:tcPr>
          <w:p w14:paraId="1152F55D">
            <w:pPr>
              <w:rPr>
                <w:rFonts w:ascii="Arial"/>
                <w:sz w:val="21"/>
              </w:rPr>
            </w:pPr>
          </w:p>
        </w:tc>
        <w:tc>
          <w:tcPr>
            <w:tcW w:w="1334" w:type="dxa"/>
            <w:vAlign w:val="top"/>
          </w:tcPr>
          <w:p w14:paraId="7166ECE0">
            <w:pPr>
              <w:rPr>
                <w:rFonts w:ascii="Arial"/>
                <w:sz w:val="21"/>
              </w:rPr>
            </w:pPr>
          </w:p>
        </w:tc>
        <w:tc>
          <w:tcPr>
            <w:tcW w:w="1822" w:type="dxa"/>
            <w:vAlign w:val="top"/>
          </w:tcPr>
          <w:p w14:paraId="6E7F689D">
            <w:pPr>
              <w:rPr>
                <w:rFonts w:ascii="Arial"/>
                <w:sz w:val="21"/>
              </w:rPr>
            </w:pPr>
          </w:p>
        </w:tc>
      </w:tr>
      <w:tr w14:paraId="7CCA4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382364CD">
            <w:pPr>
              <w:rPr>
                <w:rFonts w:ascii="Arial"/>
                <w:sz w:val="21"/>
              </w:rPr>
            </w:pPr>
          </w:p>
        </w:tc>
        <w:tc>
          <w:tcPr>
            <w:tcW w:w="3193" w:type="dxa"/>
            <w:vAlign w:val="top"/>
          </w:tcPr>
          <w:p w14:paraId="43B05C5B">
            <w:pPr>
              <w:pStyle w:val="7"/>
              <w:spacing w:before="125" w:line="218" w:lineRule="auto"/>
              <w:ind w:left="333"/>
            </w:pPr>
            <w:r>
              <w:rPr>
                <w:spacing w:val="-2"/>
              </w:rPr>
              <w:t>本项目合同估算价（万元）</w:t>
            </w:r>
          </w:p>
        </w:tc>
        <w:tc>
          <w:tcPr>
            <w:tcW w:w="2758" w:type="dxa"/>
            <w:gridSpan w:val="2"/>
            <w:vAlign w:val="top"/>
          </w:tcPr>
          <w:p w14:paraId="6C78331D">
            <w:pPr>
              <w:rPr>
                <w:rFonts w:ascii="Arial"/>
                <w:sz w:val="21"/>
              </w:rPr>
            </w:pPr>
          </w:p>
        </w:tc>
        <w:tc>
          <w:tcPr>
            <w:tcW w:w="1822" w:type="dxa"/>
            <w:vAlign w:val="top"/>
          </w:tcPr>
          <w:p w14:paraId="19B94842">
            <w:pPr>
              <w:rPr>
                <w:rFonts w:ascii="Arial"/>
                <w:sz w:val="21"/>
              </w:rPr>
            </w:pPr>
          </w:p>
        </w:tc>
      </w:tr>
    </w:tbl>
    <w:p w14:paraId="129CCC90">
      <w:pPr>
        <w:spacing w:line="361" w:lineRule="auto"/>
        <w:rPr>
          <w:rFonts w:ascii="Arial"/>
          <w:sz w:val="21"/>
        </w:rPr>
      </w:pPr>
    </w:p>
    <w:p w14:paraId="73428C24">
      <w:pPr>
        <w:pStyle w:val="3"/>
        <w:spacing w:before="69" w:line="238" w:lineRule="auto"/>
        <w:ind w:left="1059" w:right="115" w:hanging="943"/>
        <w:rPr>
          <w:sz w:val="21"/>
          <w:szCs w:val="21"/>
        </w:rPr>
      </w:pPr>
      <w:r>
        <w:rPr>
          <w:sz w:val="21"/>
          <w:szCs w:val="21"/>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方便申请人组</w:t>
      </w:r>
      <w:r>
        <w:rPr>
          <w:spacing w:val="-2"/>
          <w:sz w:val="21"/>
          <w:szCs w:val="21"/>
        </w:rPr>
        <w:t>建联合体或签订分包意向协议。</w:t>
      </w:r>
    </w:p>
    <w:p w14:paraId="533AD950">
      <w:pPr>
        <w:pStyle w:val="3"/>
        <w:spacing w:line="253" w:lineRule="auto"/>
        <w:ind w:left="1059" w:right="112" w:hanging="313"/>
        <w:rPr>
          <w:sz w:val="21"/>
          <w:szCs w:val="21"/>
        </w:rPr>
      </w:pPr>
      <w:r>
        <w:rPr>
          <w:sz w:val="21"/>
          <w:szCs w:val="21"/>
        </w:rPr>
        <w:t>2. 适合工作中包含专业工程暂估价的，则在备注栏中标注采用工程招标或政府采购</w:t>
      </w:r>
      <w:r>
        <w:rPr>
          <w:spacing w:val="-3"/>
          <w:sz w:val="21"/>
          <w:szCs w:val="21"/>
        </w:rPr>
        <w:t>方式专门面向中小（小微）企业。</w:t>
      </w:r>
    </w:p>
    <w:p w14:paraId="06AA8A0B">
      <w:pPr>
        <w:spacing w:line="253" w:lineRule="auto"/>
        <w:rPr>
          <w:sz w:val="21"/>
          <w:szCs w:val="21"/>
        </w:rPr>
        <w:sectPr>
          <w:footerReference r:id="rId27" w:type="default"/>
          <w:pgSz w:w="11910" w:h="16845"/>
          <w:pgMar w:top="1431" w:right="1682" w:bottom="1170" w:left="1697" w:header="0" w:footer="942" w:gutter="0"/>
          <w:cols w:space="720" w:num="1"/>
        </w:sectPr>
      </w:pPr>
    </w:p>
    <w:p w14:paraId="10E3C742">
      <w:pPr>
        <w:pStyle w:val="3"/>
        <w:spacing w:before="313" w:line="219" w:lineRule="auto"/>
        <w:ind w:left="44"/>
        <w:outlineLvl w:val="1"/>
        <w:rPr>
          <w:sz w:val="24"/>
          <w:szCs w:val="24"/>
        </w:rPr>
      </w:pPr>
      <w:r>
        <w:rPr>
          <w:spacing w:val="-3"/>
          <w:sz w:val="24"/>
          <w:szCs w:val="24"/>
        </w:rPr>
        <w:t>附表一：资格预审文件澄清申请函</w:t>
      </w:r>
    </w:p>
    <w:p w14:paraId="13D9BEF8">
      <w:pPr>
        <w:spacing w:line="408" w:lineRule="auto"/>
        <w:rPr>
          <w:rFonts w:ascii="Arial"/>
          <w:sz w:val="21"/>
        </w:rPr>
      </w:pPr>
    </w:p>
    <w:p w14:paraId="162887B8">
      <w:pPr>
        <w:pStyle w:val="3"/>
        <w:spacing w:before="91" w:line="223" w:lineRule="auto"/>
        <w:ind w:left="2637"/>
        <w:rPr>
          <w:sz w:val="28"/>
          <w:szCs w:val="28"/>
        </w:rPr>
      </w:pPr>
      <w:bookmarkStart w:id="55" w:name="bookmark48"/>
      <w:bookmarkEnd w:id="55"/>
      <w:r>
        <w:rPr>
          <w:spacing w:val="3"/>
          <w:sz w:val="28"/>
          <w:szCs w:val="28"/>
        </w:rPr>
        <w:t>资格预审文件澄清申请函</w:t>
      </w:r>
    </w:p>
    <w:p w14:paraId="451D1E2C">
      <w:pPr>
        <w:spacing w:line="346" w:lineRule="auto"/>
        <w:rPr>
          <w:rFonts w:ascii="Arial"/>
          <w:sz w:val="21"/>
        </w:rPr>
      </w:pPr>
    </w:p>
    <w:p w14:paraId="65B28F67">
      <w:pPr>
        <w:pStyle w:val="3"/>
        <w:spacing w:before="68" w:line="220" w:lineRule="auto"/>
        <w:ind w:left="5807"/>
        <w:rPr>
          <w:sz w:val="21"/>
          <w:szCs w:val="21"/>
        </w:rPr>
      </w:pPr>
      <w:r>
        <w:rPr>
          <w:spacing w:val="-4"/>
          <w:sz w:val="21"/>
          <w:szCs w:val="21"/>
        </w:rPr>
        <w:t>编号：</w:t>
      </w:r>
      <w:r>
        <w:rPr>
          <w:sz w:val="21"/>
          <w:szCs w:val="21"/>
          <w:u w:val="single" w:color="auto"/>
        </w:rPr>
        <w:t xml:space="preserve">            </w:t>
      </w:r>
    </w:p>
    <w:p w14:paraId="76554965">
      <w:pPr>
        <w:spacing w:line="247" w:lineRule="auto"/>
        <w:rPr>
          <w:rFonts w:ascii="Arial"/>
          <w:sz w:val="21"/>
        </w:rPr>
      </w:pPr>
    </w:p>
    <w:p w14:paraId="174FA0DC">
      <w:pPr>
        <w:spacing w:line="248" w:lineRule="auto"/>
        <w:rPr>
          <w:rFonts w:ascii="Arial"/>
          <w:sz w:val="21"/>
        </w:rPr>
      </w:pPr>
    </w:p>
    <w:p w14:paraId="5C37D4B6">
      <w:pPr>
        <w:spacing w:line="248" w:lineRule="auto"/>
        <w:rPr>
          <w:rFonts w:ascii="Arial"/>
          <w:sz w:val="21"/>
        </w:rPr>
      </w:pPr>
    </w:p>
    <w:p w14:paraId="582779E5">
      <w:pPr>
        <w:pStyle w:val="3"/>
        <w:tabs>
          <w:tab w:val="left" w:pos="3273"/>
        </w:tabs>
        <w:spacing w:before="68" w:line="220" w:lineRule="auto"/>
        <w:ind w:left="15"/>
        <w:rPr>
          <w:sz w:val="21"/>
          <w:szCs w:val="21"/>
        </w:rPr>
      </w:pPr>
      <w:r>
        <w:rPr>
          <w:sz w:val="21"/>
          <w:szCs w:val="21"/>
          <w:u w:val="single" w:color="auto"/>
        </w:rPr>
        <w:tab/>
      </w:r>
      <w:r>
        <w:rPr>
          <w:sz w:val="21"/>
          <w:szCs w:val="21"/>
        </w:rPr>
        <w:t>（招标人名称</w:t>
      </w:r>
      <w:r>
        <w:rPr>
          <w:spacing w:val="-55"/>
          <w:w w:val="98"/>
          <w:sz w:val="21"/>
          <w:szCs w:val="21"/>
        </w:rPr>
        <w:t>）：</w:t>
      </w:r>
    </w:p>
    <w:p w14:paraId="1BBBCBCC">
      <w:pPr>
        <w:spacing w:line="251" w:lineRule="auto"/>
        <w:rPr>
          <w:rFonts w:ascii="Arial"/>
          <w:sz w:val="21"/>
        </w:rPr>
      </w:pPr>
    </w:p>
    <w:p w14:paraId="28A8C827">
      <w:pPr>
        <w:pStyle w:val="3"/>
        <w:spacing w:before="68" w:line="488" w:lineRule="auto"/>
        <w:ind w:left="25" w:firstLine="420"/>
        <w:rPr>
          <w:sz w:val="21"/>
          <w:szCs w:val="21"/>
        </w:rPr>
      </w:pPr>
      <w:r>
        <w:rPr>
          <w:spacing w:val="-3"/>
          <w:sz w:val="21"/>
          <w:szCs w:val="21"/>
        </w:rPr>
        <w:t>经过仔细阅读</w:t>
      </w:r>
      <w:r>
        <w:rPr>
          <w:spacing w:val="-3"/>
          <w:sz w:val="21"/>
          <w:szCs w:val="21"/>
          <w:u w:val="single" w:color="auto"/>
        </w:rPr>
        <w:t xml:space="preserve">       </w:t>
      </w:r>
      <w:r>
        <w:rPr>
          <w:spacing w:val="-3"/>
          <w:sz w:val="21"/>
          <w:szCs w:val="21"/>
        </w:rPr>
        <w:t>（项目名称</w:t>
      </w:r>
      <w:r>
        <w:rPr>
          <w:spacing w:val="-4"/>
          <w:sz w:val="21"/>
          <w:szCs w:val="21"/>
        </w:rPr>
        <w:t>）</w:t>
      </w:r>
      <w:r>
        <w:rPr>
          <w:sz w:val="21"/>
          <w:szCs w:val="21"/>
          <w:u w:val="single" w:color="auto"/>
        </w:rPr>
        <w:t xml:space="preserve">    </w:t>
      </w:r>
      <w:r>
        <w:rPr>
          <w:spacing w:val="-4"/>
          <w:sz w:val="21"/>
          <w:szCs w:val="21"/>
        </w:rPr>
        <w:t>（</w:t>
      </w:r>
      <w:r>
        <w:rPr>
          <w:spacing w:val="-3"/>
          <w:sz w:val="21"/>
          <w:szCs w:val="21"/>
        </w:rPr>
        <w:t>标段名称）工程总承包招标资格预审文件后，</w:t>
      </w:r>
      <w:r>
        <w:rPr>
          <w:spacing w:val="-4"/>
          <w:sz w:val="21"/>
          <w:szCs w:val="21"/>
        </w:rPr>
        <w:t>我方申请对以下问题予以澄清：</w:t>
      </w:r>
    </w:p>
    <w:p w14:paraId="6C7F3567">
      <w:pPr>
        <w:pStyle w:val="3"/>
        <w:spacing w:before="2" w:line="238" w:lineRule="auto"/>
        <w:ind w:left="354"/>
        <w:rPr>
          <w:sz w:val="21"/>
          <w:szCs w:val="21"/>
        </w:rPr>
      </w:pPr>
      <w:r>
        <w:rPr>
          <w:spacing w:val="-6"/>
          <w:sz w:val="21"/>
          <w:szCs w:val="21"/>
        </w:rPr>
        <w:t>1.……</w:t>
      </w:r>
    </w:p>
    <w:p w14:paraId="726F3AFD">
      <w:pPr>
        <w:pStyle w:val="3"/>
        <w:spacing w:before="298" w:line="239" w:lineRule="auto"/>
        <w:ind w:left="341"/>
        <w:rPr>
          <w:sz w:val="21"/>
          <w:szCs w:val="21"/>
        </w:rPr>
      </w:pPr>
      <w:r>
        <w:rPr>
          <w:spacing w:val="-3"/>
          <w:sz w:val="21"/>
          <w:szCs w:val="21"/>
        </w:rPr>
        <w:t>2.……</w:t>
      </w:r>
    </w:p>
    <w:p w14:paraId="227FA7E4">
      <w:pPr>
        <w:pStyle w:val="3"/>
        <w:spacing w:before="284" w:line="331" w:lineRule="exact"/>
        <w:ind w:left="457"/>
        <w:rPr>
          <w:sz w:val="21"/>
          <w:szCs w:val="21"/>
        </w:rPr>
      </w:pPr>
      <w:r>
        <w:rPr>
          <w:spacing w:val="-6"/>
          <w:position w:val="2"/>
          <w:sz w:val="21"/>
          <w:szCs w:val="21"/>
        </w:rPr>
        <w:t>……</w:t>
      </w:r>
    </w:p>
    <w:p w14:paraId="5C3440A1">
      <w:pPr>
        <w:spacing w:line="258" w:lineRule="auto"/>
        <w:rPr>
          <w:rFonts w:ascii="Arial"/>
          <w:sz w:val="21"/>
        </w:rPr>
      </w:pPr>
    </w:p>
    <w:p w14:paraId="1F8C208F">
      <w:pPr>
        <w:spacing w:line="259" w:lineRule="auto"/>
        <w:rPr>
          <w:rFonts w:ascii="Arial"/>
          <w:sz w:val="21"/>
        </w:rPr>
      </w:pPr>
    </w:p>
    <w:p w14:paraId="5FB0A98A">
      <w:pPr>
        <w:spacing w:line="259" w:lineRule="auto"/>
        <w:rPr>
          <w:rFonts w:ascii="Arial"/>
          <w:sz w:val="21"/>
        </w:rPr>
      </w:pPr>
    </w:p>
    <w:p w14:paraId="4EABFD87">
      <w:pPr>
        <w:spacing w:line="259" w:lineRule="auto"/>
        <w:rPr>
          <w:rFonts w:ascii="Arial"/>
          <w:sz w:val="21"/>
        </w:rPr>
      </w:pPr>
    </w:p>
    <w:p w14:paraId="0E982865">
      <w:pPr>
        <w:pStyle w:val="3"/>
        <w:spacing w:before="68" w:line="219" w:lineRule="auto"/>
        <w:ind w:left="4481"/>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0D06BD59">
      <w:pPr>
        <w:spacing w:line="326" w:lineRule="auto"/>
        <w:rPr>
          <w:rFonts w:ascii="Arial"/>
          <w:sz w:val="21"/>
        </w:rPr>
      </w:pPr>
    </w:p>
    <w:p w14:paraId="2A36B346">
      <w:pPr>
        <w:pStyle w:val="3"/>
        <w:tabs>
          <w:tab w:val="left" w:pos="6849"/>
        </w:tabs>
        <w:spacing w:before="69" w:line="220" w:lineRule="auto"/>
        <w:ind w:left="621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21E5F74A">
      <w:pPr>
        <w:spacing w:line="292" w:lineRule="auto"/>
        <w:rPr>
          <w:rFonts w:ascii="Arial"/>
          <w:sz w:val="21"/>
        </w:rPr>
      </w:pPr>
    </w:p>
    <w:p w14:paraId="3487F3BD">
      <w:pPr>
        <w:spacing w:line="292" w:lineRule="auto"/>
        <w:rPr>
          <w:rFonts w:ascii="Arial"/>
          <w:sz w:val="21"/>
        </w:rPr>
      </w:pPr>
    </w:p>
    <w:p w14:paraId="7205928A">
      <w:pPr>
        <w:spacing w:line="293" w:lineRule="auto"/>
        <w:rPr>
          <w:rFonts w:ascii="Arial"/>
          <w:sz w:val="21"/>
        </w:rPr>
      </w:pPr>
    </w:p>
    <w:p w14:paraId="552BE50B">
      <w:pPr>
        <w:pStyle w:val="3"/>
        <w:spacing w:before="68" w:line="219" w:lineRule="auto"/>
        <w:ind w:left="447"/>
        <w:rPr>
          <w:sz w:val="21"/>
          <w:szCs w:val="21"/>
        </w:rPr>
      </w:pPr>
      <w:r>
        <w:rPr>
          <w:spacing w:val="-1"/>
          <w:sz w:val="21"/>
          <w:szCs w:val="21"/>
        </w:rPr>
        <w:t>备注：申请人要求招标人澄清资格预审文件有关问题时，适用于本格式。</w:t>
      </w:r>
    </w:p>
    <w:p w14:paraId="563F48D6">
      <w:pPr>
        <w:spacing w:line="219" w:lineRule="auto"/>
        <w:rPr>
          <w:sz w:val="21"/>
          <w:szCs w:val="21"/>
        </w:rPr>
        <w:sectPr>
          <w:footerReference r:id="rId28" w:type="default"/>
          <w:pgSz w:w="11910" w:h="16845"/>
          <w:pgMar w:top="1431" w:right="1712" w:bottom="1170" w:left="1786" w:header="0" w:footer="944" w:gutter="0"/>
          <w:cols w:space="720" w:num="1"/>
        </w:sectPr>
      </w:pPr>
    </w:p>
    <w:p w14:paraId="5AB33B4B">
      <w:pPr>
        <w:pStyle w:val="3"/>
        <w:spacing w:before="313" w:line="219" w:lineRule="auto"/>
        <w:ind w:left="44"/>
        <w:outlineLvl w:val="1"/>
        <w:rPr>
          <w:sz w:val="24"/>
          <w:szCs w:val="24"/>
        </w:rPr>
      </w:pPr>
      <w:r>
        <w:rPr>
          <w:spacing w:val="-2"/>
          <w:sz w:val="24"/>
          <w:szCs w:val="24"/>
        </w:rPr>
        <w:t>附表二：资格预审文件澄清通知</w:t>
      </w:r>
    </w:p>
    <w:p w14:paraId="3454BBBF">
      <w:pPr>
        <w:spacing w:line="408" w:lineRule="auto"/>
        <w:rPr>
          <w:rFonts w:ascii="Arial"/>
          <w:sz w:val="21"/>
        </w:rPr>
      </w:pPr>
    </w:p>
    <w:p w14:paraId="13D67189">
      <w:pPr>
        <w:pStyle w:val="3"/>
        <w:spacing w:before="91" w:line="223" w:lineRule="auto"/>
        <w:ind w:left="2772"/>
        <w:rPr>
          <w:sz w:val="28"/>
          <w:szCs w:val="28"/>
        </w:rPr>
      </w:pPr>
      <w:bookmarkStart w:id="56" w:name="bookmark49"/>
      <w:bookmarkEnd w:id="56"/>
      <w:r>
        <w:rPr>
          <w:spacing w:val="3"/>
          <w:sz w:val="28"/>
          <w:szCs w:val="28"/>
        </w:rPr>
        <w:t>资格预审文件澄清通知</w:t>
      </w:r>
    </w:p>
    <w:p w14:paraId="1EA2E20C">
      <w:pPr>
        <w:spacing w:line="346" w:lineRule="auto"/>
        <w:rPr>
          <w:rFonts w:ascii="Arial"/>
          <w:sz w:val="21"/>
        </w:rPr>
      </w:pPr>
    </w:p>
    <w:p w14:paraId="429A68A2">
      <w:pPr>
        <w:pStyle w:val="3"/>
        <w:spacing w:before="68" w:line="220" w:lineRule="auto"/>
        <w:ind w:left="5702"/>
        <w:rPr>
          <w:sz w:val="21"/>
          <w:szCs w:val="21"/>
        </w:rPr>
      </w:pPr>
      <w:r>
        <w:rPr>
          <w:spacing w:val="-3"/>
          <w:sz w:val="21"/>
          <w:szCs w:val="21"/>
        </w:rPr>
        <w:t>编号：</w:t>
      </w:r>
      <w:r>
        <w:rPr>
          <w:sz w:val="21"/>
          <w:szCs w:val="21"/>
          <w:u w:val="single" w:color="auto"/>
        </w:rPr>
        <w:t xml:space="preserve">             </w:t>
      </w:r>
    </w:p>
    <w:p w14:paraId="2B215B50">
      <w:pPr>
        <w:spacing w:line="459" w:lineRule="auto"/>
        <w:rPr>
          <w:rFonts w:ascii="Arial"/>
          <w:sz w:val="21"/>
        </w:rPr>
      </w:pPr>
    </w:p>
    <w:p w14:paraId="774608AC">
      <w:pPr>
        <w:pStyle w:val="3"/>
        <w:tabs>
          <w:tab w:val="left" w:pos="2328"/>
        </w:tabs>
        <w:spacing w:before="68"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776618D6">
      <w:pPr>
        <w:spacing w:line="251" w:lineRule="auto"/>
        <w:rPr>
          <w:rFonts w:ascii="Arial"/>
          <w:sz w:val="21"/>
        </w:rPr>
      </w:pPr>
    </w:p>
    <w:p w14:paraId="4A57EA01">
      <w:pPr>
        <w:pStyle w:val="3"/>
        <w:spacing w:before="69" w:line="488" w:lineRule="auto"/>
        <w:ind w:left="27" w:right="14"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如下澄清：</w:t>
      </w:r>
    </w:p>
    <w:p w14:paraId="71AD0763">
      <w:pPr>
        <w:pStyle w:val="3"/>
        <w:spacing w:before="1" w:line="238" w:lineRule="auto"/>
        <w:ind w:left="460"/>
        <w:rPr>
          <w:sz w:val="21"/>
          <w:szCs w:val="21"/>
        </w:rPr>
      </w:pPr>
      <w:r>
        <w:rPr>
          <w:spacing w:val="-6"/>
          <w:sz w:val="21"/>
          <w:szCs w:val="21"/>
        </w:rPr>
        <w:t>1.……</w:t>
      </w:r>
    </w:p>
    <w:p w14:paraId="2A458063">
      <w:pPr>
        <w:pStyle w:val="3"/>
        <w:spacing w:before="299" w:line="239" w:lineRule="auto"/>
        <w:ind w:left="447"/>
        <w:rPr>
          <w:sz w:val="21"/>
          <w:szCs w:val="21"/>
        </w:rPr>
      </w:pPr>
      <w:r>
        <w:rPr>
          <w:spacing w:val="-3"/>
          <w:sz w:val="21"/>
          <w:szCs w:val="21"/>
        </w:rPr>
        <w:t>2.……</w:t>
      </w:r>
    </w:p>
    <w:p w14:paraId="7661882E">
      <w:pPr>
        <w:pStyle w:val="3"/>
        <w:spacing w:before="283" w:line="331" w:lineRule="exact"/>
        <w:ind w:left="457"/>
        <w:rPr>
          <w:sz w:val="21"/>
          <w:szCs w:val="21"/>
        </w:rPr>
      </w:pPr>
      <w:r>
        <w:rPr>
          <w:spacing w:val="-6"/>
          <w:position w:val="2"/>
          <w:sz w:val="21"/>
          <w:szCs w:val="21"/>
        </w:rPr>
        <w:t>……</w:t>
      </w:r>
    </w:p>
    <w:p w14:paraId="561311FB">
      <w:pPr>
        <w:spacing w:line="315" w:lineRule="auto"/>
        <w:rPr>
          <w:rFonts w:ascii="Arial"/>
          <w:sz w:val="21"/>
        </w:rPr>
      </w:pPr>
    </w:p>
    <w:p w14:paraId="00BAF4F0">
      <w:pPr>
        <w:spacing w:line="315" w:lineRule="auto"/>
        <w:rPr>
          <w:rFonts w:ascii="Arial"/>
          <w:sz w:val="21"/>
        </w:rPr>
      </w:pPr>
    </w:p>
    <w:p w14:paraId="4BEC6AA8">
      <w:pPr>
        <w:spacing w:line="316" w:lineRule="auto"/>
        <w:rPr>
          <w:rFonts w:ascii="Arial"/>
          <w:sz w:val="21"/>
        </w:rPr>
      </w:pPr>
    </w:p>
    <w:p w14:paraId="082914FD">
      <w:pPr>
        <w:pStyle w:val="3"/>
        <w:spacing w:before="68" w:line="219" w:lineRule="auto"/>
        <w:ind w:right="12"/>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2227E2A0">
      <w:pPr>
        <w:spacing w:line="445" w:lineRule="auto"/>
        <w:rPr>
          <w:rFonts w:ascii="Arial"/>
          <w:sz w:val="21"/>
        </w:rPr>
      </w:pPr>
    </w:p>
    <w:p w14:paraId="1E293C08">
      <w:pPr>
        <w:pStyle w:val="3"/>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759753FC">
      <w:pPr>
        <w:spacing w:line="247" w:lineRule="auto"/>
        <w:rPr>
          <w:rFonts w:ascii="Arial"/>
          <w:sz w:val="21"/>
        </w:rPr>
      </w:pPr>
    </w:p>
    <w:p w14:paraId="41ED0FB8">
      <w:pPr>
        <w:spacing w:line="248" w:lineRule="auto"/>
        <w:rPr>
          <w:rFonts w:ascii="Arial"/>
          <w:sz w:val="21"/>
        </w:rPr>
      </w:pPr>
    </w:p>
    <w:p w14:paraId="27233511">
      <w:pPr>
        <w:spacing w:line="248" w:lineRule="auto"/>
        <w:rPr>
          <w:rFonts w:ascii="Arial"/>
          <w:sz w:val="21"/>
        </w:rPr>
      </w:pPr>
    </w:p>
    <w:p w14:paraId="17008748">
      <w:pPr>
        <w:pStyle w:val="3"/>
        <w:spacing w:before="69" w:line="503" w:lineRule="auto"/>
        <w:ind w:left="670" w:hanging="644"/>
        <w:rPr>
          <w:sz w:val="21"/>
          <w:szCs w:val="21"/>
        </w:rPr>
      </w:pPr>
      <w:r>
        <w:rPr>
          <w:spacing w:val="-2"/>
          <w:sz w:val="21"/>
          <w:szCs w:val="21"/>
        </w:rPr>
        <w:t>备注：招标人对资格预审文件有关问题澄清时，适用本格式。招标</w:t>
      </w:r>
      <w:r>
        <w:rPr>
          <w:spacing w:val="-3"/>
          <w:sz w:val="21"/>
          <w:szCs w:val="21"/>
        </w:rPr>
        <w:t>人可根据需要将附表二与</w:t>
      </w:r>
      <w:r>
        <w:rPr>
          <w:spacing w:val="-5"/>
          <w:sz w:val="21"/>
          <w:szCs w:val="21"/>
        </w:rPr>
        <w:t>附表三内容合并发出。</w:t>
      </w:r>
    </w:p>
    <w:p w14:paraId="4E148FF3">
      <w:pPr>
        <w:spacing w:line="503" w:lineRule="auto"/>
        <w:rPr>
          <w:sz w:val="21"/>
          <w:szCs w:val="21"/>
        </w:rPr>
        <w:sectPr>
          <w:footerReference r:id="rId29" w:type="default"/>
          <w:pgSz w:w="11910" w:h="16845"/>
          <w:pgMar w:top="1431" w:right="1786" w:bottom="1170" w:left="1786" w:header="0" w:footer="943" w:gutter="0"/>
          <w:cols w:space="720" w:num="1"/>
        </w:sectPr>
      </w:pPr>
    </w:p>
    <w:p w14:paraId="6466A0DD">
      <w:pPr>
        <w:spacing w:line="388" w:lineRule="auto"/>
        <w:rPr>
          <w:rFonts w:ascii="Arial"/>
          <w:sz w:val="21"/>
        </w:rPr>
      </w:pPr>
    </w:p>
    <w:p w14:paraId="3581413B">
      <w:pPr>
        <w:pStyle w:val="3"/>
        <w:spacing w:before="91" w:line="223" w:lineRule="auto"/>
        <w:ind w:left="2772"/>
        <w:outlineLvl w:val="1"/>
        <w:rPr>
          <w:sz w:val="28"/>
          <w:szCs w:val="28"/>
        </w:rPr>
      </w:pPr>
      <w:bookmarkStart w:id="57" w:name="bookmark50"/>
      <w:bookmarkEnd w:id="57"/>
      <w:r>
        <w:rPr>
          <w:spacing w:val="3"/>
          <w:sz w:val="28"/>
          <w:szCs w:val="28"/>
        </w:rPr>
        <w:t>资格预审文件修改通知</w:t>
      </w:r>
    </w:p>
    <w:p w14:paraId="408AED96">
      <w:pPr>
        <w:spacing w:line="346" w:lineRule="auto"/>
        <w:rPr>
          <w:rFonts w:ascii="Arial"/>
          <w:sz w:val="21"/>
        </w:rPr>
      </w:pPr>
    </w:p>
    <w:p w14:paraId="368B6FAC">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6AA5681D">
      <w:pPr>
        <w:pStyle w:val="3"/>
        <w:tabs>
          <w:tab w:val="left" w:pos="2328"/>
        </w:tabs>
        <w:spacing w:before="260"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683D0495">
      <w:pPr>
        <w:pStyle w:val="3"/>
        <w:spacing w:before="305" w:line="495" w:lineRule="auto"/>
        <w:ind w:left="27" w:right="14"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如下修改：</w:t>
      </w:r>
    </w:p>
    <w:p w14:paraId="2A8D7B97">
      <w:pPr>
        <w:pStyle w:val="3"/>
        <w:spacing w:before="1" w:line="238" w:lineRule="auto"/>
        <w:ind w:left="460"/>
        <w:rPr>
          <w:sz w:val="21"/>
          <w:szCs w:val="21"/>
        </w:rPr>
      </w:pPr>
      <w:r>
        <w:rPr>
          <w:spacing w:val="-6"/>
          <w:sz w:val="21"/>
          <w:szCs w:val="21"/>
        </w:rPr>
        <w:t>1.……</w:t>
      </w:r>
    </w:p>
    <w:p w14:paraId="5C5D4693">
      <w:pPr>
        <w:pStyle w:val="3"/>
        <w:spacing w:before="284" w:line="239" w:lineRule="auto"/>
        <w:ind w:left="447"/>
        <w:rPr>
          <w:sz w:val="21"/>
          <w:szCs w:val="21"/>
        </w:rPr>
      </w:pPr>
      <w:r>
        <w:rPr>
          <w:spacing w:val="-3"/>
          <w:sz w:val="21"/>
          <w:szCs w:val="21"/>
        </w:rPr>
        <w:t>2.……</w:t>
      </w:r>
    </w:p>
    <w:p w14:paraId="2CB9087F">
      <w:pPr>
        <w:pStyle w:val="3"/>
        <w:spacing w:before="298" w:line="331" w:lineRule="exact"/>
        <w:ind w:left="457"/>
        <w:rPr>
          <w:sz w:val="21"/>
          <w:szCs w:val="21"/>
        </w:rPr>
      </w:pPr>
      <w:r>
        <w:rPr>
          <w:spacing w:val="-6"/>
          <w:position w:val="2"/>
          <w:sz w:val="21"/>
          <w:szCs w:val="21"/>
        </w:rPr>
        <w:t>……</w:t>
      </w:r>
    </w:p>
    <w:p w14:paraId="0C19AD76">
      <w:pPr>
        <w:spacing w:line="310" w:lineRule="auto"/>
        <w:rPr>
          <w:rFonts w:ascii="Arial"/>
          <w:sz w:val="21"/>
        </w:rPr>
      </w:pPr>
    </w:p>
    <w:p w14:paraId="59068506">
      <w:pPr>
        <w:spacing w:line="310" w:lineRule="auto"/>
        <w:rPr>
          <w:rFonts w:ascii="Arial"/>
          <w:sz w:val="21"/>
        </w:rPr>
      </w:pPr>
    </w:p>
    <w:p w14:paraId="502AEC7B">
      <w:pPr>
        <w:spacing w:line="310" w:lineRule="auto"/>
        <w:rPr>
          <w:rFonts w:ascii="Arial"/>
          <w:sz w:val="21"/>
        </w:rPr>
      </w:pPr>
    </w:p>
    <w:p w14:paraId="199D16C3">
      <w:pPr>
        <w:pStyle w:val="3"/>
        <w:spacing w:before="69" w:line="219" w:lineRule="auto"/>
        <w:ind w:right="11"/>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4B93EFB6">
      <w:pPr>
        <w:spacing w:line="475" w:lineRule="auto"/>
        <w:rPr>
          <w:rFonts w:ascii="Arial"/>
          <w:sz w:val="21"/>
        </w:rPr>
      </w:pPr>
    </w:p>
    <w:p w14:paraId="217FEFDF">
      <w:pPr>
        <w:pStyle w:val="3"/>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2CF78619">
      <w:pPr>
        <w:spacing w:line="247" w:lineRule="auto"/>
        <w:rPr>
          <w:rFonts w:ascii="Arial"/>
          <w:sz w:val="21"/>
        </w:rPr>
      </w:pPr>
    </w:p>
    <w:p w14:paraId="297357A2">
      <w:pPr>
        <w:spacing w:line="247" w:lineRule="auto"/>
        <w:rPr>
          <w:rFonts w:ascii="Arial"/>
          <w:sz w:val="21"/>
        </w:rPr>
      </w:pPr>
    </w:p>
    <w:p w14:paraId="0C50CE35">
      <w:pPr>
        <w:spacing w:line="248" w:lineRule="auto"/>
        <w:rPr>
          <w:rFonts w:ascii="Arial"/>
          <w:sz w:val="21"/>
        </w:rPr>
      </w:pPr>
    </w:p>
    <w:p w14:paraId="2D43732D">
      <w:pPr>
        <w:pStyle w:val="3"/>
        <w:spacing w:before="69" w:line="219" w:lineRule="auto"/>
        <w:ind w:left="447"/>
        <w:rPr>
          <w:sz w:val="21"/>
          <w:szCs w:val="21"/>
        </w:rPr>
      </w:pPr>
      <w:r>
        <w:rPr>
          <w:spacing w:val="-2"/>
          <w:sz w:val="21"/>
          <w:szCs w:val="21"/>
        </w:rPr>
        <w:t>备注：招标人对资格预审文件修改时，适用于本格式。</w:t>
      </w:r>
    </w:p>
    <w:p w14:paraId="4693ECC3">
      <w:pPr>
        <w:spacing w:line="219" w:lineRule="auto"/>
        <w:rPr>
          <w:sz w:val="21"/>
          <w:szCs w:val="21"/>
        </w:rPr>
        <w:sectPr>
          <w:headerReference r:id="rId30" w:type="default"/>
          <w:footerReference r:id="rId31" w:type="default"/>
          <w:pgSz w:w="11910" w:h="16845"/>
          <w:pgMar w:top="2050" w:right="1786" w:bottom="1170" w:left="1786" w:header="1680" w:footer="944" w:gutter="0"/>
          <w:cols w:space="720" w:num="1"/>
        </w:sectPr>
      </w:pPr>
    </w:p>
    <w:p w14:paraId="6A1037A1">
      <w:pPr>
        <w:spacing w:line="251" w:lineRule="auto"/>
        <w:rPr>
          <w:rFonts w:ascii="Arial"/>
          <w:sz w:val="21"/>
        </w:rPr>
      </w:pPr>
    </w:p>
    <w:p w14:paraId="59FE85E7">
      <w:pPr>
        <w:spacing w:line="252" w:lineRule="auto"/>
        <w:rPr>
          <w:rFonts w:ascii="Arial"/>
          <w:sz w:val="21"/>
        </w:rPr>
      </w:pPr>
    </w:p>
    <w:p w14:paraId="6AE2BB4C">
      <w:pPr>
        <w:spacing w:line="252" w:lineRule="auto"/>
        <w:rPr>
          <w:rFonts w:ascii="Arial"/>
          <w:sz w:val="21"/>
        </w:rPr>
      </w:pPr>
    </w:p>
    <w:p w14:paraId="617588C2">
      <w:pPr>
        <w:spacing w:line="252" w:lineRule="auto"/>
        <w:rPr>
          <w:rFonts w:ascii="Arial"/>
          <w:sz w:val="21"/>
        </w:rPr>
      </w:pPr>
    </w:p>
    <w:p w14:paraId="480EBD66">
      <w:pPr>
        <w:spacing w:line="252" w:lineRule="auto"/>
        <w:rPr>
          <w:rFonts w:ascii="Arial"/>
          <w:sz w:val="21"/>
        </w:rPr>
      </w:pPr>
    </w:p>
    <w:p w14:paraId="450A5184">
      <w:pPr>
        <w:pStyle w:val="3"/>
        <w:spacing w:before="78" w:line="219" w:lineRule="auto"/>
        <w:ind w:left="44"/>
        <w:outlineLvl w:val="1"/>
        <w:rPr>
          <w:sz w:val="24"/>
          <w:szCs w:val="24"/>
        </w:rPr>
      </w:pPr>
      <w:r>
        <w:rPr>
          <w:spacing w:val="-4"/>
          <w:sz w:val="24"/>
          <w:szCs w:val="24"/>
        </w:rPr>
        <w:t>附表四：异议函</w:t>
      </w:r>
    </w:p>
    <w:p w14:paraId="19A395DD">
      <w:pPr>
        <w:spacing w:line="408" w:lineRule="auto"/>
        <w:rPr>
          <w:rFonts w:ascii="Arial"/>
          <w:sz w:val="21"/>
        </w:rPr>
      </w:pPr>
    </w:p>
    <w:p w14:paraId="7F246A36">
      <w:pPr>
        <w:pStyle w:val="3"/>
        <w:spacing w:before="91" w:line="223" w:lineRule="auto"/>
        <w:ind w:left="3740"/>
        <w:rPr>
          <w:sz w:val="28"/>
          <w:szCs w:val="28"/>
        </w:rPr>
      </w:pPr>
      <w:bookmarkStart w:id="58" w:name="bookmark51"/>
      <w:bookmarkEnd w:id="58"/>
      <w:r>
        <w:rPr>
          <w:b/>
          <w:bCs/>
          <w:spacing w:val="7"/>
          <w:sz w:val="28"/>
          <w:szCs w:val="28"/>
        </w:rPr>
        <w:t>异议函</w:t>
      </w:r>
    </w:p>
    <w:p w14:paraId="670174C6">
      <w:pPr>
        <w:spacing w:line="465" w:lineRule="auto"/>
        <w:rPr>
          <w:rFonts w:ascii="Arial"/>
          <w:sz w:val="21"/>
        </w:rPr>
      </w:pPr>
    </w:p>
    <w:p w14:paraId="129E64D2">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7AFE53FD">
      <w:pPr>
        <w:pStyle w:val="3"/>
        <w:tabs>
          <w:tab w:val="left" w:pos="2013"/>
        </w:tabs>
        <w:spacing w:before="26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5421BA84">
      <w:pPr>
        <w:pStyle w:val="3"/>
        <w:spacing w:before="305" w:line="495" w:lineRule="auto"/>
        <w:ind w:left="34" w:right="91" w:firstLine="411"/>
        <w:rPr>
          <w:sz w:val="21"/>
          <w:szCs w:val="21"/>
        </w:rPr>
      </w:pPr>
      <w:r>
        <w:rPr>
          <w:sz w:val="21"/>
          <w:szCs w:val="21"/>
        </w:rPr>
        <w:t>我方已研究你方发出的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审文件，现对下列问题提出异议，请予以解释：</w:t>
      </w:r>
    </w:p>
    <w:p w14:paraId="6AEEF5D1">
      <w:pPr>
        <w:pStyle w:val="3"/>
        <w:spacing w:before="2" w:line="238" w:lineRule="auto"/>
        <w:ind w:left="460"/>
        <w:rPr>
          <w:sz w:val="21"/>
          <w:szCs w:val="21"/>
        </w:rPr>
      </w:pPr>
      <w:r>
        <w:rPr>
          <w:spacing w:val="-6"/>
          <w:sz w:val="21"/>
          <w:szCs w:val="21"/>
        </w:rPr>
        <w:t>1.……</w:t>
      </w:r>
    </w:p>
    <w:p w14:paraId="775B6720">
      <w:pPr>
        <w:pStyle w:val="3"/>
        <w:spacing w:before="283" w:line="239" w:lineRule="auto"/>
        <w:ind w:left="447"/>
        <w:rPr>
          <w:sz w:val="21"/>
          <w:szCs w:val="21"/>
        </w:rPr>
      </w:pPr>
      <w:r>
        <w:rPr>
          <w:spacing w:val="-3"/>
          <w:sz w:val="21"/>
          <w:szCs w:val="21"/>
        </w:rPr>
        <w:t>2.……</w:t>
      </w:r>
    </w:p>
    <w:p w14:paraId="0656A3CE">
      <w:pPr>
        <w:spacing w:line="266" w:lineRule="auto"/>
        <w:rPr>
          <w:rFonts w:ascii="Arial"/>
          <w:sz w:val="21"/>
        </w:rPr>
      </w:pPr>
    </w:p>
    <w:p w14:paraId="6E31F549">
      <w:pPr>
        <w:spacing w:line="266" w:lineRule="auto"/>
        <w:rPr>
          <w:rFonts w:ascii="Arial"/>
          <w:sz w:val="21"/>
        </w:rPr>
      </w:pPr>
    </w:p>
    <w:p w14:paraId="50C4A9B4">
      <w:pPr>
        <w:spacing w:line="266" w:lineRule="auto"/>
        <w:rPr>
          <w:rFonts w:ascii="Arial"/>
          <w:sz w:val="21"/>
        </w:rPr>
      </w:pPr>
    </w:p>
    <w:p w14:paraId="649843A3">
      <w:pPr>
        <w:spacing w:line="267" w:lineRule="auto"/>
        <w:rPr>
          <w:rFonts w:ascii="Arial"/>
          <w:sz w:val="21"/>
        </w:rPr>
      </w:pPr>
    </w:p>
    <w:p w14:paraId="227BF5B4">
      <w:pPr>
        <w:spacing w:line="267" w:lineRule="auto"/>
        <w:rPr>
          <w:rFonts w:ascii="Arial"/>
          <w:sz w:val="21"/>
        </w:rPr>
      </w:pPr>
    </w:p>
    <w:p w14:paraId="779EC5B4">
      <w:pPr>
        <w:pStyle w:val="3"/>
        <w:spacing w:before="69" w:line="219" w:lineRule="auto"/>
        <w:ind w:left="3310"/>
        <w:rPr>
          <w:sz w:val="21"/>
          <w:szCs w:val="21"/>
        </w:rPr>
      </w:pPr>
      <w:r>
        <w:rPr>
          <w:spacing w:val="-3"/>
          <w:sz w:val="21"/>
          <w:szCs w:val="21"/>
        </w:rPr>
        <w:t>申请人或利害关系人</w:t>
      </w:r>
      <w:r>
        <w:rPr>
          <w:spacing w:val="-1"/>
          <w:sz w:val="21"/>
          <w:szCs w:val="21"/>
        </w:rPr>
        <w:t>：</w:t>
      </w:r>
      <w:r>
        <w:rPr>
          <w:sz w:val="21"/>
          <w:szCs w:val="21"/>
          <w:u w:val="single" w:color="auto"/>
        </w:rPr>
        <w:t xml:space="preserve">               </w:t>
      </w:r>
      <w:r>
        <w:rPr>
          <w:spacing w:val="2"/>
          <w:sz w:val="21"/>
          <w:szCs w:val="21"/>
        </w:rPr>
        <w:t xml:space="preserve"> </w:t>
      </w:r>
      <w:r>
        <w:rPr>
          <w:spacing w:val="-1"/>
          <w:sz w:val="21"/>
          <w:szCs w:val="21"/>
        </w:rPr>
        <w:t>（</w:t>
      </w:r>
      <w:r>
        <w:rPr>
          <w:spacing w:val="-3"/>
          <w:sz w:val="21"/>
          <w:szCs w:val="21"/>
        </w:rPr>
        <w:t>盖单位章）</w:t>
      </w:r>
    </w:p>
    <w:p w14:paraId="3BF305B7">
      <w:pPr>
        <w:spacing w:line="251" w:lineRule="auto"/>
        <w:rPr>
          <w:rFonts w:ascii="Arial"/>
          <w:sz w:val="21"/>
        </w:rPr>
      </w:pPr>
    </w:p>
    <w:p w14:paraId="32A8EB59">
      <w:pPr>
        <w:pStyle w:val="3"/>
        <w:spacing w:before="69"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679909E7">
      <w:pPr>
        <w:pStyle w:val="3"/>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0BBB55D9">
      <w:pPr>
        <w:spacing w:line="244" w:lineRule="auto"/>
        <w:rPr>
          <w:rFonts w:ascii="Arial"/>
          <w:sz w:val="21"/>
        </w:rPr>
      </w:pPr>
    </w:p>
    <w:p w14:paraId="241828CF">
      <w:pPr>
        <w:spacing w:line="244" w:lineRule="auto"/>
        <w:rPr>
          <w:rFonts w:ascii="Arial"/>
          <w:sz w:val="21"/>
        </w:rPr>
      </w:pPr>
    </w:p>
    <w:p w14:paraId="662D0A9B">
      <w:pPr>
        <w:spacing w:line="244" w:lineRule="auto"/>
        <w:rPr>
          <w:rFonts w:ascii="Arial"/>
          <w:sz w:val="21"/>
        </w:rPr>
      </w:pPr>
    </w:p>
    <w:p w14:paraId="240B594D">
      <w:pPr>
        <w:spacing w:line="244" w:lineRule="auto"/>
        <w:rPr>
          <w:rFonts w:ascii="Arial"/>
          <w:sz w:val="21"/>
        </w:rPr>
      </w:pPr>
    </w:p>
    <w:p w14:paraId="67758135">
      <w:pPr>
        <w:spacing w:line="244" w:lineRule="auto"/>
        <w:rPr>
          <w:rFonts w:ascii="Arial"/>
          <w:sz w:val="21"/>
        </w:rPr>
      </w:pPr>
    </w:p>
    <w:p w14:paraId="3DE7B150">
      <w:pPr>
        <w:pStyle w:val="3"/>
        <w:spacing w:before="69" w:line="219" w:lineRule="auto"/>
        <w:ind w:left="26"/>
        <w:rPr>
          <w:sz w:val="21"/>
          <w:szCs w:val="21"/>
        </w:rPr>
      </w:pPr>
      <w:r>
        <w:rPr>
          <w:spacing w:val="-1"/>
          <w:sz w:val="21"/>
          <w:szCs w:val="21"/>
        </w:rPr>
        <w:t>备注：申请人或利害关系人对资格预审文件的内容有异议的，适用本格式。</w:t>
      </w:r>
    </w:p>
    <w:p w14:paraId="5BE98307">
      <w:pPr>
        <w:spacing w:line="219" w:lineRule="auto"/>
        <w:rPr>
          <w:sz w:val="21"/>
          <w:szCs w:val="21"/>
        </w:rPr>
        <w:sectPr>
          <w:headerReference r:id="rId32" w:type="default"/>
          <w:footerReference r:id="rId33" w:type="default"/>
          <w:pgSz w:w="11910" w:h="16845"/>
          <w:pgMar w:top="400" w:right="1710" w:bottom="1170" w:left="1786" w:header="0" w:footer="944" w:gutter="0"/>
          <w:cols w:space="720" w:num="1"/>
        </w:sectPr>
      </w:pPr>
    </w:p>
    <w:p w14:paraId="17DB4F45">
      <w:pPr>
        <w:spacing w:line="251" w:lineRule="auto"/>
        <w:rPr>
          <w:rFonts w:ascii="Arial"/>
          <w:sz w:val="21"/>
        </w:rPr>
      </w:pPr>
    </w:p>
    <w:p w14:paraId="090301AB">
      <w:pPr>
        <w:spacing w:line="252" w:lineRule="auto"/>
        <w:rPr>
          <w:rFonts w:ascii="Arial"/>
          <w:sz w:val="21"/>
        </w:rPr>
      </w:pPr>
    </w:p>
    <w:p w14:paraId="7D67DF79">
      <w:pPr>
        <w:spacing w:line="252" w:lineRule="auto"/>
        <w:rPr>
          <w:rFonts w:ascii="Arial"/>
          <w:sz w:val="21"/>
        </w:rPr>
      </w:pPr>
    </w:p>
    <w:p w14:paraId="37DF7860">
      <w:pPr>
        <w:spacing w:line="252" w:lineRule="auto"/>
        <w:rPr>
          <w:rFonts w:ascii="Arial"/>
          <w:sz w:val="21"/>
        </w:rPr>
      </w:pPr>
    </w:p>
    <w:p w14:paraId="6E426105">
      <w:pPr>
        <w:spacing w:line="252" w:lineRule="auto"/>
        <w:rPr>
          <w:rFonts w:ascii="Arial"/>
          <w:sz w:val="21"/>
        </w:rPr>
      </w:pPr>
    </w:p>
    <w:p w14:paraId="3BD41AB8">
      <w:pPr>
        <w:pStyle w:val="3"/>
        <w:spacing w:before="78" w:line="219" w:lineRule="auto"/>
        <w:ind w:left="44"/>
        <w:outlineLvl w:val="1"/>
        <w:rPr>
          <w:sz w:val="24"/>
          <w:szCs w:val="24"/>
        </w:rPr>
      </w:pPr>
      <w:r>
        <w:rPr>
          <w:spacing w:val="-3"/>
          <w:sz w:val="24"/>
          <w:szCs w:val="24"/>
        </w:rPr>
        <w:t>附表五：异议答复函</w:t>
      </w:r>
    </w:p>
    <w:p w14:paraId="4A9AD650">
      <w:pPr>
        <w:spacing w:line="408" w:lineRule="auto"/>
        <w:rPr>
          <w:rFonts w:ascii="Arial"/>
          <w:sz w:val="21"/>
        </w:rPr>
      </w:pPr>
    </w:p>
    <w:p w14:paraId="2F4F1FF3">
      <w:pPr>
        <w:pStyle w:val="3"/>
        <w:spacing w:before="91" w:line="223" w:lineRule="auto"/>
        <w:ind w:left="3454"/>
        <w:rPr>
          <w:sz w:val="28"/>
          <w:szCs w:val="28"/>
        </w:rPr>
      </w:pPr>
      <w:bookmarkStart w:id="59" w:name="bookmark52"/>
      <w:bookmarkEnd w:id="59"/>
      <w:r>
        <w:rPr>
          <w:b/>
          <w:bCs/>
          <w:spacing w:val="5"/>
          <w:sz w:val="28"/>
          <w:szCs w:val="28"/>
        </w:rPr>
        <w:t>异议答复函</w:t>
      </w:r>
    </w:p>
    <w:p w14:paraId="77B48B17">
      <w:pPr>
        <w:spacing w:line="465" w:lineRule="auto"/>
        <w:rPr>
          <w:rFonts w:ascii="Arial"/>
          <w:sz w:val="21"/>
        </w:rPr>
      </w:pPr>
    </w:p>
    <w:p w14:paraId="7394BC38">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54450024">
      <w:pPr>
        <w:pStyle w:val="3"/>
        <w:tabs>
          <w:tab w:val="left" w:pos="2013"/>
        </w:tabs>
        <w:spacing w:before="260" w:line="220" w:lineRule="auto"/>
        <w:ind w:left="15"/>
        <w:rPr>
          <w:sz w:val="21"/>
          <w:szCs w:val="21"/>
        </w:rPr>
      </w:pPr>
      <w:r>
        <w:rPr>
          <w:sz w:val="21"/>
          <w:szCs w:val="21"/>
          <w:u w:val="single" w:color="auto"/>
        </w:rPr>
        <w:tab/>
      </w:r>
      <w:r>
        <w:rPr>
          <w:spacing w:val="-9"/>
          <w:sz w:val="21"/>
          <w:szCs w:val="21"/>
        </w:rPr>
        <w:t>（申请人或利害关系人名称</w:t>
      </w:r>
      <w:r>
        <w:rPr>
          <w:spacing w:val="-3"/>
          <w:sz w:val="21"/>
          <w:szCs w:val="21"/>
        </w:rPr>
        <w:t>）：</w:t>
      </w:r>
    </w:p>
    <w:p w14:paraId="64E282C2">
      <w:pPr>
        <w:pStyle w:val="3"/>
        <w:spacing w:before="305" w:line="495" w:lineRule="auto"/>
        <w:ind w:left="41" w:right="15" w:firstLine="404"/>
        <w:rPr>
          <w:sz w:val="21"/>
          <w:szCs w:val="21"/>
        </w:rPr>
      </w:pPr>
      <w:r>
        <w:rPr>
          <w:sz w:val="21"/>
          <w:szCs w:val="21"/>
        </w:rPr>
        <w:t>你方提出的有关</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w:t>
      </w:r>
      <w:r>
        <w:rPr>
          <w:spacing w:val="-5"/>
          <w:sz w:val="21"/>
          <w:szCs w:val="21"/>
        </w:rPr>
        <w:t>的异议已收悉，现答复如下：</w:t>
      </w:r>
    </w:p>
    <w:p w14:paraId="78A58843">
      <w:pPr>
        <w:pStyle w:val="3"/>
        <w:spacing w:before="2" w:line="238" w:lineRule="auto"/>
        <w:ind w:left="460"/>
        <w:rPr>
          <w:sz w:val="21"/>
          <w:szCs w:val="21"/>
        </w:rPr>
      </w:pPr>
      <w:r>
        <w:rPr>
          <w:spacing w:val="-6"/>
          <w:sz w:val="21"/>
          <w:szCs w:val="21"/>
        </w:rPr>
        <w:t>1.……</w:t>
      </w:r>
    </w:p>
    <w:p w14:paraId="0F682DDE">
      <w:pPr>
        <w:pStyle w:val="3"/>
        <w:spacing w:before="283" w:line="239" w:lineRule="auto"/>
        <w:ind w:left="447"/>
        <w:rPr>
          <w:sz w:val="21"/>
          <w:szCs w:val="21"/>
        </w:rPr>
      </w:pPr>
      <w:r>
        <w:rPr>
          <w:spacing w:val="-3"/>
          <w:sz w:val="21"/>
          <w:szCs w:val="21"/>
        </w:rPr>
        <w:t>2.……</w:t>
      </w:r>
    </w:p>
    <w:p w14:paraId="6FBDFE9C">
      <w:pPr>
        <w:pStyle w:val="3"/>
        <w:spacing w:before="299" w:line="331" w:lineRule="exact"/>
        <w:ind w:left="457"/>
        <w:rPr>
          <w:sz w:val="21"/>
          <w:szCs w:val="21"/>
        </w:rPr>
      </w:pPr>
      <w:r>
        <w:rPr>
          <w:spacing w:val="-6"/>
          <w:position w:val="2"/>
          <w:sz w:val="21"/>
          <w:szCs w:val="21"/>
        </w:rPr>
        <w:t>……</w:t>
      </w:r>
    </w:p>
    <w:p w14:paraId="4A3FCE7F">
      <w:pPr>
        <w:spacing w:line="338" w:lineRule="auto"/>
        <w:rPr>
          <w:rFonts w:ascii="Arial"/>
          <w:sz w:val="21"/>
        </w:rPr>
      </w:pPr>
    </w:p>
    <w:p w14:paraId="30D415F8">
      <w:pPr>
        <w:spacing w:line="339" w:lineRule="auto"/>
        <w:rPr>
          <w:rFonts w:ascii="Arial"/>
          <w:sz w:val="21"/>
        </w:rPr>
      </w:pPr>
    </w:p>
    <w:p w14:paraId="003B46CF">
      <w:pPr>
        <w:pStyle w:val="3"/>
        <w:tabs>
          <w:tab w:val="left" w:pos="6849"/>
        </w:tabs>
        <w:spacing w:before="69" w:line="464" w:lineRule="auto"/>
        <w:ind w:left="6113" w:right="13" w:hanging="1868"/>
        <w:rPr>
          <w:sz w:val="21"/>
          <w:szCs w:val="21"/>
        </w:rPr>
      </w:pPr>
      <w:r>
        <w:rPr>
          <w:spacing w:val="-2"/>
          <w:sz w:val="21"/>
          <w:szCs w:val="21"/>
        </w:rPr>
        <w:t>招标人：</w:t>
      </w:r>
      <w:r>
        <w:rPr>
          <w:sz w:val="21"/>
          <w:szCs w:val="21"/>
          <w:u w:val="single" w:color="auto"/>
        </w:rPr>
        <w:t xml:space="preserve">                   </w:t>
      </w:r>
      <w:r>
        <w:rPr>
          <w:spacing w:val="-2"/>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3F04A6B5">
      <w:pPr>
        <w:spacing w:line="464" w:lineRule="auto"/>
        <w:rPr>
          <w:sz w:val="21"/>
          <w:szCs w:val="21"/>
        </w:rPr>
        <w:sectPr>
          <w:footerReference r:id="rId34" w:type="default"/>
          <w:pgSz w:w="11910" w:h="16845"/>
          <w:pgMar w:top="400" w:right="1786" w:bottom="1170" w:left="1786" w:header="0" w:footer="943" w:gutter="0"/>
          <w:cols w:space="720" w:num="1"/>
        </w:sectPr>
      </w:pPr>
    </w:p>
    <w:p w14:paraId="768E637A">
      <w:pPr>
        <w:spacing w:line="251" w:lineRule="auto"/>
        <w:rPr>
          <w:rFonts w:ascii="Arial"/>
          <w:sz w:val="21"/>
        </w:rPr>
      </w:pPr>
    </w:p>
    <w:p w14:paraId="1B5AAE4B">
      <w:pPr>
        <w:spacing w:line="252" w:lineRule="auto"/>
        <w:rPr>
          <w:rFonts w:ascii="Arial"/>
          <w:sz w:val="21"/>
        </w:rPr>
      </w:pPr>
    </w:p>
    <w:p w14:paraId="720D1F84">
      <w:pPr>
        <w:spacing w:line="252" w:lineRule="auto"/>
        <w:rPr>
          <w:rFonts w:ascii="Arial"/>
          <w:sz w:val="21"/>
        </w:rPr>
      </w:pPr>
    </w:p>
    <w:p w14:paraId="26831B6D">
      <w:pPr>
        <w:spacing w:line="252" w:lineRule="auto"/>
        <w:rPr>
          <w:rFonts w:ascii="Arial"/>
          <w:sz w:val="21"/>
        </w:rPr>
      </w:pPr>
    </w:p>
    <w:p w14:paraId="0F571B84">
      <w:pPr>
        <w:spacing w:line="252" w:lineRule="auto"/>
        <w:rPr>
          <w:rFonts w:ascii="Arial"/>
          <w:sz w:val="21"/>
        </w:rPr>
      </w:pPr>
    </w:p>
    <w:p w14:paraId="34735673">
      <w:pPr>
        <w:pStyle w:val="3"/>
        <w:spacing w:before="78" w:line="219" w:lineRule="auto"/>
        <w:ind w:left="148"/>
        <w:outlineLvl w:val="1"/>
        <w:rPr>
          <w:sz w:val="24"/>
          <w:szCs w:val="24"/>
        </w:rPr>
      </w:pPr>
      <w:r>
        <w:rPr>
          <w:spacing w:val="-2"/>
          <w:sz w:val="24"/>
          <w:szCs w:val="24"/>
        </w:rPr>
        <w:t>附表六：资格预审申请文件递交签收凭证</w:t>
      </w:r>
    </w:p>
    <w:p w14:paraId="2B79CC16">
      <w:pPr>
        <w:spacing w:line="408" w:lineRule="auto"/>
        <w:rPr>
          <w:rFonts w:ascii="Arial"/>
          <w:sz w:val="21"/>
        </w:rPr>
      </w:pPr>
    </w:p>
    <w:p w14:paraId="766C7C64">
      <w:pPr>
        <w:pStyle w:val="3"/>
        <w:spacing w:before="91" w:line="223" w:lineRule="auto"/>
        <w:ind w:left="2321"/>
        <w:rPr>
          <w:sz w:val="28"/>
          <w:szCs w:val="28"/>
        </w:rPr>
      </w:pPr>
      <w:bookmarkStart w:id="60" w:name="bookmark53"/>
      <w:bookmarkEnd w:id="60"/>
      <w:r>
        <w:rPr>
          <w:spacing w:val="2"/>
          <w:sz w:val="28"/>
          <w:szCs w:val="28"/>
        </w:rPr>
        <w:t>资格预审申请文件递交签收凭证</w:t>
      </w:r>
    </w:p>
    <w:p w14:paraId="393A6BE5">
      <w:pPr>
        <w:spacing w:line="465" w:lineRule="auto"/>
        <w:rPr>
          <w:rFonts w:ascii="Arial"/>
          <w:sz w:val="21"/>
        </w:rPr>
      </w:pPr>
    </w:p>
    <w:p w14:paraId="356AAD29">
      <w:pPr>
        <w:pStyle w:val="3"/>
        <w:spacing w:before="68" w:line="220" w:lineRule="auto"/>
        <w:ind w:left="6753"/>
        <w:rPr>
          <w:sz w:val="21"/>
          <w:szCs w:val="21"/>
        </w:rPr>
      </w:pPr>
      <w:r>
        <w:rPr>
          <w:spacing w:val="-3"/>
          <w:sz w:val="21"/>
          <w:szCs w:val="21"/>
        </w:rPr>
        <w:t>编号：</w:t>
      </w:r>
      <w:r>
        <w:rPr>
          <w:sz w:val="21"/>
          <w:szCs w:val="21"/>
          <w:u w:val="single" w:color="auto"/>
        </w:rPr>
        <w:t xml:space="preserve">           </w:t>
      </w:r>
    </w:p>
    <w:p w14:paraId="1788FAC0">
      <w:pPr>
        <w:spacing w:before="109"/>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6"/>
        <w:gridCol w:w="6394"/>
      </w:tblGrid>
      <w:tr w14:paraId="50AA8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037FFF9A">
            <w:pPr>
              <w:pStyle w:val="7"/>
              <w:spacing w:before="240" w:line="220" w:lineRule="auto"/>
              <w:ind w:left="656"/>
            </w:pPr>
            <w:r>
              <w:rPr>
                <w:spacing w:val="-2"/>
              </w:rPr>
              <w:t>工程名称</w:t>
            </w:r>
          </w:p>
        </w:tc>
        <w:tc>
          <w:tcPr>
            <w:tcW w:w="6394" w:type="dxa"/>
            <w:vAlign w:val="top"/>
          </w:tcPr>
          <w:p w14:paraId="798CE99B">
            <w:pPr>
              <w:pStyle w:val="7"/>
              <w:tabs>
                <w:tab w:val="left" w:pos="838"/>
              </w:tabs>
              <w:spacing w:before="240" w:line="220" w:lineRule="auto"/>
              <w:ind w:left="102"/>
            </w:pPr>
            <w:r>
              <w:rPr>
                <w:u w:val="single" w:color="auto"/>
              </w:rPr>
              <w:tab/>
            </w:r>
            <w:r>
              <w:rPr>
                <w:spacing w:val="-4"/>
              </w:rPr>
              <w:t>（项目名称</w:t>
            </w:r>
            <w:r>
              <w:rPr>
                <w:spacing w:val="-1"/>
              </w:rPr>
              <w:t>）</w:t>
            </w:r>
            <w:r>
              <w:rPr>
                <w:spacing w:val="-72"/>
              </w:rPr>
              <w:t xml:space="preserve"> </w:t>
            </w:r>
            <w:r>
              <w:rPr>
                <w:u w:val="single" w:color="auto"/>
              </w:rPr>
              <w:t xml:space="preserve">    </w:t>
            </w:r>
            <w:r>
              <w:rPr>
                <w:spacing w:val="-1"/>
              </w:rPr>
              <w:t>（</w:t>
            </w:r>
            <w:r>
              <w:rPr>
                <w:spacing w:val="-4"/>
              </w:rPr>
              <w:t>标段名称）</w:t>
            </w:r>
          </w:p>
        </w:tc>
      </w:tr>
      <w:tr w14:paraId="2A467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64834A70">
            <w:pPr>
              <w:pStyle w:val="7"/>
              <w:spacing w:before="235" w:line="220" w:lineRule="auto"/>
              <w:ind w:left="760"/>
            </w:pPr>
            <w:r>
              <w:rPr>
                <w:spacing w:val="-2"/>
              </w:rPr>
              <w:t>招标人</w:t>
            </w:r>
          </w:p>
        </w:tc>
        <w:tc>
          <w:tcPr>
            <w:tcW w:w="6394" w:type="dxa"/>
            <w:vAlign w:val="top"/>
          </w:tcPr>
          <w:p w14:paraId="3CE2D415">
            <w:pPr>
              <w:rPr>
                <w:rFonts w:ascii="Arial"/>
                <w:sz w:val="21"/>
              </w:rPr>
            </w:pPr>
          </w:p>
        </w:tc>
      </w:tr>
      <w:tr w14:paraId="25D2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6" w:type="dxa"/>
            <w:vAlign w:val="top"/>
          </w:tcPr>
          <w:p w14:paraId="7AEF13E5">
            <w:pPr>
              <w:pStyle w:val="7"/>
              <w:spacing w:before="237" w:line="219" w:lineRule="auto"/>
              <w:ind w:left="444"/>
            </w:pPr>
            <w:r>
              <w:rPr>
                <w:spacing w:val="-1"/>
              </w:rPr>
              <w:t>招标代理机构</w:t>
            </w:r>
          </w:p>
        </w:tc>
        <w:tc>
          <w:tcPr>
            <w:tcW w:w="6394" w:type="dxa"/>
            <w:vAlign w:val="top"/>
          </w:tcPr>
          <w:p w14:paraId="2BCE6330">
            <w:pPr>
              <w:rPr>
                <w:rFonts w:ascii="Arial"/>
                <w:sz w:val="21"/>
              </w:rPr>
            </w:pPr>
          </w:p>
        </w:tc>
      </w:tr>
      <w:tr w14:paraId="74F6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38E7EF6D">
            <w:pPr>
              <w:pStyle w:val="7"/>
              <w:spacing w:before="239" w:line="220" w:lineRule="auto"/>
              <w:ind w:left="786"/>
            </w:pPr>
            <w:r>
              <w:rPr>
                <w:spacing w:val="-8"/>
              </w:rPr>
              <w:t>申请人</w:t>
            </w:r>
          </w:p>
        </w:tc>
        <w:tc>
          <w:tcPr>
            <w:tcW w:w="6394" w:type="dxa"/>
            <w:vAlign w:val="top"/>
          </w:tcPr>
          <w:p w14:paraId="44E01B4F">
            <w:pPr>
              <w:rPr>
                <w:rFonts w:ascii="Arial"/>
                <w:sz w:val="21"/>
              </w:rPr>
            </w:pPr>
          </w:p>
        </w:tc>
      </w:tr>
      <w:tr w14:paraId="49C51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726C12B3">
            <w:pPr>
              <w:pStyle w:val="7"/>
              <w:spacing w:before="242" w:line="220" w:lineRule="auto"/>
              <w:ind w:left="260"/>
            </w:pPr>
            <w:r>
              <w:rPr>
                <w:spacing w:val="-4"/>
              </w:rPr>
              <w:t>申请文件递交时间</w:t>
            </w:r>
          </w:p>
        </w:tc>
        <w:tc>
          <w:tcPr>
            <w:tcW w:w="6394" w:type="dxa"/>
            <w:vAlign w:val="top"/>
          </w:tcPr>
          <w:p w14:paraId="1E5D5119">
            <w:pPr>
              <w:pStyle w:val="7"/>
              <w:tabs>
                <w:tab w:val="left" w:pos="1048"/>
              </w:tabs>
              <w:spacing w:before="242" w:line="220" w:lineRule="auto"/>
              <w:ind w:left="102"/>
            </w:pPr>
            <w:r>
              <w:rPr>
                <w:u w:val="single" w:color="auto"/>
              </w:rPr>
              <w:tab/>
            </w:r>
            <w:r>
              <w:rPr>
                <w:spacing w:val="-96"/>
              </w:rPr>
              <w:t xml:space="preserve"> </w:t>
            </w:r>
            <w:r>
              <w:rPr>
                <w:spacing w:val="-17"/>
              </w:rPr>
              <w:t>年</w:t>
            </w:r>
            <w:r>
              <w:rPr>
                <w:spacing w:val="-105"/>
              </w:rPr>
              <w:t xml:space="preserve"> </w:t>
            </w:r>
            <w:r>
              <w:rPr>
                <w:u w:val="single" w:color="auto"/>
              </w:rPr>
              <w:t xml:space="preserve">    </w:t>
            </w:r>
            <w:r>
              <w:rPr>
                <w:spacing w:val="-92"/>
              </w:rPr>
              <w:t xml:space="preserve"> </w:t>
            </w:r>
            <w:r>
              <w:rPr>
                <w:spacing w:val="-17"/>
              </w:rPr>
              <w:t>月</w:t>
            </w:r>
            <w:r>
              <w:rPr>
                <w:spacing w:val="-104"/>
              </w:rPr>
              <w:t xml:space="preserve"> </w:t>
            </w:r>
            <w:r>
              <w:rPr>
                <w:u w:val="single" w:color="auto"/>
              </w:rPr>
              <w:t xml:space="preserve">    </w:t>
            </w:r>
            <w:r>
              <w:rPr>
                <w:spacing w:val="-61"/>
              </w:rPr>
              <w:t xml:space="preserve"> </w:t>
            </w:r>
            <w:r>
              <w:rPr>
                <w:spacing w:val="-17"/>
              </w:rPr>
              <w:t>日</w:t>
            </w:r>
            <w:r>
              <w:rPr>
                <w:u w:val="single" w:color="auto"/>
              </w:rPr>
              <w:t xml:space="preserve">    </w:t>
            </w:r>
            <w:r>
              <w:rPr>
                <w:spacing w:val="-86"/>
              </w:rPr>
              <w:t xml:space="preserve"> </w:t>
            </w:r>
            <w:r>
              <w:rPr>
                <w:spacing w:val="-17"/>
              </w:rPr>
              <w:t>时</w:t>
            </w:r>
            <w:r>
              <w:rPr>
                <w:spacing w:val="-104"/>
              </w:rPr>
              <w:t xml:space="preserve"> </w:t>
            </w:r>
            <w:r>
              <w:rPr>
                <w:u w:val="single" w:color="auto"/>
              </w:rPr>
              <w:t xml:space="preserve">    </w:t>
            </w:r>
            <w:r>
              <w:rPr>
                <w:spacing w:val="-94"/>
              </w:rPr>
              <w:t xml:space="preserve"> </w:t>
            </w:r>
            <w:r>
              <w:rPr>
                <w:spacing w:val="-17"/>
              </w:rPr>
              <w:t>分</w:t>
            </w:r>
          </w:p>
        </w:tc>
      </w:tr>
      <w:tr w14:paraId="6E2D5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6C746225">
            <w:pPr>
              <w:pStyle w:val="7"/>
              <w:spacing w:before="244" w:line="220" w:lineRule="auto"/>
              <w:ind w:left="260"/>
            </w:pPr>
            <w:r>
              <w:rPr>
                <w:spacing w:val="-4"/>
              </w:rPr>
              <w:t>申请文件是否加密</w:t>
            </w:r>
          </w:p>
        </w:tc>
        <w:tc>
          <w:tcPr>
            <w:tcW w:w="6394" w:type="dxa"/>
            <w:vAlign w:val="top"/>
          </w:tcPr>
          <w:p w14:paraId="37790CC9">
            <w:pPr>
              <w:rPr>
                <w:rFonts w:ascii="Arial"/>
                <w:sz w:val="21"/>
              </w:rPr>
            </w:pPr>
          </w:p>
        </w:tc>
      </w:tr>
    </w:tbl>
    <w:p w14:paraId="753BCF78">
      <w:pPr>
        <w:rPr>
          <w:rFonts w:ascii="Arial"/>
          <w:sz w:val="21"/>
        </w:rPr>
      </w:pPr>
    </w:p>
    <w:p w14:paraId="7BFCB5EA">
      <w:pPr>
        <w:rPr>
          <w:rFonts w:ascii="Arial" w:hAnsi="Arial" w:eastAsia="Arial" w:cs="Arial"/>
          <w:sz w:val="21"/>
          <w:szCs w:val="21"/>
        </w:rPr>
        <w:sectPr>
          <w:footerReference r:id="rId35" w:type="default"/>
          <w:pgSz w:w="11910" w:h="16845"/>
          <w:pgMar w:top="400" w:right="1682" w:bottom="1170" w:left="1681" w:header="0" w:footer="944" w:gutter="0"/>
          <w:cols w:space="720" w:num="1"/>
        </w:sectPr>
      </w:pPr>
    </w:p>
    <w:p w14:paraId="0FB18AA8">
      <w:pPr>
        <w:spacing w:line="251" w:lineRule="auto"/>
        <w:rPr>
          <w:rFonts w:ascii="Arial"/>
          <w:sz w:val="21"/>
        </w:rPr>
      </w:pPr>
    </w:p>
    <w:p w14:paraId="58091C9C">
      <w:pPr>
        <w:spacing w:line="252" w:lineRule="auto"/>
        <w:rPr>
          <w:rFonts w:ascii="Arial"/>
          <w:sz w:val="21"/>
        </w:rPr>
      </w:pPr>
    </w:p>
    <w:p w14:paraId="1B350675">
      <w:pPr>
        <w:spacing w:line="252" w:lineRule="auto"/>
        <w:rPr>
          <w:rFonts w:ascii="Arial"/>
          <w:sz w:val="21"/>
        </w:rPr>
      </w:pPr>
    </w:p>
    <w:p w14:paraId="17454930">
      <w:pPr>
        <w:spacing w:line="252" w:lineRule="auto"/>
        <w:rPr>
          <w:rFonts w:ascii="Arial"/>
          <w:sz w:val="21"/>
        </w:rPr>
      </w:pPr>
    </w:p>
    <w:p w14:paraId="140A2992">
      <w:pPr>
        <w:spacing w:line="252" w:lineRule="auto"/>
        <w:rPr>
          <w:rFonts w:ascii="Arial"/>
          <w:sz w:val="21"/>
        </w:rPr>
      </w:pPr>
    </w:p>
    <w:p w14:paraId="1ED6578C">
      <w:pPr>
        <w:pStyle w:val="3"/>
        <w:spacing w:before="78" w:line="219" w:lineRule="auto"/>
        <w:ind w:left="44"/>
        <w:outlineLvl w:val="1"/>
        <w:rPr>
          <w:sz w:val="24"/>
          <w:szCs w:val="24"/>
        </w:rPr>
      </w:pPr>
      <w:r>
        <w:rPr>
          <w:spacing w:val="-2"/>
          <w:sz w:val="24"/>
          <w:szCs w:val="24"/>
        </w:rPr>
        <w:t>附表七：资格预审申请文件问题澄清通知</w:t>
      </w:r>
    </w:p>
    <w:p w14:paraId="5F46D07C">
      <w:pPr>
        <w:spacing w:line="408" w:lineRule="auto"/>
        <w:rPr>
          <w:rFonts w:ascii="Arial"/>
          <w:sz w:val="21"/>
        </w:rPr>
      </w:pPr>
    </w:p>
    <w:p w14:paraId="622ECC85">
      <w:pPr>
        <w:pStyle w:val="3"/>
        <w:spacing w:before="91" w:line="223" w:lineRule="auto"/>
        <w:ind w:left="2216"/>
        <w:rPr>
          <w:sz w:val="28"/>
          <w:szCs w:val="28"/>
        </w:rPr>
      </w:pPr>
      <w:bookmarkStart w:id="61" w:name="bookmark54"/>
      <w:bookmarkEnd w:id="61"/>
      <w:r>
        <w:rPr>
          <w:spacing w:val="2"/>
          <w:sz w:val="28"/>
          <w:szCs w:val="28"/>
        </w:rPr>
        <w:t>资格预审申请文件问题澄清通知</w:t>
      </w:r>
    </w:p>
    <w:p w14:paraId="5FDFBE14">
      <w:pPr>
        <w:pStyle w:val="3"/>
        <w:spacing w:before="146" w:line="220" w:lineRule="auto"/>
        <w:ind w:left="5507"/>
        <w:rPr>
          <w:sz w:val="21"/>
          <w:szCs w:val="21"/>
        </w:rPr>
      </w:pPr>
      <w:r>
        <w:rPr>
          <w:spacing w:val="-3"/>
          <w:sz w:val="21"/>
          <w:szCs w:val="21"/>
        </w:rPr>
        <w:t>编号：</w:t>
      </w:r>
      <w:r>
        <w:rPr>
          <w:sz w:val="21"/>
          <w:szCs w:val="21"/>
          <w:u w:val="single" w:color="auto"/>
        </w:rPr>
        <w:t xml:space="preserve">              </w:t>
      </w:r>
    </w:p>
    <w:p w14:paraId="448395C4">
      <w:pPr>
        <w:spacing w:line="244" w:lineRule="auto"/>
        <w:rPr>
          <w:rFonts w:ascii="Arial"/>
          <w:sz w:val="21"/>
        </w:rPr>
      </w:pPr>
    </w:p>
    <w:p w14:paraId="23D5B08A">
      <w:pPr>
        <w:spacing w:line="244" w:lineRule="auto"/>
        <w:rPr>
          <w:rFonts w:ascii="Arial"/>
          <w:sz w:val="21"/>
        </w:rPr>
      </w:pPr>
    </w:p>
    <w:p w14:paraId="79EE7917">
      <w:pPr>
        <w:pStyle w:val="3"/>
        <w:tabs>
          <w:tab w:val="left" w:pos="2958"/>
        </w:tabs>
        <w:spacing w:before="69" w:line="220" w:lineRule="auto"/>
        <w:ind w:left="15"/>
        <w:rPr>
          <w:sz w:val="21"/>
          <w:szCs w:val="21"/>
        </w:rPr>
      </w:pPr>
      <w:r>
        <w:rPr>
          <w:sz w:val="21"/>
          <w:szCs w:val="21"/>
          <w:u w:val="single" w:color="auto"/>
        </w:rPr>
        <w:tab/>
      </w:r>
      <w:r>
        <w:rPr>
          <w:sz w:val="21"/>
          <w:szCs w:val="21"/>
        </w:rPr>
        <w:t>（申请人名称</w:t>
      </w:r>
      <w:r>
        <w:rPr>
          <w:spacing w:val="-54"/>
          <w:w w:val="97"/>
          <w:sz w:val="21"/>
          <w:szCs w:val="21"/>
        </w:rPr>
        <w:t>）：</w:t>
      </w:r>
    </w:p>
    <w:p w14:paraId="67E13197">
      <w:pPr>
        <w:spacing w:line="281" w:lineRule="auto"/>
        <w:rPr>
          <w:rFonts w:ascii="Arial"/>
          <w:sz w:val="21"/>
        </w:rPr>
      </w:pPr>
    </w:p>
    <w:p w14:paraId="1EDFAD60">
      <w:pPr>
        <w:spacing w:line="281" w:lineRule="auto"/>
        <w:rPr>
          <w:rFonts w:ascii="Arial"/>
          <w:sz w:val="21"/>
        </w:rPr>
      </w:pPr>
    </w:p>
    <w:p w14:paraId="7F0510DE">
      <w:pPr>
        <w:pStyle w:val="3"/>
        <w:tabs>
          <w:tab w:val="left" w:pos="1171"/>
        </w:tabs>
        <w:spacing w:before="69" w:line="494" w:lineRule="auto"/>
        <w:ind w:left="24" w:firstLine="412"/>
        <w:jc w:val="both"/>
        <w:rPr>
          <w:sz w:val="21"/>
          <w:szCs w:val="21"/>
        </w:rPr>
      </w:pPr>
      <w:r>
        <w:rPr>
          <w:sz w:val="21"/>
          <w:szCs w:val="21"/>
          <w:u w:val="single" w:color="auto"/>
        </w:rPr>
        <w:tab/>
      </w:r>
      <w:r>
        <w:rPr>
          <w:sz w:val="21"/>
          <w:szCs w:val="21"/>
        </w:rPr>
        <w:t>（项目名称</w:t>
      </w:r>
      <w:r>
        <w:rPr>
          <w:spacing w:val="5"/>
          <w:sz w:val="21"/>
          <w:szCs w:val="21"/>
        </w:rPr>
        <w:t>）</w:t>
      </w:r>
      <w:r>
        <w:rPr>
          <w:sz w:val="21"/>
          <w:szCs w:val="21"/>
          <w:u w:val="single" w:color="auto"/>
        </w:rPr>
        <w:t xml:space="preserve">    </w:t>
      </w:r>
      <w:r>
        <w:rPr>
          <w:spacing w:val="5"/>
          <w:sz w:val="21"/>
          <w:szCs w:val="21"/>
        </w:rPr>
        <w:t>（</w:t>
      </w:r>
      <w:r>
        <w:rPr>
          <w:sz w:val="21"/>
          <w:szCs w:val="21"/>
        </w:rPr>
        <w:t>标段名称）工程总承包招标的资格审查委员会，对你方的</w:t>
      </w:r>
      <w:r>
        <w:rPr>
          <w:spacing w:val="-2"/>
          <w:sz w:val="21"/>
          <w:szCs w:val="21"/>
        </w:rPr>
        <w:t>资格预审申请文件进行了仔细的审查，现需你方对下列问题以书面形式</w:t>
      </w:r>
      <w:r>
        <w:rPr>
          <w:spacing w:val="-3"/>
          <w:sz w:val="21"/>
          <w:szCs w:val="21"/>
        </w:rPr>
        <w:t>予以澄清、说明或者</w:t>
      </w:r>
      <w:r>
        <w:rPr>
          <w:spacing w:val="-6"/>
          <w:sz w:val="21"/>
          <w:szCs w:val="21"/>
        </w:rPr>
        <w:t>补正，并将资格预审申请文件的澄清、说明或者补正于</w:t>
      </w:r>
      <w:r>
        <w:rPr>
          <w:spacing w:val="-6"/>
          <w:sz w:val="21"/>
          <w:szCs w:val="21"/>
          <w:u w:val="single" w:color="auto"/>
        </w:rPr>
        <w:t xml:space="preserve">    </w:t>
      </w:r>
      <w:r>
        <w:rPr>
          <w:spacing w:val="-7"/>
          <w:sz w:val="21"/>
          <w:szCs w:val="21"/>
          <w:u w:val="single" w:color="auto"/>
        </w:rPr>
        <w:t xml:space="preserve"> </w:t>
      </w:r>
      <w:r>
        <w:rPr>
          <w:spacing w:val="-96"/>
          <w:sz w:val="21"/>
          <w:szCs w:val="21"/>
        </w:rPr>
        <w:t xml:space="preserve"> </w:t>
      </w:r>
      <w:r>
        <w:rPr>
          <w:spacing w:val="-7"/>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7"/>
          <w:sz w:val="21"/>
          <w:szCs w:val="21"/>
        </w:rPr>
        <w:t>月</w:t>
      </w:r>
      <w:r>
        <w:rPr>
          <w:spacing w:val="-7"/>
          <w:sz w:val="21"/>
          <w:szCs w:val="21"/>
          <w:u w:val="single" w:color="auto"/>
        </w:rPr>
        <w:t xml:space="preserve">   </w:t>
      </w:r>
      <w:r>
        <w:rPr>
          <w:spacing w:val="-60"/>
          <w:sz w:val="21"/>
          <w:szCs w:val="21"/>
        </w:rPr>
        <w:t xml:space="preserve"> </w:t>
      </w:r>
      <w:r>
        <w:rPr>
          <w:spacing w:val="-7"/>
          <w:sz w:val="21"/>
          <w:szCs w:val="21"/>
        </w:rPr>
        <w:t>日</w:t>
      </w:r>
      <w:r>
        <w:rPr>
          <w:spacing w:val="-105"/>
          <w:sz w:val="21"/>
          <w:szCs w:val="21"/>
        </w:rPr>
        <w:t xml:space="preserve"> </w:t>
      </w:r>
      <w:r>
        <w:rPr>
          <w:sz w:val="21"/>
          <w:szCs w:val="21"/>
          <w:u w:val="single" w:color="auto"/>
        </w:rPr>
        <w:t xml:space="preserve">  </w:t>
      </w:r>
      <w:r>
        <w:rPr>
          <w:spacing w:val="-87"/>
          <w:sz w:val="21"/>
          <w:szCs w:val="21"/>
        </w:rPr>
        <w:t xml:space="preserve"> </w:t>
      </w:r>
      <w:r>
        <w:rPr>
          <w:spacing w:val="-7"/>
          <w:sz w:val="21"/>
          <w:szCs w:val="21"/>
        </w:rPr>
        <w:t>时前，通过“电</w:t>
      </w:r>
      <w:r>
        <w:rPr>
          <w:spacing w:val="-5"/>
          <w:sz w:val="21"/>
          <w:szCs w:val="21"/>
        </w:rPr>
        <w:t>子交易平台”“申请文件澄清”菜单提交给本审查委员会。</w:t>
      </w:r>
    </w:p>
    <w:p w14:paraId="55039BDB">
      <w:pPr>
        <w:pStyle w:val="3"/>
        <w:spacing w:before="6" w:line="239" w:lineRule="auto"/>
        <w:ind w:left="460"/>
        <w:rPr>
          <w:sz w:val="21"/>
          <w:szCs w:val="21"/>
        </w:rPr>
      </w:pPr>
      <w:r>
        <w:rPr>
          <w:spacing w:val="-6"/>
          <w:sz w:val="21"/>
          <w:szCs w:val="21"/>
        </w:rPr>
        <w:t>1.</w:t>
      </w:r>
    </w:p>
    <w:p w14:paraId="38C99AAE">
      <w:pPr>
        <w:pStyle w:val="3"/>
        <w:spacing w:before="283" w:line="239" w:lineRule="auto"/>
        <w:ind w:left="447"/>
        <w:rPr>
          <w:sz w:val="21"/>
          <w:szCs w:val="21"/>
        </w:rPr>
      </w:pPr>
      <w:r>
        <w:rPr>
          <w:spacing w:val="-3"/>
          <w:sz w:val="21"/>
          <w:szCs w:val="21"/>
        </w:rPr>
        <w:t>2.</w:t>
      </w:r>
    </w:p>
    <w:p w14:paraId="66E9FE06">
      <w:pPr>
        <w:pStyle w:val="3"/>
        <w:spacing w:before="284" w:line="330" w:lineRule="exact"/>
        <w:ind w:left="457"/>
        <w:rPr>
          <w:sz w:val="21"/>
          <w:szCs w:val="21"/>
        </w:rPr>
      </w:pPr>
      <w:r>
        <w:rPr>
          <w:spacing w:val="-6"/>
          <w:position w:val="2"/>
          <w:sz w:val="21"/>
          <w:szCs w:val="21"/>
        </w:rPr>
        <w:t>……</w:t>
      </w:r>
    </w:p>
    <w:p w14:paraId="1780BF1E">
      <w:pPr>
        <w:spacing w:line="254" w:lineRule="auto"/>
        <w:rPr>
          <w:rFonts w:ascii="Arial"/>
          <w:sz w:val="21"/>
        </w:rPr>
      </w:pPr>
    </w:p>
    <w:p w14:paraId="042F4EAD">
      <w:pPr>
        <w:spacing w:line="254" w:lineRule="auto"/>
        <w:rPr>
          <w:rFonts w:ascii="Arial"/>
          <w:sz w:val="21"/>
        </w:rPr>
      </w:pPr>
    </w:p>
    <w:p w14:paraId="57373197">
      <w:pPr>
        <w:spacing w:line="254" w:lineRule="auto"/>
        <w:rPr>
          <w:rFonts w:ascii="Arial"/>
          <w:sz w:val="21"/>
        </w:rPr>
      </w:pPr>
    </w:p>
    <w:p w14:paraId="697900A7">
      <w:pPr>
        <w:spacing w:line="255" w:lineRule="auto"/>
        <w:rPr>
          <w:rFonts w:ascii="Arial"/>
          <w:sz w:val="21"/>
        </w:rPr>
      </w:pPr>
    </w:p>
    <w:p w14:paraId="1EC40AC0">
      <w:pPr>
        <w:spacing w:line="255" w:lineRule="auto"/>
        <w:rPr>
          <w:rFonts w:ascii="Arial"/>
          <w:sz w:val="21"/>
        </w:rPr>
      </w:pPr>
    </w:p>
    <w:p w14:paraId="4D442510">
      <w:pPr>
        <w:spacing w:line="255" w:lineRule="auto"/>
        <w:rPr>
          <w:rFonts w:ascii="Arial"/>
          <w:sz w:val="21"/>
        </w:rPr>
      </w:pPr>
    </w:p>
    <w:p w14:paraId="08C79441">
      <w:pPr>
        <w:spacing w:line="255" w:lineRule="auto"/>
        <w:rPr>
          <w:rFonts w:ascii="Arial"/>
          <w:sz w:val="21"/>
        </w:rPr>
      </w:pPr>
    </w:p>
    <w:p w14:paraId="109322E3">
      <w:pPr>
        <w:pStyle w:val="3"/>
        <w:tabs>
          <w:tab w:val="left" w:pos="6217"/>
        </w:tabs>
        <w:spacing w:before="69" w:line="477" w:lineRule="auto"/>
        <w:ind w:left="5377" w:right="345" w:hanging="2716"/>
        <w:rPr>
          <w:sz w:val="21"/>
          <w:szCs w:val="21"/>
        </w:rPr>
      </w:pPr>
      <w:r>
        <w:rPr>
          <w:sz w:val="21"/>
          <w:szCs w:val="21"/>
        </w:rPr>
        <w:t>资格审查委员会授权的代表</w:t>
      </w:r>
      <w:r>
        <w:rPr>
          <w:spacing w:val="-14"/>
          <w:sz w:val="21"/>
          <w:szCs w:val="21"/>
        </w:rPr>
        <w:t>：</w:t>
      </w:r>
      <w:r>
        <w:rPr>
          <w:sz w:val="21"/>
          <w:szCs w:val="21"/>
          <w:u w:val="single" w:color="auto"/>
        </w:rPr>
        <w:t xml:space="preserve">           </w:t>
      </w:r>
      <w:r>
        <w:rPr>
          <w:spacing w:val="-14"/>
          <w:sz w:val="21"/>
          <w:szCs w:val="21"/>
        </w:rPr>
        <w:t>（</w:t>
      </w:r>
      <w:r>
        <w:rPr>
          <w:sz w:val="21"/>
          <w:szCs w:val="21"/>
        </w:rPr>
        <w:t>签字或盖章）</w:t>
      </w:r>
      <w:r>
        <w:rPr>
          <w:sz w:val="21"/>
          <w:szCs w:val="21"/>
          <w:u w:val="single" w:color="auto"/>
        </w:rPr>
        <w:tab/>
      </w:r>
      <w:r>
        <w:rPr>
          <w:spacing w:val="-95"/>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34EE14A7">
      <w:pPr>
        <w:spacing w:line="351" w:lineRule="auto"/>
        <w:rPr>
          <w:rFonts w:ascii="Arial"/>
          <w:sz w:val="21"/>
        </w:rPr>
      </w:pPr>
    </w:p>
    <w:p w14:paraId="440421D9">
      <w:pPr>
        <w:spacing w:line="352" w:lineRule="auto"/>
        <w:rPr>
          <w:rFonts w:ascii="Arial"/>
          <w:sz w:val="21"/>
        </w:rPr>
      </w:pPr>
    </w:p>
    <w:p w14:paraId="7820F6CE">
      <w:pPr>
        <w:pStyle w:val="3"/>
        <w:spacing w:before="69" w:line="219" w:lineRule="auto"/>
        <w:ind w:left="24"/>
        <w:rPr>
          <w:sz w:val="21"/>
          <w:szCs w:val="21"/>
        </w:rPr>
      </w:pPr>
      <w:r>
        <w:rPr>
          <w:spacing w:val="-1"/>
          <w:sz w:val="21"/>
          <w:szCs w:val="21"/>
        </w:rPr>
        <w:t>注：资格审查委员会要求申请人澄清资格预审申请文件有关问题时，适用于本格式。</w:t>
      </w:r>
    </w:p>
    <w:p w14:paraId="4EE13D26">
      <w:pPr>
        <w:spacing w:line="219" w:lineRule="auto"/>
        <w:rPr>
          <w:sz w:val="21"/>
          <w:szCs w:val="21"/>
        </w:rPr>
        <w:sectPr>
          <w:footerReference r:id="rId36" w:type="default"/>
          <w:pgSz w:w="11910" w:h="16845"/>
          <w:pgMar w:top="400" w:right="1772" w:bottom="1170" w:left="1786" w:header="0" w:footer="944" w:gutter="0"/>
          <w:cols w:space="720" w:num="1"/>
        </w:sectPr>
      </w:pPr>
    </w:p>
    <w:p w14:paraId="7CC6947E">
      <w:pPr>
        <w:spacing w:line="388" w:lineRule="auto"/>
        <w:rPr>
          <w:rFonts w:ascii="Arial"/>
          <w:sz w:val="21"/>
        </w:rPr>
      </w:pPr>
    </w:p>
    <w:p w14:paraId="4F9298ED">
      <w:pPr>
        <w:pStyle w:val="3"/>
        <w:spacing w:before="91" w:line="223" w:lineRule="auto"/>
        <w:ind w:left="2351"/>
        <w:outlineLvl w:val="1"/>
        <w:rPr>
          <w:sz w:val="28"/>
          <w:szCs w:val="28"/>
        </w:rPr>
      </w:pPr>
      <w:bookmarkStart w:id="62" w:name="bookmark55"/>
      <w:bookmarkEnd w:id="62"/>
      <w:r>
        <w:rPr>
          <w:spacing w:val="2"/>
          <w:sz w:val="28"/>
          <w:szCs w:val="28"/>
        </w:rPr>
        <w:t>资格预审申请文件问题的澄清</w:t>
      </w:r>
    </w:p>
    <w:p w14:paraId="02AED58E">
      <w:pPr>
        <w:pStyle w:val="3"/>
        <w:spacing w:before="296" w:line="220" w:lineRule="auto"/>
        <w:ind w:left="6438"/>
        <w:rPr>
          <w:sz w:val="21"/>
          <w:szCs w:val="21"/>
        </w:rPr>
      </w:pPr>
      <w:r>
        <w:rPr>
          <w:spacing w:val="-4"/>
          <w:sz w:val="21"/>
          <w:szCs w:val="21"/>
        </w:rPr>
        <w:t>编号：</w:t>
      </w:r>
      <w:r>
        <w:rPr>
          <w:sz w:val="21"/>
          <w:szCs w:val="21"/>
          <w:u w:val="single" w:color="auto"/>
        </w:rPr>
        <w:t xml:space="preserve">             </w:t>
      </w:r>
    </w:p>
    <w:p w14:paraId="63D70514">
      <w:pPr>
        <w:spacing w:line="257" w:lineRule="auto"/>
        <w:rPr>
          <w:rFonts w:ascii="Arial"/>
          <w:sz w:val="21"/>
        </w:rPr>
      </w:pPr>
    </w:p>
    <w:p w14:paraId="7DE402DA">
      <w:pPr>
        <w:spacing w:line="258" w:lineRule="auto"/>
        <w:rPr>
          <w:rFonts w:ascii="Arial"/>
          <w:sz w:val="21"/>
        </w:rPr>
      </w:pPr>
    </w:p>
    <w:p w14:paraId="43AB1164">
      <w:pPr>
        <w:spacing w:line="258" w:lineRule="auto"/>
        <w:rPr>
          <w:rFonts w:ascii="Arial"/>
          <w:sz w:val="21"/>
        </w:rPr>
      </w:pPr>
    </w:p>
    <w:p w14:paraId="2BEDE65C">
      <w:pPr>
        <w:pStyle w:val="3"/>
        <w:tabs>
          <w:tab w:val="left" w:pos="750"/>
        </w:tabs>
        <w:spacing w:before="68" w:line="219" w:lineRule="auto"/>
        <w:ind w:left="15"/>
        <w:rPr>
          <w:sz w:val="21"/>
          <w:szCs w:val="21"/>
        </w:rPr>
      </w:pPr>
      <w:r>
        <w:rPr>
          <w:sz w:val="21"/>
          <w:szCs w:val="21"/>
          <w:u w:val="single" w:color="auto"/>
        </w:rPr>
        <w:tab/>
      </w:r>
      <w:r>
        <w:rPr>
          <w:spacing w:val="-2"/>
          <w:sz w:val="21"/>
          <w:szCs w:val="21"/>
        </w:rPr>
        <w:t>（项目名称</w:t>
      </w:r>
      <w:r>
        <w:rPr>
          <w:spacing w:val="7"/>
          <w:sz w:val="21"/>
          <w:szCs w:val="21"/>
        </w:rPr>
        <w:t>）</w:t>
      </w:r>
      <w:r>
        <w:rPr>
          <w:sz w:val="21"/>
          <w:szCs w:val="21"/>
          <w:u w:val="single" w:color="auto"/>
        </w:rPr>
        <w:t xml:space="preserve">    </w:t>
      </w:r>
      <w:r>
        <w:rPr>
          <w:spacing w:val="7"/>
          <w:sz w:val="21"/>
          <w:szCs w:val="21"/>
        </w:rPr>
        <w:t>（</w:t>
      </w:r>
      <w:r>
        <w:rPr>
          <w:spacing w:val="-2"/>
          <w:sz w:val="21"/>
          <w:szCs w:val="21"/>
        </w:rPr>
        <w:t>标段名称）工程总承包招标资格审查委员会：</w:t>
      </w:r>
    </w:p>
    <w:p w14:paraId="00715EA0">
      <w:pPr>
        <w:spacing w:line="242" w:lineRule="auto"/>
        <w:rPr>
          <w:rFonts w:ascii="Arial"/>
          <w:sz w:val="21"/>
        </w:rPr>
      </w:pPr>
    </w:p>
    <w:p w14:paraId="61199293">
      <w:pPr>
        <w:spacing w:line="243" w:lineRule="auto"/>
        <w:rPr>
          <w:rFonts w:ascii="Arial"/>
          <w:sz w:val="21"/>
        </w:rPr>
      </w:pPr>
    </w:p>
    <w:p w14:paraId="1B4E0B37">
      <w:pPr>
        <w:spacing w:line="243" w:lineRule="auto"/>
        <w:rPr>
          <w:rFonts w:ascii="Arial"/>
          <w:sz w:val="21"/>
        </w:rPr>
      </w:pPr>
    </w:p>
    <w:p w14:paraId="43E047BE">
      <w:pPr>
        <w:pStyle w:val="3"/>
        <w:spacing w:before="69" w:line="220" w:lineRule="auto"/>
        <w:ind w:left="468"/>
        <w:rPr>
          <w:sz w:val="21"/>
          <w:szCs w:val="21"/>
        </w:rPr>
      </w:pPr>
      <w:r>
        <w:rPr>
          <w:spacing w:val="-3"/>
          <w:sz w:val="21"/>
          <w:szCs w:val="21"/>
        </w:rPr>
        <w:t>问题澄清通知（编号</w:t>
      </w:r>
      <w:r>
        <w:rPr>
          <w:spacing w:val="4"/>
          <w:sz w:val="21"/>
          <w:szCs w:val="21"/>
        </w:rPr>
        <w:t>：</w:t>
      </w:r>
      <w:r>
        <w:rPr>
          <w:sz w:val="21"/>
          <w:szCs w:val="21"/>
          <w:u w:val="single" w:color="auto"/>
        </w:rPr>
        <w:t xml:space="preserve">            </w:t>
      </w:r>
      <w:r>
        <w:rPr>
          <w:spacing w:val="3"/>
          <w:sz w:val="21"/>
          <w:szCs w:val="21"/>
        </w:rPr>
        <w:t xml:space="preserve"> </w:t>
      </w:r>
      <w:r>
        <w:rPr>
          <w:spacing w:val="4"/>
          <w:sz w:val="21"/>
          <w:szCs w:val="21"/>
        </w:rPr>
        <w:t>）</w:t>
      </w:r>
      <w:r>
        <w:rPr>
          <w:spacing w:val="-3"/>
          <w:sz w:val="21"/>
          <w:szCs w:val="21"/>
        </w:rPr>
        <w:t>已收悉，现澄清、说明或者补正如下：</w:t>
      </w:r>
    </w:p>
    <w:p w14:paraId="3FD704E3">
      <w:pPr>
        <w:pStyle w:val="3"/>
        <w:spacing w:before="305" w:line="239" w:lineRule="auto"/>
        <w:ind w:left="460"/>
        <w:rPr>
          <w:sz w:val="21"/>
          <w:szCs w:val="21"/>
        </w:rPr>
      </w:pPr>
      <w:r>
        <w:rPr>
          <w:spacing w:val="-6"/>
          <w:sz w:val="21"/>
          <w:szCs w:val="21"/>
        </w:rPr>
        <w:t>1.</w:t>
      </w:r>
    </w:p>
    <w:p w14:paraId="181BDA4B">
      <w:pPr>
        <w:pStyle w:val="3"/>
        <w:spacing w:before="299" w:line="239" w:lineRule="auto"/>
        <w:ind w:left="447"/>
        <w:rPr>
          <w:sz w:val="21"/>
          <w:szCs w:val="21"/>
        </w:rPr>
      </w:pPr>
      <w:r>
        <w:rPr>
          <w:spacing w:val="-3"/>
          <w:sz w:val="21"/>
          <w:szCs w:val="21"/>
        </w:rPr>
        <w:t>2.</w:t>
      </w:r>
    </w:p>
    <w:p w14:paraId="4FBA32A3">
      <w:pPr>
        <w:pStyle w:val="3"/>
        <w:spacing w:before="283" w:line="331" w:lineRule="exact"/>
        <w:ind w:left="457"/>
        <w:rPr>
          <w:sz w:val="21"/>
          <w:szCs w:val="21"/>
        </w:rPr>
      </w:pPr>
      <w:r>
        <w:rPr>
          <w:spacing w:val="-6"/>
          <w:position w:val="2"/>
          <w:sz w:val="21"/>
          <w:szCs w:val="21"/>
        </w:rPr>
        <w:t>……</w:t>
      </w:r>
    </w:p>
    <w:p w14:paraId="10561A40">
      <w:pPr>
        <w:spacing w:line="251" w:lineRule="auto"/>
        <w:rPr>
          <w:rFonts w:ascii="Arial"/>
          <w:sz w:val="21"/>
        </w:rPr>
      </w:pPr>
    </w:p>
    <w:p w14:paraId="634BA34C">
      <w:pPr>
        <w:spacing w:line="251" w:lineRule="auto"/>
        <w:rPr>
          <w:rFonts w:ascii="Arial"/>
          <w:sz w:val="21"/>
        </w:rPr>
      </w:pPr>
    </w:p>
    <w:p w14:paraId="1C09578C">
      <w:pPr>
        <w:spacing w:line="251" w:lineRule="auto"/>
        <w:rPr>
          <w:rFonts w:ascii="Arial"/>
          <w:sz w:val="21"/>
        </w:rPr>
      </w:pPr>
    </w:p>
    <w:p w14:paraId="07C27184">
      <w:pPr>
        <w:spacing w:line="252" w:lineRule="auto"/>
        <w:rPr>
          <w:rFonts w:ascii="Arial"/>
          <w:sz w:val="21"/>
        </w:rPr>
      </w:pPr>
    </w:p>
    <w:p w14:paraId="05A6CB2C">
      <w:pPr>
        <w:pStyle w:val="3"/>
        <w:spacing w:before="69" w:line="219" w:lineRule="auto"/>
        <w:ind w:right="11"/>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5"/>
          <w:sz w:val="21"/>
          <w:szCs w:val="21"/>
        </w:rPr>
        <w:t>盖单位章）</w:t>
      </w:r>
    </w:p>
    <w:p w14:paraId="74A40EDD">
      <w:pPr>
        <w:pStyle w:val="3"/>
        <w:spacing w:before="291" w:line="220" w:lineRule="auto"/>
        <w:ind w:right="10"/>
        <w:jc w:val="right"/>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2AA2294C">
      <w:pPr>
        <w:pStyle w:val="3"/>
        <w:tabs>
          <w:tab w:val="left" w:pos="6759"/>
        </w:tabs>
        <w:spacing w:before="305" w:line="220" w:lineRule="auto"/>
        <w:ind w:left="5813"/>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2FD75ACD">
      <w:pPr>
        <w:spacing w:line="267" w:lineRule="auto"/>
        <w:rPr>
          <w:rFonts w:ascii="Arial"/>
          <w:sz w:val="21"/>
        </w:rPr>
      </w:pPr>
    </w:p>
    <w:p w14:paraId="0768ECF9">
      <w:pPr>
        <w:spacing w:line="268" w:lineRule="auto"/>
        <w:rPr>
          <w:rFonts w:ascii="Arial"/>
          <w:sz w:val="21"/>
        </w:rPr>
      </w:pPr>
    </w:p>
    <w:p w14:paraId="6AE00969">
      <w:pPr>
        <w:spacing w:line="268" w:lineRule="auto"/>
        <w:rPr>
          <w:rFonts w:ascii="Arial"/>
          <w:sz w:val="21"/>
        </w:rPr>
      </w:pPr>
    </w:p>
    <w:p w14:paraId="513C7267">
      <w:pPr>
        <w:spacing w:line="268" w:lineRule="auto"/>
        <w:rPr>
          <w:rFonts w:ascii="Arial"/>
          <w:sz w:val="21"/>
        </w:rPr>
      </w:pPr>
    </w:p>
    <w:p w14:paraId="30A78F9E">
      <w:pPr>
        <w:pStyle w:val="3"/>
        <w:spacing w:before="69" w:line="219" w:lineRule="auto"/>
        <w:ind w:left="24"/>
        <w:rPr>
          <w:sz w:val="21"/>
          <w:szCs w:val="21"/>
        </w:rPr>
      </w:pPr>
      <w:r>
        <w:rPr>
          <w:spacing w:val="-1"/>
          <w:sz w:val="21"/>
          <w:szCs w:val="21"/>
        </w:rPr>
        <w:t>注：申请人应资格审查委员会要求对资格预审申请文件有关问题澄清时，适用本格式。</w:t>
      </w:r>
    </w:p>
    <w:p w14:paraId="56AD46F3">
      <w:pPr>
        <w:spacing w:line="219" w:lineRule="auto"/>
        <w:rPr>
          <w:sz w:val="21"/>
          <w:szCs w:val="21"/>
        </w:rPr>
        <w:sectPr>
          <w:headerReference r:id="rId37" w:type="default"/>
          <w:footerReference r:id="rId38" w:type="default"/>
          <w:pgSz w:w="11910" w:h="16845"/>
          <w:pgMar w:top="2050" w:right="1786" w:bottom="1170" w:left="1786" w:header="1680" w:footer="944" w:gutter="0"/>
          <w:cols w:space="720" w:num="1"/>
        </w:sectPr>
      </w:pPr>
    </w:p>
    <w:p w14:paraId="75E019DC">
      <w:pPr>
        <w:spacing w:line="251" w:lineRule="auto"/>
        <w:rPr>
          <w:rFonts w:ascii="Arial"/>
          <w:sz w:val="21"/>
        </w:rPr>
      </w:pPr>
    </w:p>
    <w:p w14:paraId="68041C4A">
      <w:pPr>
        <w:spacing w:line="252" w:lineRule="auto"/>
        <w:rPr>
          <w:rFonts w:ascii="Arial"/>
          <w:sz w:val="21"/>
        </w:rPr>
      </w:pPr>
    </w:p>
    <w:p w14:paraId="2E4E3116">
      <w:pPr>
        <w:spacing w:line="252" w:lineRule="auto"/>
        <w:rPr>
          <w:rFonts w:ascii="Arial"/>
          <w:sz w:val="21"/>
        </w:rPr>
      </w:pPr>
    </w:p>
    <w:p w14:paraId="76D4F542">
      <w:pPr>
        <w:spacing w:line="252" w:lineRule="auto"/>
        <w:rPr>
          <w:rFonts w:ascii="Arial"/>
          <w:sz w:val="21"/>
        </w:rPr>
      </w:pPr>
    </w:p>
    <w:p w14:paraId="60243F8E">
      <w:pPr>
        <w:spacing w:line="252" w:lineRule="auto"/>
        <w:rPr>
          <w:rFonts w:ascii="Arial"/>
          <w:sz w:val="21"/>
        </w:rPr>
      </w:pPr>
    </w:p>
    <w:p w14:paraId="2F598EEF">
      <w:pPr>
        <w:pStyle w:val="3"/>
        <w:spacing w:before="78" w:line="219" w:lineRule="auto"/>
        <w:ind w:left="44"/>
        <w:outlineLvl w:val="1"/>
        <w:rPr>
          <w:sz w:val="24"/>
          <w:szCs w:val="24"/>
        </w:rPr>
      </w:pPr>
      <w:r>
        <w:rPr>
          <w:spacing w:val="-2"/>
          <w:sz w:val="24"/>
          <w:szCs w:val="24"/>
        </w:rPr>
        <w:t>附表九：资格预审通过通知书</w:t>
      </w:r>
    </w:p>
    <w:p w14:paraId="3BFA3C74">
      <w:pPr>
        <w:spacing w:line="409" w:lineRule="auto"/>
        <w:rPr>
          <w:rFonts w:ascii="Arial"/>
          <w:sz w:val="21"/>
        </w:rPr>
      </w:pPr>
    </w:p>
    <w:p w14:paraId="1BBEE1B7">
      <w:pPr>
        <w:pStyle w:val="3"/>
        <w:spacing w:before="91" w:line="222" w:lineRule="auto"/>
        <w:ind w:left="2907"/>
        <w:rPr>
          <w:sz w:val="28"/>
          <w:szCs w:val="28"/>
        </w:rPr>
      </w:pPr>
      <w:bookmarkStart w:id="63" w:name="bookmark56"/>
      <w:bookmarkEnd w:id="63"/>
      <w:r>
        <w:rPr>
          <w:spacing w:val="2"/>
          <w:sz w:val="28"/>
          <w:szCs w:val="28"/>
        </w:rPr>
        <w:t>资格预审通过通知书</w:t>
      </w:r>
    </w:p>
    <w:p w14:paraId="6C5819F0">
      <w:pPr>
        <w:pStyle w:val="3"/>
        <w:spacing w:before="282" w:line="220" w:lineRule="auto"/>
        <w:ind w:left="5702"/>
        <w:rPr>
          <w:sz w:val="21"/>
          <w:szCs w:val="21"/>
        </w:rPr>
      </w:pPr>
      <w:r>
        <w:rPr>
          <w:spacing w:val="-3"/>
          <w:sz w:val="21"/>
          <w:szCs w:val="21"/>
        </w:rPr>
        <w:t>编号：</w:t>
      </w:r>
      <w:r>
        <w:rPr>
          <w:sz w:val="21"/>
          <w:szCs w:val="21"/>
          <w:u w:val="single" w:color="auto"/>
        </w:rPr>
        <w:t xml:space="preserve">             </w:t>
      </w:r>
    </w:p>
    <w:p w14:paraId="6C964F5D">
      <w:pPr>
        <w:spacing w:line="444" w:lineRule="auto"/>
        <w:rPr>
          <w:rFonts w:ascii="Arial"/>
          <w:sz w:val="21"/>
        </w:rPr>
      </w:pPr>
    </w:p>
    <w:p w14:paraId="6D71A050">
      <w:pPr>
        <w:pStyle w:val="3"/>
        <w:tabs>
          <w:tab w:val="left" w:pos="2223"/>
        </w:tabs>
        <w:spacing w:before="68" w:line="220" w:lineRule="auto"/>
        <w:ind w:left="15"/>
        <w:rPr>
          <w:sz w:val="21"/>
          <w:szCs w:val="21"/>
        </w:rPr>
      </w:pPr>
      <w:r>
        <w:rPr>
          <w:sz w:val="21"/>
          <w:szCs w:val="21"/>
          <w:u w:val="single" w:color="auto"/>
        </w:rPr>
        <w:tab/>
      </w:r>
      <w:r>
        <w:rPr>
          <w:spacing w:val="-51"/>
          <w:sz w:val="21"/>
          <w:szCs w:val="21"/>
        </w:rPr>
        <w:t xml:space="preserve"> </w:t>
      </w:r>
      <w:r>
        <w:rPr>
          <w:spacing w:val="-4"/>
          <w:sz w:val="21"/>
          <w:szCs w:val="21"/>
        </w:rPr>
        <w:t>(通过资格预审单位名称)：</w:t>
      </w:r>
    </w:p>
    <w:p w14:paraId="7DD420B3">
      <w:pPr>
        <w:pStyle w:val="3"/>
        <w:spacing w:before="214" w:line="406" w:lineRule="auto"/>
        <w:ind w:left="22" w:firstLine="843"/>
        <w:jc w:val="both"/>
        <w:rPr>
          <w:sz w:val="21"/>
          <w:szCs w:val="21"/>
        </w:rPr>
      </w:pPr>
      <w:r>
        <w:rPr>
          <w:spacing w:val="-3"/>
          <w:sz w:val="21"/>
          <w:szCs w:val="21"/>
        </w:rPr>
        <w:t>你单位已通过</w:t>
      </w:r>
      <w:r>
        <w:rPr>
          <w:spacing w:val="-3"/>
          <w:sz w:val="21"/>
          <w:szCs w:val="21"/>
          <w:u w:val="single" w:color="auto"/>
        </w:rPr>
        <w:t xml:space="preserve">       </w:t>
      </w:r>
      <w:r>
        <w:rPr>
          <w:spacing w:val="-3"/>
          <w:sz w:val="21"/>
          <w:szCs w:val="21"/>
        </w:rPr>
        <w:t>（项目名称</w:t>
      </w:r>
      <w:r>
        <w:rPr>
          <w:spacing w:val="-8"/>
          <w:sz w:val="21"/>
          <w:szCs w:val="21"/>
        </w:rPr>
        <w:t>）</w:t>
      </w:r>
      <w:r>
        <w:rPr>
          <w:sz w:val="21"/>
          <w:szCs w:val="21"/>
          <w:u w:val="single" w:color="auto"/>
        </w:rPr>
        <w:t xml:space="preserve">    </w:t>
      </w:r>
      <w:r>
        <w:rPr>
          <w:spacing w:val="-8"/>
          <w:sz w:val="21"/>
          <w:szCs w:val="21"/>
        </w:rPr>
        <w:t>（</w:t>
      </w:r>
      <w:r>
        <w:rPr>
          <w:spacing w:val="-3"/>
          <w:sz w:val="21"/>
          <w:szCs w:val="21"/>
        </w:rPr>
        <w:t>标段名称）工程总承包招标的资格预审，</w:t>
      </w:r>
      <w:r>
        <w:rPr>
          <w:spacing w:val="2"/>
          <w:sz w:val="21"/>
          <w:szCs w:val="21"/>
        </w:rPr>
        <w:t xml:space="preserve">请你单位收到本资格预审通过通知书（以发出时间为准）后 </w:t>
      </w:r>
      <w:r>
        <w:rPr>
          <w:spacing w:val="2"/>
          <w:sz w:val="21"/>
          <w:szCs w:val="21"/>
          <w:u w:val="single" w:color="auto"/>
        </w:rPr>
        <w:t xml:space="preserve">     </w:t>
      </w:r>
      <w:r>
        <w:rPr>
          <w:spacing w:val="-81"/>
          <w:sz w:val="21"/>
          <w:szCs w:val="21"/>
        </w:rPr>
        <w:t xml:space="preserve"> </w:t>
      </w:r>
      <w:r>
        <w:rPr>
          <w:spacing w:val="2"/>
          <w:sz w:val="21"/>
          <w:szCs w:val="21"/>
        </w:rPr>
        <w:t>天内，通过互联网使用</w:t>
      </w:r>
      <w:r>
        <w:rPr>
          <w:spacing w:val="-3"/>
          <w:sz w:val="21"/>
          <w:szCs w:val="21"/>
        </w:rPr>
        <w:t>CA</w:t>
      </w:r>
      <w:r>
        <w:rPr>
          <w:spacing w:val="-22"/>
          <w:sz w:val="21"/>
          <w:szCs w:val="21"/>
        </w:rPr>
        <w:t xml:space="preserve"> </w:t>
      </w:r>
      <w:r>
        <w:rPr>
          <w:spacing w:val="-3"/>
          <w:sz w:val="21"/>
          <w:szCs w:val="21"/>
        </w:rPr>
        <w:t>数字证书登录“电子交易平台”上传“投标确认书”。未按要求递交“投标确认书</w:t>
      </w:r>
      <w:r>
        <w:rPr>
          <w:spacing w:val="-78"/>
          <w:sz w:val="21"/>
          <w:szCs w:val="21"/>
        </w:rPr>
        <w:t xml:space="preserve"> </w:t>
      </w:r>
      <w:r>
        <w:rPr>
          <w:spacing w:val="-3"/>
          <w:sz w:val="21"/>
          <w:szCs w:val="21"/>
        </w:rPr>
        <w:t>”的，</w:t>
      </w:r>
      <w:r>
        <w:rPr>
          <w:spacing w:val="-2"/>
          <w:sz w:val="21"/>
          <w:szCs w:val="21"/>
        </w:rPr>
        <w:t>将无法下载招标文件，视为放弃投标资格。</w:t>
      </w:r>
    </w:p>
    <w:p w14:paraId="4193F827">
      <w:pPr>
        <w:pStyle w:val="3"/>
        <w:spacing w:before="195" w:line="404" w:lineRule="auto"/>
        <w:ind w:left="25" w:right="55" w:firstLine="419"/>
        <w:jc w:val="both"/>
        <w:rPr>
          <w:sz w:val="21"/>
          <w:szCs w:val="21"/>
        </w:rPr>
      </w:pPr>
      <w:r>
        <w:rPr>
          <w:spacing w:val="-2"/>
          <w:sz w:val="21"/>
          <w:szCs w:val="21"/>
        </w:rPr>
        <w:t>招标人的投标邀请书稍后将在招标文件发出时，以前款方</w:t>
      </w:r>
      <w:r>
        <w:rPr>
          <w:spacing w:val="-3"/>
          <w:sz w:val="21"/>
          <w:szCs w:val="21"/>
        </w:rPr>
        <w:t>式发出，并作为招标文件的第</w:t>
      </w:r>
      <w:r>
        <w:rPr>
          <w:spacing w:val="-2"/>
          <w:sz w:val="21"/>
          <w:szCs w:val="21"/>
        </w:rPr>
        <w:t>一章。投标邀请书将载明招标文件发售时间、获取方法、投标文件递交方式、投标截止时间</w:t>
      </w:r>
      <w:r>
        <w:rPr>
          <w:spacing w:val="-8"/>
          <w:sz w:val="21"/>
          <w:szCs w:val="21"/>
        </w:rPr>
        <w:t>等信息。</w:t>
      </w:r>
    </w:p>
    <w:p w14:paraId="12367207">
      <w:pPr>
        <w:pStyle w:val="3"/>
        <w:spacing w:before="198" w:line="398" w:lineRule="auto"/>
        <w:ind w:left="30" w:right="53" w:firstLine="412"/>
        <w:rPr>
          <w:sz w:val="21"/>
          <w:szCs w:val="21"/>
        </w:rPr>
      </w:pPr>
      <w:r>
        <w:rPr>
          <w:spacing w:val="-2"/>
          <w:sz w:val="21"/>
          <w:szCs w:val="21"/>
        </w:rPr>
        <w:t>请你单位</w:t>
      </w:r>
      <w:r>
        <w:rPr>
          <w:b/>
          <w:bCs/>
          <w:spacing w:val="-2"/>
          <w:sz w:val="21"/>
          <w:szCs w:val="21"/>
        </w:rPr>
        <w:t>实时关注</w:t>
      </w:r>
      <w:r>
        <w:rPr>
          <w:spacing w:val="-2"/>
          <w:sz w:val="21"/>
          <w:szCs w:val="21"/>
        </w:rPr>
        <w:t>“电子交易平台”发出的信息，以免错过获取投标邀请书和招标文件下载时间。你方也可随时电话咨询我方。</w:t>
      </w:r>
    </w:p>
    <w:p w14:paraId="1AEF7BD8">
      <w:pPr>
        <w:spacing w:line="244" w:lineRule="auto"/>
        <w:rPr>
          <w:rFonts w:ascii="Arial"/>
          <w:sz w:val="21"/>
        </w:rPr>
      </w:pPr>
    </w:p>
    <w:p w14:paraId="5F102140">
      <w:pPr>
        <w:spacing w:line="244" w:lineRule="auto"/>
        <w:rPr>
          <w:rFonts w:ascii="Arial"/>
          <w:sz w:val="21"/>
        </w:rPr>
      </w:pPr>
    </w:p>
    <w:p w14:paraId="16F7602F">
      <w:pPr>
        <w:spacing w:line="245" w:lineRule="auto"/>
        <w:rPr>
          <w:rFonts w:ascii="Arial"/>
          <w:sz w:val="21"/>
        </w:rPr>
      </w:pPr>
    </w:p>
    <w:p w14:paraId="2406970F">
      <w:pPr>
        <w:pStyle w:val="3"/>
        <w:tabs>
          <w:tab w:val="left" w:pos="6864"/>
        </w:tabs>
        <w:spacing w:before="69" w:line="332" w:lineRule="auto"/>
        <w:ind w:left="5917" w:right="74" w:hanging="1567"/>
        <w:rPr>
          <w:sz w:val="21"/>
          <w:szCs w:val="21"/>
        </w:rPr>
      </w:pPr>
      <w:r>
        <w:rPr>
          <w:spacing w:val="-2"/>
          <w:sz w:val="21"/>
          <w:szCs w:val="21"/>
        </w:rPr>
        <w:t>招标人：</w:t>
      </w:r>
      <w:r>
        <w:rPr>
          <w:sz w:val="21"/>
          <w:szCs w:val="21"/>
          <w:u w:val="single" w:color="auto"/>
        </w:rPr>
        <w:t xml:space="preserve">                  </w:t>
      </w:r>
      <w:r>
        <w:rPr>
          <w:spacing w:val="-2"/>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251F42BE">
      <w:pPr>
        <w:spacing w:line="404" w:lineRule="auto"/>
        <w:rPr>
          <w:rFonts w:ascii="Arial"/>
          <w:sz w:val="21"/>
        </w:rPr>
      </w:pPr>
    </w:p>
    <w:p w14:paraId="6FA8932F">
      <w:pPr>
        <w:pStyle w:val="3"/>
        <w:spacing w:before="69" w:line="253" w:lineRule="auto"/>
        <w:ind w:left="690" w:right="74" w:hanging="664"/>
        <w:rPr>
          <w:sz w:val="21"/>
          <w:szCs w:val="21"/>
        </w:rPr>
      </w:pPr>
      <w:r>
        <w:rPr>
          <w:spacing w:val="3"/>
          <w:sz w:val="21"/>
          <w:szCs w:val="21"/>
        </w:rPr>
        <w:t>备注：招标人在资格预审通过通知书中载明的给予投标人确认</w:t>
      </w:r>
      <w:r>
        <w:rPr>
          <w:spacing w:val="2"/>
          <w:sz w:val="21"/>
          <w:szCs w:val="21"/>
        </w:rPr>
        <w:t>参加投标的时间</w:t>
      </w:r>
      <w:r>
        <w:rPr>
          <w:b/>
          <w:bCs/>
          <w:spacing w:val="2"/>
          <w:sz w:val="21"/>
          <w:szCs w:val="21"/>
        </w:rPr>
        <w:t>不应少于</w:t>
      </w:r>
      <w:r>
        <w:rPr>
          <w:spacing w:val="2"/>
          <w:sz w:val="21"/>
          <w:szCs w:val="21"/>
        </w:rPr>
        <w:t xml:space="preserve"> </w:t>
      </w:r>
      <w:r>
        <w:rPr>
          <w:b/>
          <w:bCs/>
          <w:spacing w:val="2"/>
          <w:sz w:val="21"/>
          <w:szCs w:val="21"/>
        </w:rPr>
        <w:t>5</w:t>
      </w:r>
      <w:r>
        <w:rPr>
          <w:b/>
          <w:bCs/>
          <w:spacing w:val="-2"/>
          <w:sz w:val="21"/>
          <w:szCs w:val="21"/>
        </w:rPr>
        <w:t>日</w:t>
      </w:r>
      <w:r>
        <w:rPr>
          <w:spacing w:val="-2"/>
          <w:sz w:val="21"/>
          <w:szCs w:val="21"/>
        </w:rPr>
        <w:t>，且确认参加投标的截止时间应当在下载招标文件截止时间前。</w:t>
      </w:r>
    </w:p>
    <w:p w14:paraId="1136E090">
      <w:pPr>
        <w:spacing w:line="253" w:lineRule="auto"/>
        <w:rPr>
          <w:sz w:val="21"/>
          <w:szCs w:val="21"/>
        </w:rPr>
        <w:sectPr>
          <w:headerReference r:id="rId39" w:type="default"/>
          <w:footerReference r:id="rId40" w:type="default"/>
          <w:pgSz w:w="11910" w:h="16845"/>
          <w:pgMar w:top="400" w:right="1712" w:bottom="1170" w:left="1786" w:header="0" w:footer="944" w:gutter="0"/>
          <w:cols w:space="720" w:num="1"/>
        </w:sectPr>
      </w:pPr>
    </w:p>
    <w:p w14:paraId="19062E5D">
      <w:pPr>
        <w:spacing w:line="251" w:lineRule="auto"/>
        <w:rPr>
          <w:rFonts w:ascii="Arial"/>
          <w:sz w:val="21"/>
        </w:rPr>
      </w:pPr>
    </w:p>
    <w:p w14:paraId="67E5F87B">
      <w:pPr>
        <w:spacing w:line="252" w:lineRule="auto"/>
        <w:rPr>
          <w:rFonts w:ascii="Arial"/>
          <w:sz w:val="21"/>
        </w:rPr>
      </w:pPr>
    </w:p>
    <w:p w14:paraId="70F425CA">
      <w:pPr>
        <w:spacing w:line="252" w:lineRule="auto"/>
        <w:rPr>
          <w:rFonts w:ascii="Arial"/>
          <w:sz w:val="21"/>
        </w:rPr>
      </w:pPr>
    </w:p>
    <w:p w14:paraId="1DE5EBDB">
      <w:pPr>
        <w:spacing w:line="252" w:lineRule="auto"/>
        <w:rPr>
          <w:rFonts w:ascii="Arial"/>
          <w:sz w:val="21"/>
        </w:rPr>
      </w:pPr>
    </w:p>
    <w:p w14:paraId="01BC78CF">
      <w:pPr>
        <w:spacing w:line="252" w:lineRule="auto"/>
        <w:rPr>
          <w:rFonts w:ascii="Arial"/>
          <w:sz w:val="21"/>
        </w:rPr>
      </w:pPr>
    </w:p>
    <w:p w14:paraId="03951D1E">
      <w:pPr>
        <w:pStyle w:val="3"/>
        <w:spacing w:before="78" w:line="219" w:lineRule="auto"/>
        <w:ind w:left="44"/>
        <w:outlineLvl w:val="1"/>
        <w:rPr>
          <w:sz w:val="24"/>
          <w:szCs w:val="24"/>
        </w:rPr>
      </w:pPr>
      <w:r>
        <w:rPr>
          <w:spacing w:val="-5"/>
          <w:sz w:val="24"/>
          <w:szCs w:val="24"/>
        </w:rPr>
        <w:t>附表十：投标确认书</w:t>
      </w:r>
    </w:p>
    <w:p w14:paraId="5DDC53EF">
      <w:pPr>
        <w:spacing w:line="418" w:lineRule="auto"/>
        <w:rPr>
          <w:rFonts w:ascii="Arial"/>
          <w:sz w:val="21"/>
        </w:rPr>
      </w:pPr>
    </w:p>
    <w:p w14:paraId="6E2ABFC9">
      <w:pPr>
        <w:pStyle w:val="3"/>
        <w:spacing w:before="101" w:line="222" w:lineRule="auto"/>
        <w:ind w:left="3366"/>
      </w:pPr>
      <w:bookmarkStart w:id="64" w:name="bookmark57"/>
      <w:bookmarkEnd w:id="64"/>
      <w:r>
        <w:rPr>
          <w:b/>
          <w:bCs/>
          <w:spacing w:val="11"/>
        </w:rPr>
        <w:t>投标确认书</w:t>
      </w:r>
    </w:p>
    <w:p w14:paraId="18308E2E">
      <w:pPr>
        <w:pStyle w:val="3"/>
        <w:spacing w:before="287" w:line="220" w:lineRule="auto"/>
        <w:ind w:left="5913"/>
        <w:rPr>
          <w:sz w:val="21"/>
          <w:szCs w:val="21"/>
        </w:rPr>
      </w:pPr>
      <w:r>
        <w:rPr>
          <w:spacing w:val="-4"/>
          <w:sz w:val="21"/>
          <w:szCs w:val="21"/>
        </w:rPr>
        <w:t>编号：</w:t>
      </w:r>
      <w:r>
        <w:rPr>
          <w:sz w:val="21"/>
          <w:szCs w:val="21"/>
          <w:u w:val="single" w:color="auto"/>
        </w:rPr>
        <w:t xml:space="preserve">              </w:t>
      </w:r>
    </w:p>
    <w:p w14:paraId="300287D8">
      <w:pPr>
        <w:pStyle w:val="3"/>
        <w:tabs>
          <w:tab w:val="left" w:pos="2013"/>
        </w:tabs>
        <w:spacing w:before="275"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20ABD2C9">
      <w:pPr>
        <w:pStyle w:val="3"/>
        <w:spacing w:before="306" w:line="490" w:lineRule="auto"/>
        <w:ind w:left="27" w:right="92" w:firstLine="418"/>
        <w:rPr>
          <w:sz w:val="21"/>
          <w:szCs w:val="21"/>
        </w:rPr>
      </w:pPr>
      <w:r>
        <w:rPr>
          <w:sz w:val="21"/>
          <w:szCs w:val="21"/>
        </w:rPr>
        <w:t>我方已收到你方发送的</w:t>
      </w:r>
      <w:r>
        <w:rPr>
          <w:sz w:val="21"/>
          <w:szCs w:val="21"/>
          <w:u w:val="single" w:color="auto"/>
        </w:rPr>
        <w:t>资格预审通过通知书/投标邀请书</w:t>
      </w:r>
      <w:r>
        <w:rPr>
          <w:sz w:val="21"/>
          <w:szCs w:val="21"/>
        </w:rPr>
        <w:t>，我方将</w:t>
      </w:r>
      <w:r>
        <w:rPr>
          <w:spacing w:val="-96"/>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（参加/</w:t>
      </w:r>
      <w:r>
        <w:rPr>
          <w:spacing w:val="-2"/>
          <w:sz w:val="21"/>
          <w:szCs w:val="21"/>
        </w:rPr>
        <w:t>不参加</w:t>
      </w:r>
      <w:r>
        <w:rPr>
          <w:spacing w:val="3"/>
          <w:sz w:val="21"/>
          <w:szCs w:val="21"/>
        </w:rPr>
        <w:t>）</w:t>
      </w:r>
      <w:r>
        <w:rPr>
          <w:sz w:val="21"/>
          <w:szCs w:val="21"/>
          <w:u w:val="single" w:color="auto"/>
        </w:rPr>
        <w:t xml:space="preserve">       </w:t>
      </w:r>
      <w:r>
        <w:rPr>
          <w:spacing w:val="3"/>
          <w:sz w:val="21"/>
          <w:szCs w:val="21"/>
        </w:rPr>
        <w:t>（</w:t>
      </w:r>
      <w:r>
        <w:rPr>
          <w:spacing w:val="-2"/>
          <w:sz w:val="21"/>
          <w:szCs w:val="21"/>
        </w:rPr>
        <w:t>项目名称</w:t>
      </w:r>
      <w:r>
        <w:rPr>
          <w:spacing w:val="3"/>
          <w:sz w:val="21"/>
          <w:szCs w:val="21"/>
        </w:rPr>
        <w:t>）</w:t>
      </w:r>
      <w:r>
        <w:rPr>
          <w:spacing w:val="1"/>
          <w:sz w:val="21"/>
          <w:szCs w:val="21"/>
          <w:u w:val="single" w:color="auto"/>
        </w:rPr>
        <w:t xml:space="preserve">    </w:t>
      </w:r>
      <w:r>
        <w:rPr>
          <w:spacing w:val="3"/>
          <w:sz w:val="21"/>
          <w:szCs w:val="21"/>
        </w:rPr>
        <w:t>（</w:t>
      </w:r>
      <w:r>
        <w:rPr>
          <w:spacing w:val="-2"/>
          <w:sz w:val="21"/>
          <w:szCs w:val="21"/>
        </w:rPr>
        <w:t>标段名称）工程总承包招标的投标。</w:t>
      </w:r>
    </w:p>
    <w:p w14:paraId="71262BFE">
      <w:pPr>
        <w:pStyle w:val="3"/>
        <w:spacing w:before="10" w:line="220" w:lineRule="auto"/>
        <w:ind w:left="444"/>
        <w:rPr>
          <w:sz w:val="21"/>
          <w:szCs w:val="21"/>
        </w:rPr>
      </w:pPr>
      <w:r>
        <w:rPr>
          <w:spacing w:val="-6"/>
          <w:sz w:val="21"/>
          <w:szCs w:val="21"/>
        </w:rPr>
        <w:t>特此确认。</w:t>
      </w:r>
    </w:p>
    <w:p w14:paraId="1B3094E1">
      <w:pPr>
        <w:spacing w:line="262" w:lineRule="auto"/>
        <w:rPr>
          <w:rFonts w:ascii="Arial"/>
          <w:sz w:val="21"/>
        </w:rPr>
      </w:pPr>
    </w:p>
    <w:p w14:paraId="4FA6AFBC">
      <w:pPr>
        <w:spacing w:line="262" w:lineRule="auto"/>
        <w:rPr>
          <w:rFonts w:ascii="Arial"/>
          <w:sz w:val="21"/>
        </w:rPr>
      </w:pPr>
    </w:p>
    <w:p w14:paraId="3368D0EA">
      <w:pPr>
        <w:spacing w:line="263" w:lineRule="auto"/>
        <w:rPr>
          <w:rFonts w:ascii="Arial"/>
          <w:sz w:val="21"/>
        </w:rPr>
      </w:pPr>
    </w:p>
    <w:p w14:paraId="6466E442">
      <w:pPr>
        <w:pStyle w:val="3"/>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 xml:space="preserve"> </w:t>
      </w:r>
      <w:r>
        <w:rPr>
          <w:spacing w:val="-4"/>
          <w:sz w:val="21"/>
          <w:szCs w:val="21"/>
        </w:rPr>
        <w:t>（</w:t>
      </w:r>
      <w:r>
        <w:rPr>
          <w:spacing w:val="-5"/>
          <w:sz w:val="21"/>
          <w:szCs w:val="21"/>
        </w:rPr>
        <w:t>盖单位章）</w:t>
      </w:r>
    </w:p>
    <w:p w14:paraId="7F792DE1">
      <w:pPr>
        <w:spacing w:line="251" w:lineRule="auto"/>
        <w:rPr>
          <w:rFonts w:ascii="Arial"/>
          <w:sz w:val="21"/>
        </w:rPr>
      </w:pPr>
    </w:p>
    <w:p w14:paraId="4D196431">
      <w:pPr>
        <w:pStyle w:val="3"/>
        <w:spacing w:before="68" w:line="220" w:lineRule="auto"/>
        <w:ind w:left="4020"/>
        <w:rPr>
          <w:sz w:val="21"/>
          <w:szCs w:val="21"/>
        </w:rPr>
      </w:pPr>
      <w:r>
        <w:rPr>
          <w:spacing w:val="-6"/>
          <w:sz w:val="21"/>
          <w:szCs w:val="21"/>
        </w:rPr>
        <w:t>法定代表人：</w:t>
      </w:r>
      <w:r>
        <w:rPr>
          <w:sz w:val="21"/>
          <w:szCs w:val="21"/>
          <w:u w:val="single" w:color="auto"/>
        </w:rPr>
        <w:t xml:space="preserve">                       </w:t>
      </w:r>
      <w:r>
        <w:rPr>
          <w:spacing w:val="-51"/>
          <w:sz w:val="21"/>
          <w:szCs w:val="21"/>
        </w:rPr>
        <w:t xml:space="preserve"> </w:t>
      </w:r>
      <w:r>
        <w:rPr>
          <w:spacing w:val="-6"/>
          <w:sz w:val="21"/>
          <w:szCs w:val="21"/>
        </w:rPr>
        <w:t>(签字)</w:t>
      </w:r>
    </w:p>
    <w:p w14:paraId="245D37DF">
      <w:pPr>
        <w:pStyle w:val="3"/>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3DBBFEF6">
      <w:pPr>
        <w:spacing w:line="255" w:lineRule="auto"/>
        <w:rPr>
          <w:rFonts w:ascii="Arial"/>
          <w:sz w:val="21"/>
        </w:rPr>
      </w:pPr>
    </w:p>
    <w:p w14:paraId="00765A89">
      <w:pPr>
        <w:spacing w:line="255" w:lineRule="auto"/>
        <w:rPr>
          <w:rFonts w:ascii="Arial"/>
          <w:sz w:val="21"/>
        </w:rPr>
      </w:pPr>
    </w:p>
    <w:p w14:paraId="7C23E1C2">
      <w:pPr>
        <w:spacing w:line="256" w:lineRule="auto"/>
        <w:rPr>
          <w:rFonts w:ascii="Arial"/>
          <w:sz w:val="21"/>
        </w:rPr>
      </w:pPr>
    </w:p>
    <w:p w14:paraId="1E519080">
      <w:pPr>
        <w:spacing w:line="256" w:lineRule="auto"/>
        <w:rPr>
          <w:rFonts w:ascii="Arial"/>
          <w:sz w:val="21"/>
        </w:rPr>
      </w:pPr>
    </w:p>
    <w:p w14:paraId="7E0DA1AA">
      <w:pPr>
        <w:spacing w:line="256" w:lineRule="auto"/>
        <w:rPr>
          <w:rFonts w:ascii="Arial"/>
          <w:sz w:val="21"/>
        </w:rPr>
      </w:pPr>
    </w:p>
    <w:p w14:paraId="54A99BBF">
      <w:pPr>
        <w:spacing w:line="256" w:lineRule="auto"/>
        <w:rPr>
          <w:rFonts w:ascii="Arial"/>
          <w:sz w:val="21"/>
        </w:rPr>
      </w:pPr>
    </w:p>
    <w:p w14:paraId="149F662D">
      <w:pPr>
        <w:pStyle w:val="3"/>
        <w:spacing w:before="69" w:line="239" w:lineRule="auto"/>
        <w:ind w:left="653" w:right="134" w:hanging="627"/>
        <w:rPr>
          <w:sz w:val="21"/>
          <w:szCs w:val="21"/>
        </w:rPr>
      </w:pPr>
      <w:r>
        <w:rPr>
          <w:spacing w:val="-1"/>
          <w:sz w:val="21"/>
          <w:szCs w:val="21"/>
        </w:rPr>
        <w:t>备注：申请人收到资格预审通过通知书/投标邀请书并向招标人确认是否继续参加</w:t>
      </w:r>
      <w:r>
        <w:rPr>
          <w:spacing w:val="-2"/>
          <w:sz w:val="21"/>
          <w:szCs w:val="21"/>
        </w:rPr>
        <w:t>投标时，</w:t>
      </w:r>
      <w:r>
        <w:rPr>
          <w:spacing w:val="-5"/>
          <w:sz w:val="21"/>
          <w:szCs w:val="21"/>
        </w:rPr>
        <w:t>适用于本格式。</w:t>
      </w:r>
    </w:p>
    <w:p w14:paraId="10C6522B">
      <w:pPr>
        <w:spacing w:line="239" w:lineRule="auto"/>
        <w:rPr>
          <w:sz w:val="21"/>
          <w:szCs w:val="21"/>
        </w:rPr>
        <w:sectPr>
          <w:footerReference r:id="rId41" w:type="default"/>
          <w:pgSz w:w="11910" w:h="16845"/>
          <w:pgMar w:top="400" w:right="1709" w:bottom="1170" w:left="1786" w:header="0" w:footer="944" w:gutter="0"/>
          <w:cols w:space="720" w:num="1"/>
        </w:sectPr>
      </w:pPr>
    </w:p>
    <w:p w14:paraId="49230DF2">
      <w:pPr>
        <w:spacing w:line="251" w:lineRule="auto"/>
        <w:rPr>
          <w:rFonts w:ascii="Arial"/>
          <w:sz w:val="21"/>
        </w:rPr>
      </w:pPr>
    </w:p>
    <w:p w14:paraId="7D280BEE">
      <w:pPr>
        <w:spacing w:line="252" w:lineRule="auto"/>
        <w:rPr>
          <w:rFonts w:ascii="Arial"/>
          <w:sz w:val="21"/>
        </w:rPr>
      </w:pPr>
    </w:p>
    <w:p w14:paraId="3813DA45">
      <w:pPr>
        <w:spacing w:line="252" w:lineRule="auto"/>
        <w:rPr>
          <w:rFonts w:ascii="Arial"/>
          <w:sz w:val="21"/>
        </w:rPr>
      </w:pPr>
    </w:p>
    <w:p w14:paraId="0DE66246">
      <w:pPr>
        <w:spacing w:line="252" w:lineRule="auto"/>
        <w:rPr>
          <w:rFonts w:ascii="Arial"/>
          <w:sz w:val="21"/>
        </w:rPr>
      </w:pPr>
    </w:p>
    <w:p w14:paraId="46A80E98">
      <w:pPr>
        <w:spacing w:line="252" w:lineRule="auto"/>
        <w:rPr>
          <w:rFonts w:ascii="Arial"/>
          <w:sz w:val="21"/>
        </w:rPr>
      </w:pPr>
    </w:p>
    <w:p w14:paraId="68249A6C">
      <w:pPr>
        <w:pStyle w:val="3"/>
        <w:spacing w:before="78" w:line="219" w:lineRule="auto"/>
        <w:ind w:left="44"/>
        <w:outlineLvl w:val="1"/>
        <w:rPr>
          <w:sz w:val="24"/>
          <w:szCs w:val="24"/>
        </w:rPr>
      </w:pPr>
      <w:r>
        <w:rPr>
          <w:spacing w:val="-3"/>
          <w:sz w:val="24"/>
          <w:szCs w:val="24"/>
        </w:rPr>
        <w:t>附表十一：资格预审结果通知书</w:t>
      </w:r>
    </w:p>
    <w:p w14:paraId="7C4EF6DF">
      <w:pPr>
        <w:spacing w:line="409" w:lineRule="auto"/>
        <w:rPr>
          <w:rFonts w:ascii="Arial"/>
          <w:sz w:val="21"/>
        </w:rPr>
      </w:pPr>
    </w:p>
    <w:p w14:paraId="32337C94">
      <w:pPr>
        <w:pStyle w:val="3"/>
        <w:spacing w:before="91" w:line="222" w:lineRule="auto"/>
        <w:ind w:left="2907"/>
        <w:rPr>
          <w:sz w:val="28"/>
          <w:szCs w:val="28"/>
        </w:rPr>
      </w:pPr>
      <w:bookmarkStart w:id="65" w:name="bookmark58"/>
      <w:bookmarkEnd w:id="65"/>
      <w:r>
        <w:rPr>
          <w:spacing w:val="2"/>
          <w:sz w:val="28"/>
          <w:szCs w:val="28"/>
        </w:rPr>
        <w:t>资格预审结果通知书</w:t>
      </w:r>
    </w:p>
    <w:p w14:paraId="16056CF9">
      <w:pPr>
        <w:pStyle w:val="3"/>
        <w:spacing w:before="282" w:line="220" w:lineRule="auto"/>
        <w:ind w:left="5597"/>
        <w:rPr>
          <w:sz w:val="21"/>
          <w:szCs w:val="21"/>
        </w:rPr>
      </w:pPr>
      <w:r>
        <w:rPr>
          <w:spacing w:val="-4"/>
          <w:sz w:val="21"/>
          <w:szCs w:val="21"/>
        </w:rPr>
        <w:t>编号：</w:t>
      </w:r>
      <w:r>
        <w:rPr>
          <w:sz w:val="21"/>
          <w:szCs w:val="21"/>
          <w:u w:val="single" w:color="auto"/>
        </w:rPr>
        <w:t xml:space="preserve">             </w:t>
      </w:r>
    </w:p>
    <w:p w14:paraId="16DA3A94">
      <w:pPr>
        <w:spacing w:line="444" w:lineRule="auto"/>
        <w:rPr>
          <w:rFonts w:ascii="Arial"/>
          <w:sz w:val="21"/>
        </w:rPr>
      </w:pPr>
    </w:p>
    <w:p w14:paraId="31198F9D">
      <w:pPr>
        <w:pStyle w:val="3"/>
        <w:tabs>
          <w:tab w:val="left" w:pos="2223"/>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(申请人名称)：</w:t>
      </w:r>
    </w:p>
    <w:p w14:paraId="16421915">
      <w:pPr>
        <w:pStyle w:val="3"/>
        <w:spacing w:before="305" w:line="495" w:lineRule="auto"/>
        <w:ind w:left="51" w:right="30" w:firstLine="395"/>
        <w:rPr>
          <w:sz w:val="21"/>
          <w:szCs w:val="21"/>
        </w:rPr>
      </w:pPr>
      <w:r>
        <w:rPr>
          <w:sz w:val="21"/>
          <w:szCs w:val="21"/>
        </w:rPr>
        <w:t>我方已对你方递交的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w:t>
      </w:r>
      <w:r>
        <w:rPr>
          <w:spacing w:val="-1"/>
          <w:sz w:val="21"/>
          <w:szCs w:val="21"/>
        </w:rPr>
        <w:t>申请文件进行了仔细的审查，结果为未通过。原因为</w:t>
      </w:r>
      <w:r>
        <w:rPr>
          <w:spacing w:val="-1"/>
          <w:sz w:val="21"/>
          <w:szCs w:val="21"/>
          <w:u w:val="single" w:color="auto"/>
        </w:rPr>
        <w:t xml:space="preserve">                   </w:t>
      </w:r>
      <w:r>
        <w:rPr>
          <w:spacing w:val="-1"/>
          <w:sz w:val="21"/>
          <w:szCs w:val="21"/>
        </w:rPr>
        <w:t>。</w:t>
      </w:r>
    </w:p>
    <w:p w14:paraId="15B1348A">
      <w:pPr>
        <w:pStyle w:val="3"/>
        <w:spacing w:line="490" w:lineRule="auto"/>
        <w:ind w:left="28" w:firstLine="417"/>
        <w:rPr>
          <w:sz w:val="21"/>
          <w:szCs w:val="21"/>
        </w:rPr>
      </w:pPr>
      <w:r>
        <w:rPr>
          <w:spacing w:val="-3"/>
          <w:sz w:val="21"/>
          <w:szCs w:val="21"/>
        </w:rPr>
        <w:t>你方如需要我方解释，请在</w:t>
      </w:r>
      <w:r>
        <w:rPr>
          <w:spacing w:val="-3"/>
          <w:sz w:val="21"/>
          <w:szCs w:val="21"/>
          <w:u w:val="single" w:color="auto"/>
        </w:rPr>
        <w:t xml:space="preserve">        </w:t>
      </w:r>
      <w:r>
        <w:rPr>
          <w:spacing w:val="-96"/>
          <w:sz w:val="21"/>
          <w:szCs w:val="21"/>
        </w:rPr>
        <w:t xml:space="preserve"> </w:t>
      </w:r>
      <w:r>
        <w:rPr>
          <w:spacing w:val="-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3"/>
          <w:sz w:val="21"/>
          <w:szCs w:val="21"/>
        </w:rPr>
        <w:t>月</w:t>
      </w:r>
      <w:r>
        <w:rPr>
          <w:spacing w:val="-3"/>
          <w:sz w:val="21"/>
          <w:szCs w:val="21"/>
          <w:u w:val="single" w:color="auto"/>
        </w:rPr>
        <w:t xml:space="preserve">   </w:t>
      </w:r>
      <w:r>
        <w:rPr>
          <w:spacing w:val="-4"/>
          <w:sz w:val="21"/>
          <w:szCs w:val="21"/>
          <w:u w:val="single" w:color="auto"/>
        </w:rPr>
        <w:t xml:space="preserve"> </w:t>
      </w:r>
      <w:r>
        <w:rPr>
          <w:spacing w:val="-60"/>
          <w:sz w:val="21"/>
          <w:szCs w:val="21"/>
        </w:rPr>
        <w:t xml:space="preserve"> </w:t>
      </w:r>
      <w:r>
        <w:rPr>
          <w:spacing w:val="-4"/>
          <w:sz w:val="21"/>
          <w:szCs w:val="21"/>
        </w:rPr>
        <w:t>日前通过“电子交易平台”在“异议</w:t>
      </w:r>
      <w:r>
        <w:rPr>
          <w:spacing w:val="-1"/>
          <w:sz w:val="21"/>
          <w:szCs w:val="21"/>
        </w:rPr>
        <w:t>与答复”菜单以书面形式通知我方。我方不保证你方对解释内容满意。</w:t>
      </w:r>
    </w:p>
    <w:p w14:paraId="788DA7DF">
      <w:pPr>
        <w:pStyle w:val="3"/>
        <w:spacing w:before="11" w:line="220" w:lineRule="auto"/>
        <w:ind w:left="445"/>
        <w:rPr>
          <w:sz w:val="21"/>
          <w:szCs w:val="21"/>
        </w:rPr>
      </w:pPr>
      <w:r>
        <w:rPr>
          <w:spacing w:val="-3"/>
          <w:sz w:val="21"/>
          <w:szCs w:val="21"/>
        </w:rPr>
        <w:t>感谢你方对我方工作的大力支持。</w:t>
      </w:r>
    </w:p>
    <w:p w14:paraId="2411A702">
      <w:pPr>
        <w:pStyle w:val="3"/>
        <w:spacing w:before="305" w:line="220" w:lineRule="auto"/>
        <w:ind w:left="444"/>
        <w:rPr>
          <w:sz w:val="21"/>
          <w:szCs w:val="21"/>
        </w:rPr>
      </w:pPr>
      <w:r>
        <w:rPr>
          <w:spacing w:val="-6"/>
          <w:sz w:val="21"/>
          <w:szCs w:val="21"/>
        </w:rPr>
        <w:t>特此通知。</w:t>
      </w:r>
    </w:p>
    <w:p w14:paraId="2D701DAB">
      <w:pPr>
        <w:spacing w:line="252" w:lineRule="auto"/>
        <w:rPr>
          <w:rFonts w:ascii="Arial"/>
          <w:sz w:val="21"/>
        </w:rPr>
      </w:pPr>
    </w:p>
    <w:p w14:paraId="74D128F4">
      <w:pPr>
        <w:spacing w:line="253" w:lineRule="auto"/>
        <w:rPr>
          <w:rFonts w:ascii="Arial"/>
          <w:sz w:val="21"/>
        </w:rPr>
      </w:pPr>
    </w:p>
    <w:p w14:paraId="6C2A4F41">
      <w:pPr>
        <w:spacing w:line="253" w:lineRule="auto"/>
        <w:rPr>
          <w:rFonts w:ascii="Arial"/>
          <w:sz w:val="21"/>
        </w:rPr>
      </w:pPr>
    </w:p>
    <w:p w14:paraId="6B28DD5E">
      <w:pPr>
        <w:spacing w:line="253" w:lineRule="auto"/>
        <w:rPr>
          <w:rFonts w:ascii="Arial"/>
          <w:sz w:val="21"/>
        </w:rPr>
      </w:pPr>
    </w:p>
    <w:p w14:paraId="14E24C51">
      <w:pPr>
        <w:pStyle w:val="3"/>
        <w:spacing w:before="69" w:line="219" w:lineRule="auto"/>
        <w:ind w:right="15"/>
        <w:jc w:val="right"/>
        <w:rPr>
          <w:sz w:val="21"/>
          <w:szCs w:val="21"/>
        </w:rPr>
      </w:pPr>
      <w:r>
        <w:rPr>
          <w:spacing w:val="-15"/>
          <w:sz w:val="21"/>
          <w:szCs w:val="21"/>
        </w:rPr>
        <w:t>招标人：</w:t>
      </w:r>
      <w:r>
        <w:rPr>
          <w:sz w:val="21"/>
          <w:szCs w:val="21"/>
          <w:u w:val="single" w:color="auto"/>
        </w:rPr>
        <w:t xml:space="preserve">                  </w:t>
      </w:r>
      <w:r>
        <w:rPr>
          <w:spacing w:val="-50"/>
          <w:sz w:val="21"/>
          <w:szCs w:val="21"/>
        </w:rPr>
        <w:t xml:space="preserve"> </w:t>
      </w:r>
      <w:r>
        <w:rPr>
          <w:spacing w:val="-15"/>
          <w:sz w:val="21"/>
          <w:szCs w:val="21"/>
        </w:rPr>
        <w:t>(盖单位章)</w:t>
      </w:r>
    </w:p>
    <w:p w14:paraId="16198BD7">
      <w:pPr>
        <w:pStyle w:val="3"/>
        <w:spacing w:before="306" w:line="220" w:lineRule="auto"/>
        <w:ind w:right="15"/>
        <w:jc w:val="right"/>
        <w:rPr>
          <w:sz w:val="21"/>
          <w:szCs w:val="21"/>
        </w:rPr>
      </w:pPr>
      <w:r>
        <w:rPr>
          <w:spacing w:val="-15"/>
          <w:sz w:val="21"/>
          <w:szCs w:val="21"/>
        </w:rPr>
        <w:t>法定代表人：</w:t>
      </w:r>
      <w:r>
        <w:rPr>
          <w:sz w:val="21"/>
          <w:szCs w:val="21"/>
          <w:u w:val="single" w:color="auto"/>
        </w:rPr>
        <w:t xml:space="preserve">                  </w:t>
      </w:r>
      <w:r>
        <w:rPr>
          <w:spacing w:val="-51"/>
          <w:sz w:val="21"/>
          <w:szCs w:val="21"/>
        </w:rPr>
        <w:t xml:space="preserve"> </w:t>
      </w:r>
      <w:r>
        <w:rPr>
          <w:spacing w:val="-15"/>
          <w:sz w:val="21"/>
          <w:szCs w:val="21"/>
        </w:rPr>
        <w:t>(签字)</w:t>
      </w:r>
    </w:p>
    <w:p w14:paraId="3A2C527E">
      <w:pPr>
        <w:pStyle w:val="3"/>
        <w:spacing w:before="305" w:line="220" w:lineRule="auto"/>
        <w:ind w:left="6648"/>
        <w:rPr>
          <w:sz w:val="21"/>
          <w:szCs w:val="21"/>
        </w:rPr>
      </w:pPr>
      <w:r>
        <w:rPr>
          <w:spacing w:val="-8"/>
          <w:sz w:val="21"/>
          <w:szCs w:val="21"/>
        </w:rPr>
        <w:t>年</w:t>
      </w:r>
      <w:r>
        <w:rPr>
          <w:spacing w:val="3"/>
          <w:sz w:val="21"/>
          <w:szCs w:val="21"/>
        </w:rPr>
        <w:t xml:space="preserve">    </w:t>
      </w:r>
      <w:r>
        <w:rPr>
          <w:spacing w:val="-8"/>
          <w:sz w:val="21"/>
          <w:szCs w:val="21"/>
        </w:rPr>
        <w:t>月</w:t>
      </w:r>
      <w:r>
        <w:rPr>
          <w:spacing w:val="12"/>
          <w:sz w:val="21"/>
          <w:szCs w:val="21"/>
        </w:rPr>
        <w:t xml:space="preserve">    </w:t>
      </w:r>
      <w:r>
        <w:rPr>
          <w:spacing w:val="-8"/>
          <w:sz w:val="21"/>
          <w:szCs w:val="21"/>
        </w:rPr>
        <w:t>日</w:t>
      </w:r>
    </w:p>
    <w:p w14:paraId="41F36FEB">
      <w:pPr>
        <w:spacing w:line="282" w:lineRule="auto"/>
        <w:rPr>
          <w:rFonts w:ascii="Arial"/>
          <w:sz w:val="21"/>
        </w:rPr>
      </w:pPr>
    </w:p>
    <w:p w14:paraId="6990006E">
      <w:pPr>
        <w:spacing w:line="282" w:lineRule="auto"/>
        <w:rPr>
          <w:rFonts w:ascii="Arial"/>
          <w:sz w:val="21"/>
        </w:rPr>
      </w:pPr>
    </w:p>
    <w:p w14:paraId="5D1F8893">
      <w:pPr>
        <w:pStyle w:val="3"/>
        <w:spacing w:before="69" w:line="219" w:lineRule="auto"/>
        <w:ind w:left="26"/>
        <w:rPr>
          <w:sz w:val="21"/>
          <w:szCs w:val="21"/>
        </w:rPr>
      </w:pPr>
      <w:r>
        <w:rPr>
          <w:spacing w:val="-1"/>
          <w:sz w:val="21"/>
          <w:szCs w:val="21"/>
        </w:rPr>
        <w:t>备注：招标人向未通过资格预审的申请人发送资格预审结果时，适用于本格式。</w:t>
      </w:r>
    </w:p>
    <w:p w14:paraId="71B74B5F">
      <w:pPr>
        <w:spacing w:line="219" w:lineRule="auto"/>
        <w:rPr>
          <w:sz w:val="21"/>
          <w:szCs w:val="21"/>
        </w:rPr>
        <w:sectPr>
          <w:footerReference r:id="rId42" w:type="default"/>
          <w:pgSz w:w="11910" w:h="16845"/>
          <w:pgMar w:top="400" w:right="1771" w:bottom="1170" w:left="1786" w:header="0" w:footer="944" w:gutter="0"/>
          <w:cols w:space="720" w:num="1"/>
        </w:sectPr>
      </w:pPr>
    </w:p>
    <w:p w14:paraId="359AD5EE">
      <w:pPr>
        <w:spacing w:line="285" w:lineRule="auto"/>
        <w:rPr>
          <w:rFonts w:ascii="Arial"/>
          <w:sz w:val="21"/>
        </w:rPr>
      </w:pPr>
    </w:p>
    <w:p w14:paraId="7EA0C26C">
      <w:pPr>
        <w:spacing w:line="285" w:lineRule="auto"/>
        <w:rPr>
          <w:rFonts w:ascii="Arial"/>
          <w:sz w:val="21"/>
        </w:rPr>
      </w:pPr>
    </w:p>
    <w:p w14:paraId="5F2DBDA2">
      <w:pPr>
        <w:spacing w:line="285" w:lineRule="auto"/>
        <w:rPr>
          <w:rFonts w:ascii="Arial"/>
          <w:sz w:val="21"/>
        </w:rPr>
      </w:pPr>
    </w:p>
    <w:p w14:paraId="3FDC6E35">
      <w:pPr>
        <w:spacing w:line="285" w:lineRule="auto"/>
        <w:rPr>
          <w:rFonts w:ascii="Arial"/>
          <w:sz w:val="21"/>
        </w:rPr>
      </w:pPr>
    </w:p>
    <w:p w14:paraId="63492C05">
      <w:pPr>
        <w:pStyle w:val="3"/>
        <w:spacing w:before="78" w:line="219" w:lineRule="auto"/>
        <w:ind w:left="44"/>
        <w:outlineLvl w:val="1"/>
        <w:rPr>
          <w:sz w:val="24"/>
          <w:szCs w:val="24"/>
        </w:rPr>
      </w:pPr>
      <w:r>
        <w:rPr>
          <w:spacing w:val="-2"/>
          <w:sz w:val="24"/>
          <w:szCs w:val="24"/>
        </w:rPr>
        <w:t>附表十二：资格预审结果解释申请函</w:t>
      </w:r>
    </w:p>
    <w:p w14:paraId="314549C5">
      <w:pPr>
        <w:spacing w:line="408" w:lineRule="auto"/>
        <w:rPr>
          <w:rFonts w:ascii="Arial"/>
          <w:sz w:val="21"/>
        </w:rPr>
      </w:pPr>
    </w:p>
    <w:p w14:paraId="732A040E">
      <w:pPr>
        <w:pStyle w:val="3"/>
        <w:spacing w:before="91" w:line="223" w:lineRule="auto"/>
        <w:ind w:left="2622"/>
        <w:rPr>
          <w:sz w:val="28"/>
          <w:szCs w:val="28"/>
        </w:rPr>
      </w:pPr>
      <w:bookmarkStart w:id="66" w:name="bookmark59"/>
      <w:bookmarkEnd w:id="66"/>
      <w:r>
        <w:rPr>
          <w:b/>
          <w:bCs/>
          <w:spacing w:val="1"/>
          <w:sz w:val="28"/>
          <w:szCs w:val="28"/>
        </w:rPr>
        <w:t>资格预审结果解释申请函</w:t>
      </w:r>
    </w:p>
    <w:p w14:paraId="53895CB2">
      <w:pPr>
        <w:pStyle w:val="3"/>
        <w:spacing w:before="281" w:line="220" w:lineRule="auto"/>
        <w:ind w:left="5807"/>
        <w:rPr>
          <w:sz w:val="21"/>
          <w:szCs w:val="21"/>
        </w:rPr>
      </w:pPr>
      <w:r>
        <w:rPr>
          <w:spacing w:val="-4"/>
          <w:sz w:val="21"/>
          <w:szCs w:val="21"/>
        </w:rPr>
        <w:t>编号：</w:t>
      </w:r>
      <w:r>
        <w:rPr>
          <w:sz w:val="21"/>
          <w:szCs w:val="21"/>
          <w:u w:val="single" w:color="auto"/>
        </w:rPr>
        <w:t xml:space="preserve">             </w:t>
      </w:r>
    </w:p>
    <w:p w14:paraId="70A882A1">
      <w:pPr>
        <w:pStyle w:val="3"/>
        <w:tabs>
          <w:tab w:val="left" w:pos="2013"/>
        </w:tabs>
        <w:spacing w:before="26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31858B27">
      <w:pPr>
        <w:pStyle w:val="3"/>
        <w:spacing w:before="304" w:line="495" w:lineRule="auto"/>
        <w:ind w:left="34" w:right="92" w:firstLine="411"/>
        <w:rPr>
          <w:sz w:val="21"/>
          <w:szCs w:val="21"/>
        </w:rPr>
      </w:pPr>
      <w:r>
        <w:rPr>
          <w:sz w:val="21"/>
          <w:szCs w:val="21"/>
        </w:rPr>
        <w:t>我方已收到你方发送的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审结果通知书，现申请对下列问题予以解释：</w:t>
      </w:r>
    </w:p>
    <w:p w14:paraId="0E2357D4">
      <w:pPr>
        <w:pStyle w:val="3"/>
        <w:spacing w:before="2" w:line="238" w:lineRule="auto"/>
        <w:ind w:left="460"/>
        <w:rPr>
          <w:sz w:val="21"/>
          <w:szCs w:val="21"/>
        </w:rPr>
      </w:pPr>
      <w:r>
        <w:rPr>
          <w:spacing w:val="-6"/>
          <w:sz w:val="21"/>
          <w:szCs w:val="21"/>
        </w:rPr>
        <w:t>1.……</w:t>
      </w:r>
    </w:p>
    <w:p w14:paraId="7A3EA240">
      <w:pPr>
        <w:pStyle w:val="3"/>
        <w:spacing w:before="283" w:line="239" w:lineRule="auto"/>
        <w:ind w:left="447"/>
        <w:rPr>
          <w:sz w:val="21"/>
          <w:szCs w:val="21"/>
        </w:rPr>
      </w:pPr>
      <w:r>
        <w:rPr>
          <w:spacing w:val="-3"/>
          <w:sz w:val="21"/>
          <w:szCs w:val="21"/>
        </w:rPr>
        <w:t>2.……</w:t>
      </w:r>
    </w:p>
    <w:p w14:paraId="39AED3CD">
      <w:pPr>
        <w:spacing w:line="260" w:lineRule="auto"/>
        <w:rPr>
          <w:rFonts w:ascii="Arial"/>
          <w:sz w:val="21"/>
        </w:rPr>
      </w:pPr>
    </w:p>
    <w:p w14:paraId="5918DE9E">
      <w:pPr>
        <w:spacing w:line="260" w:lineRule="auto"/>
        <w:rPr>
          <w:rFonts w:ascii="Arial"/>
          <w:sz w:val="21"/>
        </w:rPr>
      </w:pPr>
    </w:p>
    <w:p w14:paraId="3F70BA81">
      <w:pPr>
        <w:spacing w:line="260" w:lineRule="auto"/>
        <w:rPr>
          <w:rFonts w:ascii="Arial"/>
          <w:sz w:val="21"/>
        </w:rPr>
      </w:pPr>
    </w:p>
    <w:p w14:paraId="46D473DC">
      <w:pPr>
        <w:pStyle w:val="3"/>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5"/>
          <w:sz w:val="21"/>
          <w:szCs w:val="21"/>
        </w:rPr>
        <w:t xml:space="preserve"> </w:t>
      </w:r>
      <w:r>
        <w:rPr>
          <w:spacing w:val="-4"/>
          <w:sz w:val="21"/>
          <w:szCs w:val="21"/>
        </w:rPr>
        <w:t>（</w:t>
      </w:r>
      <w:r>
        <w:rPr>
          <w:spacing w:val="-5"/>
          <w:sz w:val="21"/>
          <w:szCs w:val="21"/>
        </w:rPr>
        <w:t>盖单位章）</w:t>
      </w:r>
    </w:p>
    <w:p w14:paraId="5CA69ED1">
      <w:pPr>
        <w:pStyle w:val="3"/>
        <w:spacing w:before="307"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0AF96436">
      <w:pPr>
        <w:spacing w:line="250" w:lineRule="auto"/>
        <w:rPr>
          <w:rFonts w:ascii="Arial"/>
          <w:sz w:val="21"/>
        </w:rPr>
      </w:pPr>
    </w:p>
    <w:p w14:paraId="00BAB5DF">
      <w:pPr>
        <w:pStyle w:val="3"/>
        <w:tabs>
          <w:tab w:val="left" w:pos="6849"/>
        </w:tabs>
        <w:spacing w:before="68"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5D58A61F">
      <w:pPr>
        <w:spacing w:line="253" w:lineRule="auto"/>
        <w:rPr>
          <w:rFonts w:ascii="Arial"/>
          <w:sz w:val="21"/>
        </w:rPr>
      </w:pPr>
    </w:p>
    <w:p w14:paraId="5979F956">
      <w:pPr>
        <w:spacing w:line="253" w:lineRule="auto"/>
        <w:rPr>
          <w:rFonts w:ascii="Arial"/>
          <w:sz w:val="21"/>
        </w:rPr>
      </w:pPr>
    </w:p>
    <w:p w14:paraId="140E5278">
      <w:pPr>
        <w:spacing w:line="253" w:lineRule="auto"/>
        <w:rPr>
          <w:rFonts w:ascii="Arial"/>
          <w:sz w:val="21"/>
        </w:rPr>
      </w:pPr>
    </w:p>
    <w:p w14:paraId="63F80E64">
      <w:pPr>
        <w:spacing w:line="253" w:lineRule="auto"/>
        <w:rPr>
          <w:rFonts w:ascii="Arial"/>
          <w:sz w:val="21"/>
        </w:rPr>
      </w:pPr>
    </w:p>
    <w:p w14:paraId="38BB69B7">
      <w:pPr>
        <w:spacing w:line="253" w:lineRule="auto"/>
        <w:rPr>
          <w:rFonts w:ascii="Arial"/>
          <w:sz w:val="21"/>
        </w:rPr>
      </w:pPr>
    </w:p>
    <w:p w14:paraId="51ADE377">
      <w:pPr>
        <w:spacing w:line="253" w:lineRule="auto"/>
        <w:rPr>
          <w:rFonts w:ascii="Arial"/>
          <w:sz w:val="21"/>
        </w:rPr>
      </w:pPr>
    </w:p>
    <w:p w14:paraId="7163BBEE">
      <w:pPr>
        <w:spacing w:line="254" w:lineRule="auto"/>
        <w:rPr>
          <w:rFonts w:ascii="Arial"/>
          <w:sz w:val="21"/>
        </w:rPr>
      </w:pPr>
    </w:p>
    <w:p w14:paraId="5CE1A699">
      <w:pPr>
        <w:pStyle w:val="3"/>
        <w:spacing w:before="69" w:line="219" w:lineRule="auto"/>
        <w:ind w:left="26"/>
        <w:rPr>
          <w:sz w:val="21"/>
          <w:szCs w:val="21"/>
        </w:rPr>
      </w:pPr>
      <w:r>
        <w:rPr>
          <w:spacing w:val="-1"/>
          <w:sz w:val="21"/>
          <w:szCs w:val="21"/>
        </w:rPr>
        <w:t>备注：申请人要求招标人对资格预审结果作解释时，适用于本格式。</w:t>
      </w:r>
    </w:p>
    <w:p w14:paraId="62B43C37">
      <w:pPr>
        <w:spacing w:line="219" w:lineRule="auto"/>
        <w:rPr>
          <w:sz w:val="21"/>
          <w:szCs w:val="21"/>
        </w:rPr>
        <w:sectPr>
          <w:footerReference r:id="rId43" w:type="default"/>
          <w:pgSz w:w="11910" w:h="16845"/>
          <w:pgMar w:top="400" w:right="1709" w:bottom="1170" w:left="1786" w:header="0" w:footer="944" w:gutter="0"/>
          <w:cols w:space="720" w:num="1"/>
        </w:sectPr>
      </w:pPr>
    </w:p>
    <w:p w14:paraId="31CC8397">
      <w:pPr>
        <w:spacing w:line="251" w:lineRule="auto"/>
        <w:rPr>
          <w:rFonts w:ascii="Arial"/>
          <w:sz w:val="21"/>
        </w:rPr>
      </w:pPr>
    </w:p>
    <w:p w14:paraId="563656C4">
      <w:pPr>
        <w:spacing w:line="252" w:lineRule="auto"/>
        <w:rPr>
          <w:rFonts w:ascii="Arial"/>
          <w:sz w:val="21"/>
        </w:rPr>
      </w:pPr>
    </w:p>
    <w:p w14:paraId="3350D99F">
      <w:pPr>
        <w:spacing w:line="252" w:lineRule="auto"/>
        <w:rPr>
          <w:rFonts w:ascii="Arial"/>
          <w:sz w:val="21"/>
        </w:rPr>
      </w:pPr>
    </w:p>
    <w:p w14:paraId="45659E63">
      <w:pPr>
        <w:spacing w:line="252" w:lineRule="auto"/>
        <w:rPr>
          <w:rFonts w:ascii="Arial"/>
          <w:sz w:val="21"/>
        </w:rPr>
      </w:pPr>
    </w:p>
    <w:p w14:paraId="4FC85EBE">
      <w:pPr>
        <w:spacing w:line="252" w:lineRule="auto"/>
        <w:rPr>
          <w:rFonts w:ascii="Arial"/>
          <w:sz w:val="21"/>
        </w:rPr>
      </w:pPr>
    </w:p>
    <w:p w14:paraId="10A62715">
      <w:pPr>
        <w:pStyle w:val="3"/>
        <w:spacing w:before="78" w:line="219" w:lineRule="auto"/>
        <w:ind w:left="44"/>
        <w:outlineLvl w:val="1"/>
        <w:rPr>
          <w:sz w:val="24"/>
          <w:szCs w:val="24"/>
        </w:rPr>
      </w:pPr>
      <w:r>
        <w:rPr>
          <w:spacing w:val="-3"/>
          <w:sz w:val="24"/>
          <w:szCs w:val="24"/>
        </w:rPr>
        <w:t>附表十三：授权委托书</w:t>
      </w:r>
    </w:p>
    <w:p w14:paraId="5758A199">
      <w:pPr>
        <w:spacing w:line="264" w:lineRule="auto"/>
        <w:rPr>
          <w:rFonts w:ascii="Arial"/>
          <w:sz w:val="21"/>
        </w:rPr>
      </w:pPr>
    </w:p>
    <w:p w14:paraId="6169632B">
      <w:pPr>
        <w:spacing w:line="264" w:lineRule="auto"/>
        <w:rPr>
          <w:rFonts w:ascii="Arial"/>
          <w:sz w:val="21"/>
        </w:rPr>
      </w:pPr>
    </w:p>
    <w:p w14:paraId="03FDADF2">
      <w:pPr>
        <w:pStyle w:val="3"/>
        <w:spacing w:before="91" w:line="222" w:lineRule="auto"/>
        <w:ind w:left="3464"/>
        <w:rPr>
          <w:sz w:val="28"/>
          <w:szCs w:val="28"/>
        </w:rPr>
      </w:pPr>
      <w:bookmarkStart w:id="67" w:name="bookmark60"/>
      <w:bookmarkEnd w:id="67"/>
      <w:r>
        <w:rPr>
          <w:spacing w:val="3"/>
          <w:sz w:val="28"/>
          <w:szCs w:val="28"/>
        </w:rPr>
        <w:t>授权委托书</w:t>
      </w:r>
    </w:p>
    <w:p w14:paraId="226A464D">
      <w:pPr>
        <w:spacing w:line="322" w:lineRule="auto"/>
        <w:rPr>
          <w:rFonts w:ascii="Arial"/>
          <w:sz w:val="21"/>
        </w:rPr>
      </w:pPr>
    </w:p>
    <w:p w14:paraId="2C18409A">
      <w:pPr>
        <w:spacing w:line="323" w:lineRule="auto"/>
        <w:rPr>
          <w:rFonts w:ascii="Arial"/>
          <w:sz w:val="21"/>
        </w:rPr>
      </w:pPr>
    </w:p>
    <w:p w14:paraId="4E2AC7BD">
      <w:pPr>
        <w:pStyle w:val="3"/>
        <w:spacing w:before="69" w:line="441" w:lineRule="auto"/>
        <w:ind w:left="24" w:right="46" w:firstLine="421"/>
        <w:jc w:val="both"/>
        <w:rPr>
          <w:sz w:val="21"/>
          <w:szCs w:val="21"/>
        </w:rPr>
      </w:pPr>
      <w:r>
        <w:rPr>
          <w:spacing w:val="-1"/>
          <w:sz w:val="21"/>
          <w:szCs w:val="21"/>
        </w:rPr>
        <w:t>本人</w:t>
      </w:r>
      <w:r>
        <w:rPr>
          <w:spacing w:val="-89"/>
          <w:sz w:val="21"/>
          <w:szCs w:val="21"/>
        </w:rPr>
        <w:t xml:space="preserve"> </w:t>
      </w:r>
      <w:r>
        <w:rPr>
          <w:spacing w:val="-1"/>
          <w:sz w:val="21"/>
          <w:szCs w:val="21"/>
          <w:u w:val="single" w:color="auto"/>
        </w:rPr>
        <w:t xml:space="preserve">     </w:t>
      </w:r>
      <w:r>
        <w:rPr>
          <w:spacing w:val="-1"/>
          <w:sz w:val="21"/>
          <w:szCs w:val="21"/>
        </w:rPr>
        <w:t>（姓名）系</w:t>
      </w:r>
      <w:r>
        <w:rPr>
          <w:spacing w:val="-85"/>
          <w:sz w:val="21"/>
          <w:szCs w:val="21"/>
        </w:rPr>
        <w:t xml:space="preserve"> </w:t>
      </w:r>
      <w:r>
        <w:rPr>
          <w:spacing w:val="-1"/>
          <w:sz w:val="21"/>
          <w:szCs w:val="21"/>
          <w:u w:val="single" w:color="auto"/>
        </w:rPr>
        <w:t xml:space="preserve">            </w:t>
      </w:r>
      <w:r>
        <w:rPr>
          <w:spacing w:val="-1"/>
          <w:sz w:val="21"/>
          <w:szCs w:val="21"/>
        </w:rPr>
        <w:t>（申请人名称）的法定代表人，现委托</w:t>
      </w:r>
      <w:r>
        <w:rPr>
          <w:spacing w:val="-101"/>
          <w:sz w:val="21"/>
          <w:szCs w:val="21"/>
        </w:rPr>
        <w:t xml:space="preserve"> </w:t>
      </w:r>
      <w:r>
        <w:rPr>
          <w:spacing w:val="-1"/>
          <w:sz w:val="21"/>
          <w:szCs w:val="21"/>
          <w:u w:val="single" w:color="auto"/>
        </w:rPr>
        <w:t xml:space="preserve">      </w:t>
      </w:r>
      <w:r>
        <w:rPr>
          <w:spacing w:val="-1"/>
          <w:sz w:val="21"/>
          <w:szCs w:val="21"/>
        </w:rPr>
        <w:t>（姓名）为我方代理人。代理人根据授权，以我方名义签署、澄清、说明、补正、递交、撤回、</w:t>
      </w:r>
      <w:r>
        <w:rPr>
          <w:spacing w:val="-2"/>
          <w:sz w:val="21"/>
          <w:szCs w:val="21"/>
        </w:rPr>
        <w:t>修改</w:t>
      </w:r>
      <w:r>
        <w:rPr>
          <w:spacing w:val="-105"/>
          <w:sz w:val="21"/>
          <w:szCs w:val="21"/>
        </w:rPr>
        <w:t xml:space="preserve"> </w:t>
      </w:r>
      <w:r>
        <w:rPr>
          <w:spacing w:val="-2"/>
          <w:sz w:val="21"/>
          <w:szCs w:val="21"/>
          <w:u w:val="single" w:color="auto"/>
        </w:rPr>
        <w:t xml:space="preserve">         </w:t>
      </w:r>
      <w:r>
        <w:rPr>
          <w:spacing w:val="-2"/>
          <w:sz w:val="21"/>
          <w:szCs w:val="21"/>
        </w:rPr>
        <w:t>（项目名称</w:t>
      </w:r>
      <w:r>
        <w:rPr>
          <w:spacing w:val="1"/>
          <w:sz w:val="21"/>
          <w:szCs w:val="21"/>
        </w:rPr>
        <w:t>）</w:t>
      </w:r>
      <w:r>
        <w:rPr>
          <w:sz w:val="21"/>
          <w:szCs w:val="21"/>
          <w:u w:val="single" w:color="auto"/>
        </w:rPr>
        <w:t xml:space="preserve">         </w:t>
      </w:r>
      <w:r>
        <w:rPr>
          <w:spacing w:val="1"/>
          <w:sz w:val="21"/>
          <w:szCs w:val="21"/>
        </w:rPr>
        <w:t>（</w:t>
      </w:r>
      <w:r>
        <w:rPr>
          <w:spacing w:val="-2"/>
          <w:sz w:val="21"/>
          <w:szCs w:val="21"/>
        </w:rPr>
        <w:t>标段名称）工程总承包招标资格预审申请文件和处理有关事宜，其法律后果由我方承担。</w:t>
      </w:r>
    </w:p>
    <w:p w14:paraId="78420142">
      <w:pPr>
        <w:pStyle w:val="3"/>
        <w:spacing w:before="111" w:line="220" w:lineRule="auto"/>
        <w:ind w:left="443"/>
        <w:rPr>
          <w:sz w:val="21"/>
          <w:szCs w:val="21"/>
        </w:rPr>
      </w:pPr>
      <w:r>
        <w:rPr>
          <w:spacing w:val="-1"/>
          <w:sz w:val="21"/>
          <w:szCs w:val="21"/>
        </w:rPr>
        <w:t>委托期限：</w:t>
      </w:r>
      <w:r>
        <w:rPr>
          <w:spacing w:val="-1"/>
          <w:sz w:val="21"/>
          <w:szCs w:val="21"/>
          <w:u w:val="single" w:color="auto"/>
        </w:rPr>
        <w:t xml:space="preserve">                  </w:t>
      </w:r>
      <w:r>
        <w:rPr>
          <w:spacing w:val="-2"/>
          <w:sz w:val="21"/>
          <w:szCs w:val="21"/>
          <w:u w:val="single" w:color="auto"/>
        </w:rPr>
        <w:t xml:space="preserve">                                         </w:t>
      </w:r>
    </w:p>
    <w:p w14:paraId="0D012580">
      <w:pPr>
        <w:spacing w:line="309" w:lineRule="auto"/>
        <w:rPr>
          <w:rFonts w:ascii="Arial"/>
          <w:sz w:val="21"/>
        </w:rPr>
      </w:pPr>
    </w:p>
    <w:p w14:paraId="720D0168">
      <w:pPr>
        <w:pStyle w:val="3"/>
        <w:tabs>
          <w:tab w:val="left" w:pos="7480"/>
        </w:tabs>
        <w:spacing w:before="69" w:line="93" w:lineRule="auto"/>
        <w:ind w:left="1487"/>
        <w:rPr>
          <w:sz w:val="21"/>
          <w:szCs w:val="21"/>
        </w:rPr>
      </w:pPr>
      <w:r>
        <w:rPr>
          <w:sz w:val="21"/>
          <w:szCs w:val="21"/>
          <w:u w:val="single" w:color="auto"/>
        </w:rPr>
        <w:tab/>
      </w:r>
      <w:r>
        <w:rPr>
          <w:sz w:val="21"/>
          <w:szCs w:val="21"/>
        </w:rPr>
        <w:t>。</w:t>
      </w:r>
    </w:p>
    <w:p w14:paraId="62157EDE">
      <w:pPr>
        <w:spacing w:line="438" w:lineRule="auto"/>
        <w:rPr>
          <w:rFonts w:ascii="Arial"/>
          <w:sz w:val="21"/>
        </w:rPr>
      </w:pPr>
    </w:p>
    <w:p w14:paraId="277A779D">
      <w:pPr>
        <w:pStyle w:val="3"/>
        <w:spacing w:before="68" w:line="220" w:lineRule="auto"/>
        <w:ind w:left="443"/>
        <w:rPr>
          <w:sz w:val="21"/>
          <w:szCs w:val="21"/>
        </w:rPr>
      </w:pPr>
      <w:r>
        <w:rPr>
          <w:spacing w:val="-4"/>
          <w:sz w:val="21"/>
          <w:szCs w:val="21"/>
        </w:rPr>
        <w:t>代理人无转委托权。</w:t>
      </w:r>
    </w:p>
    <w:p w14:paraId="2B484AAB">
      <w:pPr>
        <w:spacing w:line="414" w:lineRule="auto"/>
        <w:rPr>
          <w:rFonts w:ascii="Arial"/>
          <w:sz w:val="21"/>
        </w:rPr>
      </w:pPr>
    </w:p>
    <w:p w14:paraId="14575200">
      <w:pPr>
        <w:pStyle w:val="3"/>
        <w:spacing w:before="69" w:line="219" w:lineRule="auto"/>
        <w:ind w:left="461"/>
        <w:rPr>
          <w:sz w:val="21"/>
          <w:szCs w:val="21"/>
        </w:rPr>
      </w:pPr>
      <w:r>
        <w:rPr>
          <w:spacing w:val="-2"/>
          <w:sz w:val="21"/>
          <w:szCs w:val="21"/>
        </w:rPr>
        <w:t>附：法定代表人身份证明</w:t>
      </w:r>
    </w:p>
    <w:p w14:paraId="5465631E">
      <w:pPr>
        <w:spacing w:line="290" w:lineRule="auto"/>
        <w:rPr>
          <w:rFonts w:ascii="Arial"/>
          <w:sz w:val="21"/>
        </w:rPr>
      </w:pPr>
    </w:p>
    <w:p w14:paraId="0AC69CB4">
      <w:pPr>
        <w:spacing w:line="290" w:lineRule="auto"/>
        <w:rPr>
          <w:rFonts w:ascii="Arial"/>
          <w:sz w:val="21"/>
        </w:rPr>
      </w:pPr>
    </w:p>
    <w:p w14:paraId="2E5CBC9D">
      <w:pPr>
        <w:pStyle w:val="3"/>
        <w:spacing w:before="68" w:line="219" w:lineRule="auto"/>
        <w:jc w:val="right"/>
        <w:rPr>
          <w:sz w:val="21"/>
          <w:szCs w:val="21"/>
        </w:rPr>
      </w:pPr>
      <w:r>
        <w:rPr>
          <w:spacing w:val="-16"/>
          <w:sz w:val="21"/>
          <w:szCs w:val="21"/>
        </w:rPr>
        <w:t>投</w:t>
      </w:r>
      <w:r>
        <w:rPr>
          <w:spacing w:val="4"/>
          <w:sz w:val="21"/>
          <w:szCs w:val="21"/>
        </w:rPr>
        <w:t xml:space="preserve">  </w:t>
      </w:r>
      <w:r>
        <w:rPr>
          <w:spacing w:val="-16"/>
          <w:sz w:val="21"/>
          <w:szCs w:val="21"/>
        </w:rPr>
        <w:t>标</w:t>
      </w:r>
      <w:r>
        <w:rPr>
          <w:spacing w:val="5"/>
          <w:sz w:val="21"/>
          <w:szCs w:val="21"/>
        </w:rPr>
        <w:t xml:space="preserve">  </w:t>
      </w:r>
      <w:r>
        <w:rPr>
          <w:spacing w:val="-16"/>
          <w:sz w:val="21"/>
          <w:szCs w:val="21"/>
        </w:rPr>
        <w:t>人</w:t>
      </w:r>
      <w:r>
        <w:rPr>
          <w:spacing w:val="-47"/>
          <w:sz w:val="21"/>
          <w:szCs w:val="21"/>
        </w:rPr>
        <w:t>：</w:t>
      </w:r>
      <w:r>
        <w:rPr>
          <w:sz w:val="21"/>
          <w:szCs w:val="21"/>
          <w:u w:val="single" w:color="auto"/>
        </w:rPr>
        <w:t xml:space="preserve">                        </w:t>
      </w:r>
      <w:r>
        <w:rPr>
          <w:spacing w:val="-47"/>
          <w:sz w:val="21"/>
          <w:szCs w:val="21"/>
        </w:rPr>
        <w:t>（</w:t>
      </w:r>
      <w:r>
        <w:rPr>
          <w:spacing w:val="-16"/>
          <w:sz w:val="21"/>
          <w:szCs w:val="21"/>
        </w:rPr>
        <w:t>盖单位章）</w:t>
      </w:r>
    </w:p>
    <w:p w14:paraId="61EC1258">
      <w:pPr>
        <w:spacing w:line="244" w:lineRule="auto"/>
        <w:rPr>
          <w:rFonts w:ascii="Arial"/>
          <w:sz w:val="21"/>
        </w:rPr>
      </w:pPr>
    </w:p>
    <w:p w14:paraId="076616A5">
      <w:pPr>
        <w:spacing w:line="245" w:lineRule="auto"/>
        <w:rPr>
          <w:rFonts w:ascii="Arial"/>
          <w:sz w:val="21"/>
        </w:rPr>
      </w:pPr>
    </w:p>
    <w:p w14:paraId="62EA0676">
      <w:pPr>
        <w:pStyle w:val="3"/>
        <w:spacing w:before="69"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45745763">
      <w:pPr>
        <w:spacing w:line="474" w:lineRule="auto"/>
        <w:rPr>
          <w:rFonts w:ascii="Arial"/>
          <w:sz w:val="21"/>
        </w:rPr>
      </w:pPr>
    </w:p>
    <w:p w14:paraId="45AFEF02">
      <w:pPr>
        <w:pStyle w:val="3"/>
        <w:spacing w:before="68" w:line="220" w:lineRule="auto"/>
        <w:ind w:left="3604"/>
        <w:rPr>
          <w:sz w:val="21"/>
          <w:szCs w:val="21"/>
        </w:rPr>
      </w:pPr>
      <w:r>
        <w:rPr>
          <w:spacing w:val="-3"/>
          <w:sz w:val="21"/>
          <w:szCs w:val="21"/>
        </w:rPr>
        <w:t>身份证号码：</w:t>
      </w:r>
      <w:r>
        <w:rPr>
          <w:sz w:val="21"/>
          <w:szCs w:val="21"/>
          <w:u w:val="single" w:color="auto"/>
        </w:rPr>
        <w:t xml:space="preserve">                                  </w:t>
      </w:r>
    </w:p>
    <w:p w14:paraId="0467A4A6">
      <w:pPr>
        <w:spacing w:line="474" w:lineRule="auto"/>
        <w:rPr>
          <w:rFonts w:ascii="Arial"/>
          <w:sz w:val="21"/>
        </w:rPr>
      </w:pPr>
    </w:p>
    <w:p w14:paraId="206AAD71">
      <w:pPr>
        <w:pStyle w:val="3"/>
        <w:spacing w:before="69" w:line="220" w:lineRule="auto"/>
        <w:jc w:val="right"/>
        <w:rPr>
          <w:sz w:val="21"/>
          <w:szCs w:val="21"/>
        </w:rPr>
      </w:pPr>
      <w:r>
        <w:rPr>
          <w:spacing w:val="-20"/>
          <w:sz w:val="21"/>
          <w:szCs w:val="21"/>
        </w:rPr>
        <w:t>委托代理人：</w:t>
      </w:r>
      <w:r>
        <w:rPr>
          <w:sz w:val="21"/>
          <w:szCs w:val="21"/>
          <w:u w:val="single" w:color="auto"/>
        </w:rPr>
        <w:t xml:space="preserve">                            </w:t>
      </w:r>
      <w:r>
        <w:rPr>
          <w:spacing w:val="-20"/>
          <w:sz w:val="21"/>
          <w:szCs w:val="21"/>
        </w:rPr>
        <w:t>（签字）</w:t>
      </w:r>
    </w:p>
    <w:p w14:paraId="7E01C393">
      <w:pPr>
        <w:spacing w:line="245" w:lineRule="auto"/>
        <w:rPr>
          <w:rFonts w:ascii="Arial"/>
          <w:sz w:val="21"/>
        </w:rPr>
      </w:pPr>
    </w:p>
    <w:p w14:paraId="337AD0C3">
      <w:pPr>
        <w:spacing w:line="245" w:lineRule="auto"/>
        <w:rPr>
          <w:rFonts w:ascii="Arial"/>
          <w:sz w:val="21"/>
        </w:rPr>
      </w:pPr>
    </w:p>
    <w:p w14:paraId="121EF208">
      <w:pPr>
        <w:pStyle w:val="3"/>
        <w:tabs>
          <w:tab w:val="left" w:pos="6022"/>
        </w:tabs>
        <w:spacing w:before="68" w:line="477" w:lineRule="auto"/>
        <w:ind w:left="5182" w:right="106" w:hanging="1578"/>
        <w:rPr>
          <w:sz w:val="21"/>
          <w:szCs w:val="21"/>
        </w:rPr>
      </w:pPr>
      <w:r>
        <w:rPr>
          <w:spacing w:val="-3"/>
          <w:sz w:val="21"/>
          <w:szCs w:val="21"/>
        </w:rPr>
        <w:t>身份证号码：</w:t>
      </w:r>
      <w:r>
        <w:rPr>
          <w:spacing w:val="1"/>
          <w:sz w:val="21"/>
          <w:szCs w:val="21"/>
          <w:u w:val="single" w:color="auto"/>
        </w:rPr>
        <w:t xml:space="preserve">                       </w:t>
      </w:r>
      <w:r>
        <w:rPr>
          <w:sz w:val="21"/>
          <w:szCs w:val="21"/>
          <w:u w:val="single" w:color="auto"/>
        </w:rPr>
        <w:t xml:space="preserve">          </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23"/>
          <w:sz w:val="21"/>
          <w:szCs w:val="21"/>
        </w:rPr>
        <w:t>日</w:t>
      </w:r>
    </w:p>
    <w:p w14:paraId="68B48C52">
      <w:pPr>
        <w:spacing w:line="477" w:lineRule="auto"/>
        <w:rPr>
          <w:sz w:val="21"/>
          <w:szCs w:val="21"/>
        </w:rPr>
        <w:sectPr>
          <w:footerReference r:id="rId44" w:type="default"/>
          <w:pgSz w:w="11910" w:h="16845"/>
          <w:pgMar w:top="400" w:right="1680" w:bottom="1170" w:left="1786" w:header="0" w:footer="944" w:gutter="0"/>
          <w:cols w:space="720" w:num="1"/>
        </w:sectPr>
      </w:pPr>
    </w:p>
    <w:p w14:paraId="3289F4D9">
      <w:pPr>
        <w:spacing w:line="274" w:lineRule="auto"/>
        <w:rPr>
          <w:rFonts w:ascii="Arial"/>
          <w:sz w:val="21"/>
        </w:rPr>
      </w:pPr>
    </w:p>
    <w:p w14:paraId="5BF18438">
      <w:pPr>
        <w:spacing w:line="274" w:lineRule="auto"/>
        <w:rPr>
          <w:rFonts w:ascii="Arial"/>
          <w:sz w:val="21"/>
        </w:rPr>
      </w:pPr>
    </w:p>
    <w:p w14:paraId="0F980235">
      <w:pPr>
        <w:spacing w:line="275" w:lineRule="auto"/>
        <w:rPr>
          <w:rFonts w:ascii="Arial"/>
          <w:sz w:val="21"/>
        </w:rPr>
      </w:pPr>
    </w:p>
    <w:p w14:paraId="230B60D4">
      <w:pPr>
        <w:spacing w:line="275" w:lineRule="auto"/>
        <w:rPr>
          <w:rFonts w:ascii="Arial"/>
          <w:sz w:val="21"/>
        </w:rPr>
      </w:pPr>
    </w:p>
    <w:p w14:paraId="00DCFBBE">
      <w:pPr>
        <w:pStyle w:val="3"/>
        <w:spacing w:before="100" w:line="222" w:lineRule="auto"/>
        <w:ind w:left="1994"/>
        <w:outlineLvl w:val="0"/>
      </w:pPr>
      <w:bookmarkStart w:id="68" w:name="bookmark61"/>
      <w:bookmarkEnd w:id="68"/>
      <w:bookmarkStart w:id="69" w:name="bookmark62"/>
      <w:bookmarkEnd w:id="69"/>
      <w:r>
        <w:rPr>
          <w:spacing w:val="1"/>
        </w:rPr>
        <w:t>第三章</w:t>
      </w:r>
      <w:r>
        <w:rPr>
          <w:spacing w:val="51"/>
        </w:rPr>
        <w:t xml:space="preserve"> </w:t>
      </w:r>
      <w:r>
        <w:rPr>
          <w:spacing w:val="1"/>
        </w:rPr>
        <w:t>资格审查办法（合格制）</w:t>
      </w:r>
    </w:p>
    <w:p w14:paraId="27E60AC9">
      <w:pPr>
        <w:spacing w:line="460" w:lineRule="auto"/>
        <w:rPr>
          <w:rFonts w:ascii="Arial"/>
          <w:sz w:val="21"/>
        </w:rPr>
      </w:pPr>
    </w:p>
    <w:p w14:paraId="7CE56FB2">
      <w:pPr>
        <w:pStyle w:val="3"/>
        <w:spacing w:before="91" w:line="222" w:lineRule="auto"/>
        <w:ind w:left="143"/>
        <w:outlineLvl w:val="1"/>
        <w:rPr>
          <w:sz w:val="28"/>
          <w:szCs w:val="28"/>
        </w:rPr>
      </w:pPr>
      <w:r>
        <w:rPr>
          <w:spacing w:val="2"/>
          <w:sz w:val="28"/>
          <w:szCs w:val="28"/>
        </w:rPr>
        <w:t>资格审查办法前附表</w:t>
      </w:r>
    </w:p>
    <w:p w14:paraId="7F6BF3AB">
      <w:pPr>
        <w:spacing w:line="237" w:lineRule="exact"/>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1874"/>
        <w:gridCol w:w="4475"/>
      </w:tblGrid>
      <w:tr w14:paraId="2905C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2181" w:type="dxa"/>
            <w:gridSpan w:val="2"/>
            <w:vAlign w:val="top"/>
          </w:tcPr>
          <w:p w14:paraId="643111FA">
            <w:pPr>
              <w:pStyle w:val="7"/>
              <w:spacing w:before="119" w:line="220" w:lineRule="auto"/>
              <w:ind w:left="760"/>
            </w:pPr>
            <w:r>
              <w:rPr>
                <w:b/>
                <w:bCs/>
                <w:spacing w:val="4"/>
              </w:rPr>
              <w:t>条款号</w:t>
            </w:r>
          </w:p>
        </w:tc>
        <w:tc>
          <w:tcPr>
            <w:tcW w:w="1874" w:type="dxa"/>
            <w:vAlign w:val="top"/>
          </w:tcPr>
          <w:p w14:paraId="6D2BE777">
            <w:pPr>
              <w:pStyle w:val="7"/>
              <w:spacing w:before="119" w:line="220" w:lineRule="auto"/>
              <w:ind w:left="496"/>
            </w:pPr>
            <w:r>
              <w:rPr>
                <w:b/>
                <w:bCs/>
                <w:spacing w:val="4"/>
              </w:rPr>
              <w:t>审查因素</w:t>
            </w:r>
          </w:p>
        </w:tc>
        <w:tc>
          <w:tcPr>
            <w:tcW w:w="4475" w:type="dxa"/>
            <w:vAlign w:val="top"/>
          </w:tcPr>
          <w:p w14:paraId="5219D435">
            <w:pPr>
              <w:pStyle w:val="7"/>
              <w:spacing w:before="120" w:line="220" w:lineRule="auto"/>
              <w:ind w:left="1806"/>
            </w:pPr>
            <w:r>
              <w:rPr>
                <w:b/>
                <w:bCs/>
                <w:spacing w:val="4"/>
              </w:rPr>
              <w:t>审查标准</w:t>
            </w:r>
          </w:p>
        </w:tc>
      </w:tr>
      <w:tr w14:paraId="2C6A5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restart"/>
            <w:tcBorders>
              <w:bottom w:val="nil"/>
            </w:tcBorders>
            <w:vAlign w:val="top"/>
          </w:tcPr>
          <w:p w14:paraId="415EBA68">
            <w:pPr>
              <w:spacing w:line="255" w:lineRule="auto"/>
              <w:rPr>
                <w:rFonts w:ascii="Arial"/>
                <w:sz w:val="21"/>
              </w:rPr>
            </w:pPr>
          </w:p>
          <w:p w14:paraId="22237B0E">
            <w:pPr>
              <w:spacing w:line="256" w:lineRule="auto"/>
              <w:rPr>
                <w:rFonts w:ascii="Arial"/>
                <w:sz w:val="21"/>
              </w:rPr>
            </w:pPr>
          </w:p>
          <w:p w14:paraId="2F02BA79">
            <w:pPr>
              <w:spacing w:line="256" w:lineRule="auto"/>
              <w:rPr>
                <w:rFonts w:ascii="Arial"/>
                <w:sz w:val="21"/>
              </w:rPr>
            </w:pPr>
          </w:p>
          <w:p w14:paraId="146E94F4">
            <w:pPr>
              <w:spacing w:line="256" w:lineRule="auto"/>
              <w:rPr>
                <w:rFonts w:ascii="Arial"/>
                <w:sz w:val="21"/>
              </w:rPr>
            </w:pPr>
          </w:p>
          <w:p w14:paraId="0CB5EDBF">
            <w:pPr>
              <w:spacing w:line="256" w:lineRule="auto"/>
              <w:rPr>
                <w:rFonts w:ascii="Arial"/>
                <w:sz w:val="21"/>
              </w:rPr>
            </w:pPr>
          </w:p>
          <w:p w14:paraId="7F7EBCC9">
            <w:pPr>
              <w:spacing w:line="256" w:lineRule="auto"/>
              <w:rPr>
                <w:rFonts w:ascii="Arial"/>
                <w:sz w:val="21"/>
              </w:rPr>
            </w:pPr>
          </w:p>
          <w:p w14:paraId="16D810BD">
            <w:pPr>
              <w:pStyle w:val="7"/>
              <w:spacing w:before="69" w:line="239" w:lineRule="auto"/>
              <w:ind w:left="536"/>
            </w:pPr>
            <w:r>
              <w:rPr>
                <w:spacing w:val="-3"/>
              </w:rPr>
              <w:t>2.1</w:t>
            </w:r>
          </w:p>
        </w:tc>
        <w:tc>
          <w:tcPr>
            <w:tcW w:w="794" w:type="dxa"/>
            <w:vMerge w:val="restart"/>
            <w:tcBorders>
              <w:bottom w:val="nil"/>
            </w:tcBorders>
            <w:vAlign w:val="top"/>
          </w:tcPr>
          <w:p w14:paraId="42E1A59B">
            <w:pPr>
              <w:spacing w:line="253" w:lineRule="auto"/>
              <w:rPr>
                <w:rFonts w:ascii="Arial"/>
                <w:sz w:val="21"/>
              </w:rPr>
            </w:pPr>
          </w:p>
          <w:p w14:paraId="436655F2">
            <w:pPr>
              <w:spacing w:line="253" w:lineRule="auto"/>
              <w:rPr>
                <w:rFonts w:ascii="Arial"/>
                <w:sz w:val="21"/>
              </w:rPr>
            </w:pPr>
          </w:p>
          <w:p w14:paraId="015DCB1B">
            <w:pPr>
              <w:spacing w:line="254" w:lineRule="auto"/>
              <w:rPr>
                <w:rFonts w:ascii="Arial"/>
                <w:sz w:val="21"/>
              </w:rPr>
            </w:pPr>
          </w:p>
          <w:p w14:paraId="272E03C8">
            <w:pPr>
              <w:spacing w:line="254" w:lineRule="auto"/>
              <w:rPr>
                <w:rFonts w:ascii="Arial"/>
                <w:sz w:val="21"/>
              </w:rPr>
            </w:pPr>
          </w:p>
          <w:p w14:paraId="4C1FD6B3">
            <w:pPr>
              <w:spacing w:line="254" w:lineRule="auto"/>
              <w:rPr>
                <w:rFonts w:ascii="Arial"/>
                <w:sz w:val="21"/>
              </w:rPr>
            </w:pPr>
          </w:p>
          <w:p w14:paraId="55A9E34C">
            <w:pPr>
              <w:pStyle w:val="7"/>
              <w:spacing w:before="68" w:line="239" w:lineRule="auto"/>
              <w:ind w:left="183" w:right="183" w:hanging="1"/>
              <w:jc w:val="both"/>
            </w:pPr>
            <w:r>
              <w:rPr>
                <w:spacing w:val="-4"/>
              </w:rPr>
              <w:t>初步</w:t>
            </w:r>
            <w:r>
              <w:rPr>
                <w:spacing w:val="-5"/>
              </w:rPr>
              <w:t>审查标准</w:t>
            </w:r>
          </w:p>
        </w:tc>
        <w:tc>
          <w:tcPr>
            <w:tcW w:w="1874" w:type="dxa"/>
            <w:vAlign w:val="top"/>
          </w:tcPr>
          <w:p w14:paraId="685294C1">
            <w:pPr>
              <w:pStyle w:val="7"/>
              <w:spacing w:before="112" w:line="220" w:lineRule="auto"/>
              <w:ind w:left="137"/>
            </w:pPr>
            <w:r>
              <w:rPr>
                <w:spacing w:val="-7"/>
              </w:rPr>
              <w:t>申请文件</w:t>
            </w:r>
          </w:p>
        </w:tc>
        <w:tc>
          <w:tcPr>
            <w:tcW w:w="4475" w:type="dxa"/>
            <w:vAlign w:val="top"/>
          </w:tcPr>
          <w:p w14:paraId="669CEDEE">
            <w:pPr>
              <w:pStyle w:val="7"/>
              <w:spacing w:before="112" w:line="220" w:lineRule="auto"/>
              <w:ind w:left="140"/>
            </w:pPr>
            <w:r>
              <w:rPr>
                <w:spacing w:val="-4"/>
              </w:rPr>
              <w:t>申请文件能正常打开</w:t>
            </w:r>
          </w:p>
        </w:tc>
      </w:tr>
      <w:tr w14:paraId="5ADBF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00AB46F5">
            <w:pPr>
              <w:rPr>
                <w:rFonts w:ascii="Arial"/>
                <w:sz w:val="21"/>
              </w:rPr>
            </w:pPr>
          </w:p>
        </w:tc>
        <w:tc>
          <w:tcPr>
            <w:tcW w:w="794" w:type="dxa"/>
            <w:vMerge w:val="continue"/>
            <w:tcBorders>
              <w:top w:val="nil"/>
              <w:bottom w:val="nil"/>
            </w:tcBorders>
            <w:vAlign w:val="top"/>
          </w:tcPr>
          <w:p w14:paraId="77D493CD">
            <w:pPr>
              <w:rPr>
                <w:rFonts w:ascii="Arial"/>
                <w:sz w:val="21"/>
              </w:rPr>
            </w:pPr>
          </w:p>
        </w:tc>
        <w:tc>
          <w:tcPr>
            <w:tcW w:w="1874" w:type="dxa"/>
            <w:vAlign w:val="top"/>
          </w:tcPr>
          <w:p w14:paraId="555D6CEE">
            <w:pPr>
              <w:pStyle w:val="7"/>
              <w:spacing w:before="247" w:line="220" w:lineRule="auto"/>
              <w:ind w:left="137"/>
            </w:pPr>
            <w:r>
              <w:rPr>
                <w:spacing w:val="-6"/>
              </w:rPr>
              <w:t>申请人名称</w:t>
            </w:r>
          </w:p>
        </w:tc>
        <w:tc>
          <w:tcPr>
            <w:tcW w:w="4475" w:type="dxa"/>
            <w:vAlign w:val="top"/>
          </w:tcPr>
          <w:p w14:paraId="38C1C6B1">
            <w:pPr>
              <w:pStyle w:val="7"/>
              <w:spacing w:before="112"/>
              <w:ind w:left="114" w:right="144" w:firstLine="3"/>
            </w:pPr>
            <w:r>
              <w:rPr>
                <w:spacing w:val="-1"/>
              </w:rPr>
              <w:t>与营业执照、资质证书、安全生产许可证（如</w:t>
            </w:r>
            <w:r>
              <w:rPr>
                <w:spacing w:val="-2"/>
              </w:rPr>
              <w:t>有）一致</w:t>
            </w:r>
          </w:p>
        </w:tc>
      </w:tr>
      <w:tr w14:paraId="688EC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2ECC26BC">
            <w:pPr>
              <w:rPr>
                <w:rFonts w:ascii="Arial"/>
                <w:sz w:val="21"/>
              </w:rPr>
            </w:pPr>
          </w:p>
        </w:tc>
        <w:tc>
          <w:tcPr>
            <w:tcW w:w="794" w:type="dxa"/>
            <w:vMerge w:val="continue"/>
            <w:tcBorders>
              <w:top w:val="nil"/>
              <w:bottom w:val="nil"/>
            </w:tcBorders>
            <w:vAlign w:val="top"/>
          </w:tcPr>
          <w:p w14:paraId="5DD9C9AE">
            <w:pPr>
              <w:rPr>
                <w:rFonts w:ascii="Arial"/>
                <w:sz w:val="21"/>
              </w:rPr>
            </w:pPr>
          </w:p>
        </w:tc>
        <w:tc>
          <w:tcPr>
            <w:tcW w:w="1874" w:type="dxa"/>
            <w:vAlign w:val="top"/>
          </w:tcPr>
          <w:p w14:paraId="4ABE5274">
            <w:pPr>
              <w:pStyle w:val="7"/>
              <w:spacing w:before="114" w:line="239" w:lineRule="auto"/>
              <w:ind w:left="135" w:right="314" w:firstLine="1"/>
            </w:pPr>
            <w:r>
              <w:rPr>
                <w:spacing w:val="-9"/>
              </w:rPr>
              <w:t>申请文件格式、内容</w:t>
            </w:r>
          </w:p>
        </w:tc>
        <w:tc>
          <w:tcPr>
            <w:tcW w:w="4475" w:type="dxa"/>
            <w:vAlign w:val="top"/>
          </w:tcPr>
          <w:p w14:paraId="70DC6B1E">
            <w:pPr>
              <w:pStyle w:val="7"/>
              <w:spacing w:before="114" w:line="239" w:lineRule="auto"/>
              <w:ind w:left="115" w:right="359"/>
            </w:pPr>
            <w:r>
              <w:rPr>
                <w:spacing w:val="-2"/>
              </w:rPr>
              <w:t>符合第四章“资格预审申请文件格式</w:t>
            </w:r>
            <w:r>
              <w:rPr>
                <w:spacing w:val="-73"/>
              </w:rPr>
              <w:t xml:space="preserve"> </w:t>
            </w:r>
            <w:r>
              <w:rPr>
                <w:spacing w:val="-2"/>
              </w:rPr>
              <w:t>”的要</w:t>
            </w:r>
            <w:r>
              <w:rPr>
                <w:spacing w:val="-1"/>
              </w:rPr>
              <w:t>求，实质性内容齐全、关键字迹清晰可辨</w:t>
            </w:r>
          </w:p>
        </w:tc>
      </w:tr>
      <w:tr w14:paraId="65201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52D3E052">
            <w:pPr>
              <w:rPr>
                <w:rFonts w:ascii="Arial"/>
                <w:sz w:val="21"/>
              </w:rPr>
            </w:pPr>
          </w:p>
        </w:tc>
        <w:tc>
          <w:tcPr>
            <w:tcW w:w="794" w:type="dxa"/>
            <w:vMerge w:val="continue"/>
            <w:tcBorders>
              <w:top w:val="nil"/>
              <w:bottom w:val="nil"/>
            </w:tcBorders>
            <w:vAlign w:val="top"/>
          </w:tcPr>
          <w:p w14:paraId="7BC3E003">
            <w:pPr>
              <w:rPr>
                <w:rFonts w:ascii="Arial"/>
                <w:sz w:val="21"/>
              </w:rPr>
            </w:pPr>
          </w:p>
        </w:tc>
        <w:tc>
          <w:tcPr>
            <w:tcW w:w="1874" w:type="dxa"/>
            <w:vAlign w:val="top"/>
          </w:tcPr>
          <w:p w14:paraId="160B6BCF">
            <w:pPr>
              <w:pStyle w:val="7"/>
              <w:spacing w:before="113"/>
              <w:ind w:left="117" w:right="283" w:firstLine="19"/>
            </w:pPr>
            <w:r>
              <w:rPr>
                <w:spacing w:val="-5"/>
              </w:rPr>
              <w:t>申请文件签字盖</w:t>
            </w:r>
            <w:r>
              <w:t>章</w:t>
            </w:r>
          </w:p>
        </w:tc>
        <w:tc>
          <w:tcPr>
            <w:tcW w:w="4475" w:type="dxa"/>
            <w:vAlign w:val="top"/>
          </w:tcPr>
          <w:p w14:paraId="277725E3">
            <w:pPr>
              <w:pStyle w:val="7"/>
              <w:spacing w:before="114"/>
              <w:ind w:left="118" w:right="98" w:hanging="3"/>
            </w:pPr>
            <w:r>
              <w:rPr>
                <w:spacing w:val="-4"/>
              </w:rPr>
              <w:t>符合第二章“</w:t>
            </w:r>
            <w:r>
              <w:rPr>
                <w:spacing w:val="-68"/>
              </w:rPr>
              <w:t xml:space="preserve"> </w:t>
            </w:r>
            <w:r>
              <w:rPr>
                <w:spacing w:val="-4"/>
              </w:rPr>
              <w:t>申请人须知</w:t>
            </w:r>
            <w:r>
              <w:rPr>
                <w:spacing w:val="-78"/>
              </w:rPr>
              <w:t xml:space="preserve"> </w:t>
            </w:r>
            <w:r>
              <w:rPr>
                <w:spacing w:val="-4"/>
              </w:rPr>
              <w:t>”第</w:t>
            </w:r>
            <w:r>
              <w:rPr>
                <w:spacing w:val="-32"/>
              </w:rPr>
              <w:t xml:space="preserve"> </w:t>
            </w:r>
            <w:r>
              <w:rPr>
                <w:spacing w:val="-4"/>
              </w:rPr>
              <w:t>3.2.8（4）目规</w:t>
            </w:r>
            <w:r>
              <w:t>定</w:t>
            </w:r>
          </w:p>
        </w:tc>
      </w:tr>
      <w:tr w14:paraId="49133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tcBorders>
            <w:vAlign w:val="top"/>
          </w:tcPr>
          <w:p w14:paraId="28BEFEAB">
            <w:pPr>
              <w:rPr>
                <w:rFonts w:ascii="Arial"/>
                <w:sz w:val="21"/>
              </w:rPr>
            </w:pPr>
          </w:p>
        </w:tc>
        <w:tc>
          <w:tcPr>
            <w:tcW w:w="794" w:type="dxa"/>
            <w:vMerge w:val="continue"/>
            <w:tcBorders>
              <w:top w:val="nil"/>
            </w:tcBorders>
            <w:vAlign w:val="top"/>
          </w:tcPr>
          <w:p w14:paraId="5AC021CD">
            <w:pPr>
              <w:rPr>
                <w:rFonts w:ascii="Arial"/>
                <w:sz w:val="21"/>
              </w:rPr>
            </w:pPr>
          </w:p>
        </w:tc>
        <w:tc>
          <w:tcPr>
            <w:tcW w:w="1874" w:type="dxa"/>
            <w:vAlign w:val="top"/>
          </w:tcPr>
          <w:p w14:paraId="43DBEBC7">
            <w:pPr>
              <w:pStyle w:val="7"/>
              <w:spacing w:before="114"/>
              <w:ind w:left="111" w:right="120"/>
            </w:pPr>
            <w:r>
              <w:rPr>
                <w:spacing w:val="-7"/>
              </w:rPr>
              <w:t>联合体申请人（如</w:t>
            </w:r>
            <w:r>
              <w:rPr>
                <w:spacing w:val="-6"/>
              </w:rPr>
              <w:t>有）</w:t>
            </w:r>
          </w:p>
        </w:tc>
        <w:tc>
          <w:tcPr>
            <w:tcW w:w="4475" w:type="dxa"/>
            <w:vAlign w:val="top"/>
          </w:tcPr>
          <w:p w14:paraId="7C4B08EB">
            <w:pPr>
              <w:pStyle w:val="7"/>
              <w:spacing w:before="249" w:line="219" w:lineRule="auto"/>
              <w:ind w:left="114"/>
            </w:pPr>
            <w:r>
              <w:rPr>
                <w:spacing w:val="-1"/>
              </w:rPr>
              <w:t>提交联合体协议书，并明确联合体牵头人</w:t>
            </w:r>
          </w:p>
        </w:tc>
      </w:tr>
      <w:tr w14:paraId="05385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restart"/>
            <w:tcBorders>
              <w:bottom w:val="nil"/>
            </w:tcBorders>
            <w:vAlign w:val="top"/>
          </w:tcPr>
          <w:p w14:paraId="1EB18A3E">
            <w:pPr>
              <w:spacing w:line="246" w:lineRule="auto"/>
              <w:rPr>
                <w:rFonts w:ascii="Arial"/>
                <w:sz w:val="21"/>
              </w:rPr>
            </w:pPr>
          </w:p>
          <w:p w14:paraId="603B620E">
            <w:pPr>
              <w:spacing w:line="246" w:lineRule="auto"/>
              <w:rPr>
                <w:rFonts w:ascii="Arial"/>
                <w:sz w:val="21"/>
              </w:rPr>
            </w:pPr>
          </w:p>
          <w:p w14:paraId="5CC268BC">
            <w:pPr>
              <w:spacing w:line="246" w:lineRule="auto"/>
              <w:rPr>
                <w:rFonts w:ascii="Arial"/>
                <w:sz w:val="21"/>
              </w:rPr>
            </w:pPr>
          </w:p>
          <w:p w14:paraId="5E34F64F">
            <w:pPr>
              <w:spacing w:line="246" w:lineRule="auto"/>
              <w:rPr>
                <w:rFonts w:ascii="Arial"/>
                <w:sz w:val="21"/>
              </w:rPr>
            </w:pPr>
          </w:p>
          <w:p w14:paraId="01B87A1F">
            <w:pPr>
              <w:spacing w:line="246" w:lineRule="auto"/>
              <w:rPr>
                <w:rFonts w:ascii="Arial"/>
                <w:sz w:val="21"/>
              </w:rPr>
            </w:pPr>
          </w:p>
          <w:p w14:paraId="13D7B17A">
            <w:pPr>
              <w:spacing w:line="246" w:lineRule="auto"/>
              <w:rPr>
                <w:rFonts w:ascii="Arial"/>
                <w:sz w:val="21"/>
              </w:rPr>
            </w:pPr>
          </w:p>
          <w:p w14:paraId="196D35EF">
            <w:pPr>
              <w:spacing w:line="246" w:lineRule="auto"/>
              <w:rPr>
                <w:rFonts w:ascii="Arial"/>
                <w:sz w:val="21"/>
              </w:rPr>
            </w:pPr>
          </w:p>
          <w:p w14:paraId="04131410">
            <w:pPr>
              <w:spacing w:line="247" w:lineRule="auto"/>
              <w:rPr>
                <w:rFonts w:ascii="Arial"/>
                <w:sz w:val="21"/>
              </w:rPr>
            </w:pPr>
          </w:p>
          <w:p w14:paraId="4F56220F">
            <w:pPr>
              <w:spacing w:line="247" w:lineRule="auto"/>
              <w:rPr>
                <w:rFonts w:ascii="Arial"/>
                <w:sz w:val="21"/>
              </w:rPr>
            </w:pPr>
          </w:p>
          <w:p w14:paraId="5919897D">
            <w:pPr>
              <w:spacing w:line="247" w:lineRule="auto"/>
              <w:rPr>
                <w:rFonts w:ascii="Arial"/>
                <w:sz w:val="21"/>
              </w:rPr>
            </w:pPr>
          </w:p>
          <w:p w14:paraId="4D706761">
            <w:pPr>
              <w:spacing w:line="247" w:lineRule="auto"/>
              <w:rPr>
                <w:rFonts w:ascii="Arial"/>
                <w:sz w:val="21"/>
              </w:rPr>
            </w:pPr>
          </w:p>
          <w:p w14:paraId="63B73FA0">
            <w:pPr>
              <w:spacing w:line="247" w:lineRule="auto"/>
              <w:rPr>
                <w:rFonts w:ascii="Arial"/>
                <w:sz w:val="21"/>
              </w:rPr>
            </w:pPr>
          </w:p>
          <w:p w14:paraId="11D82813">
            <w:pPr>
              <w:pStyle w:val="7"/>
              <w:spacing w:before="68" w:line="239" w:lineRule="auto"/>
              <w:ind w:left="536"/>
            </w:pPr>
            <w:r>
              <w:rPr>
                <w:spacing w:val="-3"/>
              </w:rPr>
              <w:t>2.2</w:t>
            </w:r>
          </w:p>
        </w:tc>
        <w:tc>
          <w:tcPr>
            <w:tcW w:w="794" w:type="dxa"/>
            <w:vMerge w:val="restart"/>
            <w:tcBorders>
              <w:bottom w:val="nil"/>
            </w:tcBorders>
            <w:vAlign w:val="top"/>
          </w:tcPr>
          <w:p w14:paraId="5DC2F867">
            <w:pPr>
              <w:spacing w:line="244" w:lineRule="auto"/>
              <w:rPr>
                <w:rFonts w:ascii="Arial"/>
                <w:sz w:val="21"/>
              </w:rPr>
            </w:pPr>
          </w:p>
          <w:p w14:paraId="15BA4A2B">
            <w:pPr>
              <w:spacing w:line="244" w:lineRule="auto"/>
              <w:rPr>
                <w:rFonts w:ascii="Arial"/>
                <w:sz w:val="21"/>
              </w:rPr>
            </w:pPr>
          </w:p>
          <w:p w14:paraId="06D28E5A">
            <w:pPr>
              <w:spacing w:line="244" w:lineRule="auto"/>
              <w:rPr>
                <w:rFonts w:ascii="Arial"/>
                <w:sz w:val="21"/>
              </w:rPr>
            </w:pPr>
          </w:p>
          <w:p w14:paraId="6B2711CB">
            <w:pPr>
              <w:spacing w:line="244" w:lineRule="auto"/>
              <w:rPr>
                <w:rFonts w:ascii="Arial"/>
                <w:sz w:val="21"/>
              </w:rPr>
            </w:pPr>
          </w:p>
          <w:p w14:paraId="16607B07">
            <w:pPr>
              <w:spacing w:line="244" w:lineRule="auto"/>
              <w:rPr>
                <w:rFonts w:ascii="Arial"/>
                <w:sz w:val="21"/>
              </w:rPr>
            </w:pPr>
          </w:p>
          <w:p w14:paraId="1720BB4E">
            <w:pPr>
              <w:spacing w:line="244" w:lineRule="auto"/>
              <w:rPr>
                <w:rFonts w:ascii="Arial"/>
                <w:sz w:val="21"/>
              </w:rPr>
            </w:pPr>
          </w:p>
          <w:p w14:paraId="68A6F84C">
            <w:pPr>
              <w:spacing w:line="245" w:lineRule="auto"/>
              <w:rPr>
                <w:rFonts w:ascii="Arial"/>
                <w:sz w:val="21"/>
              </w:rPr>
            </w:pPr>
          </w:p>
          <w:p w14:paraId="202C105E">
            <w:pPr>
              <w:spacing w:line="245" w:lineRule="auto"/>
              <w:rPr>
                <w:rFonts w:ascii="Arial"/>
                <w:sz w:val="21"/>
              </w:rPr>
            </w:pPr>
          </w:p>
          <w:p w14:paraId="1652D970">
            <w:pPr>
              <w:spacing w:line="245" w:lineRule="auto"/>
              <w:rPr>
                <w:rFonts w:ascii="Arial"/>
                <w:sz w:val="21"/>
              </w:rPr>
            </w:pPr>
          </w:p>
          <w:p w14:paraId="09F926C8">
            <w:pPr>
              <w:spacing w:line="245" w:lineRule="auto"/>
              <w:rPr>
                <w:rFonts w:ascii="Arial"/>
                <w:sz w:val="21"/>
              </w:rPr>
            </w:pPr>
          </w:p>
          <w:p w14:paraId="65D1A2D6">
            <w:pPr>
              <w:spacing w:line="245" w:lineRule="auto"/>
              <w:rPr>
                <w:rFonts w:ascii="Arial"/>
                <w:sz w:val="21"/>
              </w:rPr>
            </w:pPr>
          </w:p>
          <w:p w14:paraId="221BAB61">
            <w:pPr>
              <w:pStyle w:val="7"/>
              <w:spacing w:before="69" w:line="239" w:lineRule="auto"/>
              <w:ind w:left="184" w:right="183" w:firstLine="1"/>
              <w:jc w:val="both"/>
            </w:pPr>
            <w:r>
              <w:rPr>
                <w:spacing w:val="-6"/>
              </w:rPr>
              <w:t>详细</w:t>
            </w:r>
            <w:r>
              <w:rPr>
                <w:spacing w:val="-5"/>
              </w:rPr>
              <w:t>审查标准</w:t>
            </w:r>
          </w:p>
        </w:tc>
        <w:tc>
          <w:tcPr>
            <w:tcW w:w="1874" w:type="dxa"/>
            <w:vAlign w:val="top"/>
          </w:tcPr>
          <w:p w14:paraId="579A2637">
            <w:pPr>
              <w:pStyle w:val="7"/>
              <w:spacing w:before="116" w:line="220" w:lineRule="auto"/>
              <w:ind w:left="116"/>
            </w:pPr>
            <w:r>
              <w:rPr>
                <w:spacing w:val="-3"/>
              </w:rPr>
              <w:t>营业执照</w:t>
            </w:r>
          </w:p>
        </w:tc>
        <w:tc>
          <w:tcPr>
            <w:tcW w:w="4475" w:type="dxa"/>
            <w:vAlign w:val="top"/>
          </w:tcPr>
          <w:p w14:paraId="769DD2CE">
            <w:pPr>
              <w:pStyle w:val="7"/>
              <w:spacing w:before="116" w:line="220" w:lineRule="auto"/>
              <w:ind w:left="117"/>
            </w:pPr>
            <w:r>
              <w:rPr>
                <w:spacing w:val="-1"/>
              </w:rPr>
              <w:t>具备有效的营业执照</w:t>
            </w:r>
          </w:p>
        </w:tc>
      </w:tr>
      <w:tr w14:paraId="395BA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647A8118">
            <w:pPr>
              <w:rPr>
                <w:rFonts w:ascii="Arial"/>
                <w:sz w:val="21"/>
              </w:rPr>
            </w:pPr>
          </w:p>
        </w:tc>
        <w:tc>
          <w:tcPr>
            <w:tcW w:w="794" w:type="dxa"/>
            <w:vMerge w:val="continue"/>
            <w:tcBorders>
              <w:top w:val="nil"/>
              <w:bottom w:val="nil"/>
            </w:tcBorders>
            <w:vAlign w:val="top"/>
          </w:tcPr>
          <w:p w14:paraId="5AC83E93">
            <w:pPr>
              <w:rPr>
                <w:rFonts w:ascii="Arial"/>
                <w:sz w:val="21"/>
              </w:rPr>
            </w:pPr>
          </w:p>
        </w:tc>
        <w:tc>
          <w:tcPr>
            <w:tcW w:w="1874" w:type="dxa"/>
            <w:vAlign w:val="top"/>
          </w:tcPr>
          <w:p w14:paraId="00617883">
            <w:pPr>
              <w:pStyle w:val="7"/>
              <w:spacing w:before="116"/>
              <w:ind w:left="115" w:right="283" w:hanging="1"/>
            </w:pPr>
            <w:r>
              <w:rPr>
                <w:spacing w:val="-2"/>
              </w:rPr>
              <w:t>安全生产许可证</w:t>
            </w:r>
            <w:r>
              <w:rPr>
                <w:spacing w:val="-5"/>
              </w:rPr>
              <w:t>（如有）</w:t>
            </w:r>
          </w:p>
        </w:tc>
        <w:tc>
          <w:tcPr>
            <w:tcW w:w="4475" w:type="dxa"/>
            <w:vAlign w:val="top"/>
          </w:tcPr>
          <w:p w14:paraId="0C5780DA">
            <w:pPr>
              <w:pStyle w:val="7"/>
              <w:spacing w:before="251" w:line="220" w:lineRule="auto"/>
              <w:ind w:left="117"/>
            </w:pPr>
            <w:r>
              <w:rPr>
                <w:spacing w:val="-1"/>
              </w:rPr>
              <w:t>具备有效的安全生产许可证</w:t>
            </w:r>
          </w:p>
        </w:tc>
      </w:tr>
      <w:tr w14:paraId="6AB80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87" w:type="dxa"/>
            <w:vMerge w:val="continue"/>
            <w:tcBorders>
              <w:top w:val="nil"/>
              <w:bottom w:val="nil"/>
            </w:tcBorders>
            <w:vAlign w:val="top"/>
          </w:tcPr>
          <w:p w14:paraId="6D8D4BAE">
            <w:pPr>
              <w:rPr>
                <w:rFonts w:ascii="Arial"/>
                <w:sz w:val="21"/>
              </w:rPr>
            </w:pPr>
          </w:p>
        </w:tc>
        <w:tc>
          <w:tcPr>
            <w:tcW w:w="794" w:type="dxa"/>
            <w:vMerge w:val="continue"/>
            <w:tcBorders>
              <w:top w:val="nil"/>
              <w:bottom w:val="nil"/>
            </w:tcBorders>
            <w:vAlign w:val="top"/>
          </w:tcPr>
          <w:p w14:paraId="56458E17">
            <w:pPr>
              <w:rPr>
                <w:rFonts w:ascii="Arial"/>
                <w:sz w:val="21"/>
              </w:rPr>
            </w:pPr>
          </w:p>
        </w:tc>
        <w:tc>
          <w:tcPr>
            <w:tcW w:w="1874" w:type="dxa"/>
            <w:vAlign w:val="top"/>
          </w:tcPr>
          <w:p w14:paraId="1A5CED01">
            <w:pPr>
              <w:pStyle w:val="7"/>
              <w:spacing w:before="117" w:line="220" w:lineRule="auto"/>
              <w:ind w:left="119"/>
            </w:pPr>
            <w:r>
              <w:rPr>
                <w:spacing w:val="-3"/>
              </w:rPr>
              <w:t>资质条件</w:t>
            </w:r>
          </w:p>
        </w:tc>
        <w:tc>
          <w:tcPr>
            <w:tcW w:w="4475" w:type="dxa"/>
            <w:vAlign w:val="top"/>
          </w:tcPr>
          <w:p w14:paraId="007EDC8F">
            <w:pPr>
              <w:pStyle w:val="7"/>
              <w:spacing w:before="117"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1741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4DBF3F69">
            <w:pPr>
              <w:rPr>
                <w:rFonts w:ascii="Arial"/>
                <w:sz w:val="21"/>
              </w:rPr>
            </w:pPr>
          </w:p>
        </w:tc>
        <w:tc>
          <w:tcPr>
            <w:tcW w:w="794" w:type="dxa"/>
            <w:vMerge w:val="continue"/>
            <w:tcBorders>
              <w:top w:val="nil"/>
              <w:bottom w:val="nil"/>
            </w:tcBorders>
            <w:vAlign w:val="top"/>
          </w:tcPr>
          <w:p w14:paraId="31B8F3BD">
            <w:pPr>
              <w:rPr>
                <w:rFonts w:ascii="Arial"/>
                <w:sz w:val="21"/>
              </w:rPr>
            </w:pPr>
          </w:p>
        </w:tc>
        <w:tc>
          <w:tcPr>
            <w:tcW w:w="1874" w:type="dxa"/>
            <w:vAlign w:val="top"/>
          </w:tcPr>
          <w:p w14:paraId="16E45D28">
            <w:pPr>
              <w:pStyle w:val="7"/>
              <w:spacing w:before="118" w:line="220" w:lineRule="auto"/>
              <w:ind w:left="111"/>
            </w:pPr>
            <w:r>
              <w:rPr>
                <w:spacing w:val="-2"/>
              </w:rPr>
              <w:t>财务状况</w:t>
            </w:r>
          </w:p>
        </w:tc>
        <w:tc>
          <w:tcPr>
            <w:tcW w:w="4475" w:type="dxa"/>
            <w:vAlign w:val="top"/>
          </w:tcPr>
          <w:p w14:paraId="1C99B31B">
            <w:pPr>
              <w:pStyle w:val="7"/>
              <w:spacing w:before="118"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0BF47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3F1FECF6">
            <w:pPr>
              <w:rPr>
                <w:rFonts w:ascii="Arial"/>
                <w:sz w:val="21"/>
              </w:rPr>
            </w:pPr>
          </w:p>
        </w:tc>
        <w:tc>
          <w:tcPr>
            <w:tcW w:w="794" w:type="dxa"/>
            <w:vMerge w:val="continue"/>
            <w:tcBorders>
              <w:top w:val="nil"/>
              <w:bottom w:val="nil"/>
            </w:tcBorders>
            <w:vAlign w:val="top"/>
          </w:tcPr>
          <w:p w14:paraId="4CAE7978">
            <w:pPr>
              <w:rPr>
                <w:rFonts w:ascii="Arial"/>
                <w:sz w:val="21"/>
              </w:rPr>
            </w:pPr>
          </w:p>
        </w:tc>
        <w:tc>
          <w:tcPr>
            <w:tcW w:w="1874" w:type="dxa"/>
            <w:vAlign w:val="top"/>
          </w:tcPr>
          <w:p w14:paraId="4620CB0F">
            <w:pPr>
              <w:pStyle w:val="7"/>
              <w:spacing w:before="119" w:line="220" w:lineRule="auto"/>
              <w:ind w:left="110"/>
            </w:pPr>
            <w:r>
              <w:rPr>
                <w:spacing w:val="-2"/>
              </w:rPr>
              <w:t>类似业绩</w:t>
            </w:r>
          </w:p>
        </w:tc>
        <w:tc>
          <w:tcPr>
            <w:tcW w:w="4475" w:type="dxa"/>
            <w:vAlign w:val="top"/>
          </w:tcPr>
          <w:p w14:paraId="638827DD">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4A11C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1EAE658C">
            <w:pPr>
              <w:rPr>
                <w:rFonts w:ascii="Arial"/>
                <w:sz w:val="21"/>
              </w:rPr>
            </w:pPr>
          </w:p>
        </w:tc>
        <w:tc>
          <w:tcPr>
            <w:tcW w:w="794" w:type="dxa"/>
            <w:vMerge w:val="continue"/>
            <w:tcBorders>
              <w:top w:val="nil"/>
              <w:bottom w:val="nil"/>
            </w:tcBorders>
            <w:vAlign w:val="top"/>
          </w:tcPr>
          <w:p w14:paraId="56CFF207">
            <w:pPr>
              <w:rPr>
                <w:rFonts w:ascii="Arial"/>
                <w:sz w:val="21"/>
              </w:rPr>
            </w:pPr>
          </w:p>
        </w:tc>
        <w:tc>
          <w:tcPr>
            <w:tcW w:w="1874" w:type="dxa"/>
            <w:vAlign w:val="top"/>
          </w:tcPr>
          <w:p w14:paraId="18DF5E29">
            <w:pPr>
              <w:pStyle w:val="7"/>
              <w:spacing w:before="119" w:line="219" w:lineRule="auto"/>
              <w:ind w:left="110"/>
            </w:pPr>
            <w:r>
              <w:rPr>
                <w:spacing w:val="-2"/>
              </w:rPr>
              <w:t>信誉</w:t>
            </w:r>
          </w:p>
        </w:tc>
        <w:tc>
          <w:tcPr>
            <w:tcW w:w="4475" w:type="dxa"/>
            <w:vAlign w:val="top"/>
          </w:tcPr>
          <w:p w14:paraId="1BF2FDA8">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5FFBF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02FE9F7B">
            <w:pPr>
              <w:rPr>
                <w:rFonts w:ascii="Arial"/>
                <w:sz w:val="21"/>
              </w:rPr>
            </w:pPr>
          </w:p>
        </w:tc>
        <w:tc>
          <w:tcPr>
            <w:tcW w:w="794" w:type="dxa"/>
            <w:vMerge w:val="continue"/>
            <w:tcBorders>
              <w:top w:val="nil"/>
              <w:bottom w:val="nil"/>
            </w:tcBorders>
            <w:vAlign w:val="top"/>
          </w:tcPr>
          <w:p w14:paraId="1CE0FAED">
            <w:pPr>
              <w:rPr>
                <w:rFonts w:ascii="Arial"/>
                <w:sz w:val="21"/>
              </w:rPr>
            </w:pPr>
          </w:p>
        </w:tc>
        <w:tc>
          <w:tcPr>
            <w:tcW w:w="1874" w:type="dxa"/>
            <w:vAlign w:val="top"/>
          </w:tcPr>
          <w:p w14:paraId="7200CBBE">
            <w:pPr>
              <w:pStyle w:val="7"/>
              <w:spacing w:before="119" w:line="220" w:lineRule="auto"/>
              <w:ind w:left="113"/>
            </w:pPr>
            <w:r>
              <w:rPr>
                <w:spacing w:val="-2"/>
              </w:rPr>
              <w:t>项目经理资格</w:t>
            </w:r>
          </w:p>
        </w:tc>
        <w:tc>
          <w:tcPr>
            <w:tcW w:w="4475" w:type="dxa"/>
            <w:vAlign w:val="top"/>
          </w:tcPr>
          <w:p w14:paraId="57967F61">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7B3C9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01E7DFBF">
            <w:pPr>
              <w:rPr>
                <w:rFonts w:ascii="Arial"/>
                <w:sz w:val="21"/>
              </w:rPr>
            </w:pPr>
          </w:p>
        </w:tc>
        <w:tc>
          <w:tcPr>
            <w:tcW w:w="794" w:type="dxa"/>
            <w:vMerge w:val="continue"/>
            <w:tcBorders>
              <w:top w:val="nil"/>
              <w:bottom w:val="nil"/>
            </w:tcBorders>
            <w:vAlign w:val="top"/>
          </w:tcPr>
          <w:p w14:paraId="4AD80298">
            <w:pPr>
              <w:rPr>
                <w:rFonts w:ascii="Arial"/>
                <w:sz w:val="21"/>
              </w:rPr>
            </w:pPr>
          </w:p>
        </w:tc>
        <w:tc>
          <w:tcPr>
            <w:tcW w:w="1874" w:type="dxa"/>
            <w:vAlign w:val="top"/>
          </w:tcPr>
          <w:p w14:paraId="31D438EC">
            <w:pPr>
              <w:pStyle w:val="7"/>
              <w:spacing w:before="119" w:line="241" w:lineRule="auto"/>
              <w:ind w:left="111" w:right="283" w:firstLine="1"/>
            </w:pPr>
            <w:r>
              <w:rPr>
                <w:spacing w:val="-2"/>
              </w:rPr>
              <w:t>项目管理机构及</w:t>
            </w:r>
            <w:r>
              <w:rPr>
                <w:spacing w:val="-3"/>
              </w:rPr>
              <w:t>人员</w:t>
            </w:r>
          </w:p>
        </w:tc>
        <w:tc>
          <w:tcPr>
            <w:tcW w:w="4475" w:type="dxa"/>
            <w:vAlign w:val="top"/>
          </w:tcPr>
          <w:p w14:paraId="035FB284">
            <w:pPr>
              <w:pStyle w:val="7"/>
              <w:spacing w:before="255"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20B6E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353D1CF3">
            <w:pPr>
              <w:rPr>
                <w:rFonts w:ascii="Arial"/>
                <w:sz w:val="21"/>
              </w:rPr>
            </w:pPr>
          </w:p>
        </w:tc>
        <w:tc>
          <w:tcPr>
            <w:tcW w:w="794" w:type="dxa"/>
            <w:vMerge w:val="continue"/>
            <w:tcBorders>
              <w:top w:val="nil"/>
              <w:bottom w:val="nil"/>
            </w:tcBorders>
            <w:vAlign w:val="top"/>
          </w:tcPr>
          <w:p w14:paraId="03E760CE">
            <w:pPr>
              <w:rPr>
                <w:rFonts w:ascii="Arial"/>
                <w:sz w:val="21"/>
              </w:rPr>
            </w:pPr>
          </w:p>
        </w:tc>
        <w:tc>
          <w:tcPr>
            <w:tcW w:w="1874" w:type="dxa"/>
            <w:vAlign w:val="top"/>
          </w:tcPr>
          <w:p w14:paraId="64D9F503">
            <w:pPr>
              <w:pStyle w:val="7"/>
              <w:spacing w:before="123" w:line="220" w:lineRule="auto"/>
              <w:ind w:left="111"/>
            </w:pPr>
            <w:r>
              <w:rPr>
                <w:spacing w:val="-2"/>
              </w:rPr>
              <w:t>其他要求</w:t>
            </w:r>
          </w:p>
        </w:tc>
        <w:tc>
          <w:tcPr>
            <w:tcW w:w="4475" w:type="dxa"/>
            <w:vAlign w:val="top"/>
          </w:tcPr>
          <w:p w14:paraId="460E87B7">
            <w:pPr>
              <w:pStyle w:val="7"/>
              <w:spacing w:before="122"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087DA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3EA4F06E">
            <w:pPr>
              <w:rPr>
                <w:rFonts w:ascii="Arial"/>
                <w:sz w:val="21"/>
              </w:rPr>
            </w:pPr>
          </w:p>
        </w:tc>
        <w:tc>
          <w:tcPr>
            <w:tcW w:w="794" w:type="dxa"/>
            <w:vMerge w:val="continue"/>
            <w:tcBorders>
              <w:top w:val="nil"/>
              <w:bottom w:val="nil"/>
            </w:tcBorders>
            <w:vAlign w:val="top"/>
          </w:tcPr>
          <w:p w14:paraId="18394A21">
            <w:pPr>
              <w:rPr>
                <w:rFonts w:ascii="Arial"/>
                <w:sz w:val="21"/>
              </w:rPr>
            </w:pPr>
          </w:p>
        </w:tc>
        <w:tc>
          <w:tcPr>
            <w:tcW w:w="1874" w:type="dxa"/>
            <w:vAlign w:val="top"/>
          </w:tcPr>
          <w:p w14:paraId="0026C6E2">
            <w:pPr>
              <w:pStyle w:val="7"/>
              <w:spacing w:before="123"/>
              <w:ind w:left="111" w:right="120"/>
            </w:pPr>
            <w:r>
              <w:rPr>
                <w:spacing w:val="-7"/>
              </w:rPr>
              <w:t>联合体申请人（如</w:t>
            </w:r>
            <w:r>
              <w:rPr>
                <w:spacing w:val="-6"/>
              </w:rPr>
              <w:t>有）</w:t>
            </w:r>
          </w:p>
        </w:tc>
        <w:tc>
          <w:tcPr>
            <w:tcW w:w="4475" w:type="dxa"/>
            <w:vAlign w:val="top"/>
          </w:tcPr>
          <w:p w14:paraId="41AB2CCB">
            <w:pPr>
              <w:pStyle w:val="7"/>
              <w:spacing w:before="257"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1.4.2</w:t>
            </w:r>
            <w:r>
              <w:rPr>
                <w:spacing w:val="-33"/>
              </w:rPr>
              <w:t xml:space="preserve"> </w:t>
            </w:r>
            <w:r>
              <w:rPr>
                <w:spacing w:val="-5"/>
              </w:rPr>
              <w:t>项规定</w:t>
            </w:r>
          </w:p>
        </w:tc>
      </w:tr>
      <w:tr w14:paraId="3AF47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trPr>
        <w:tc>
          <w:tcPr>
            <w:tcW w:w="1387" w:type="dxa"/>
            <w:vMerge w:val="continue"/>
            <w:tcBorders>
              <w:top w:val="nil"/>
            </w:tcBorders>
            <w:vAlign w:val="top"/>
          </w:tcPr>
          <w:p w14:paraId="6D53F726">
            <w:pPr>
              <w:rPr>
                <w:rFonts w:ascii="Arial"/>
                <w:sz w:val="21"/>
              </w:rPr>
            </w:pPr>
          </w:p>
        </w:tc>
        <w:tc>
          <w:tcPr>
            <w:tcW w:w="794" w:type="dxa"/>
            <w:vMerge w:val="continue"/>
            <w:tcBorders>
              <w:top w:val="nil"/>
            </w:tcBorders>
            <w:vAlign w:val="top"/>
          </w:tcPr>
          <w:p w14:paraId="0A70A1B4">
            <w:pPr>
              <w:rPr>
                <w:rFonts w:ascii="Arial"/>
                <w:sz w:val="21"/>
              </w:rPr>
            </w:pPr>
          </w:p>
        </w:tc>
        <w:tc>
          <w:tcPr>
            <w:tcW w:w="1874" w:type="dxa"/>
            <w:vAlign w:val="top"/>
          </w:tcPr>
          <w:p w14:paraId="60E79EB5">
            <w:pPr>
              <w:pStyle w:val="7"/>
              <w:spacing w:before="124"/>
              <w:ind w:left="126" w:right="283" w:hanging="13"/>
            </w:pPr>
            <w:r>
              <w:rPr>
                <w:spacing w:val="-2"/>
              </w:rPr>
              <w:t>不存在禁止投标</w:t>
            </w:r>
            <w:r>
              <w:rPr>
                <w:spacing w:val="-6"/>
              </w:rPr>
              <w:t>的情形</w:t>
            </w:r>
          </w:p>
        </w:tc>
        <w:tc>
          <w:tcPr>
            <w:tcW w:w="4475" w:type="dxa"/>
            <w:vAlign w:val="top"/>
          </w:tcPr>
          <w:p w14:paraId="5D9FA23F">
            <w:pPr>
              <w:pStyle w:val="7"/>
              <w:spacing w:before="125" w:line="239" w:lineRule="auto"/>
              <w:ind w:left="130" w:right="133" w:hanging="13"/>
            </w:pPr>
            <w:r>
              <w:rPr>
                <w:spacing w:val="-5"/>
              </w:rPr>
              <w:t>不存在第二章“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1.4.3</w:t>
            </w:r>
            <w:r>
              <w:rPr>
                <w:spacing w:val="-33"/>
              </w:rPr>
              <w:t xml:space="preserve"> </w:t>
            </w:r>
            <w:r>
              <w:rPr>
                <w:spacing w:val="-5"/>
              </w:rPr>
              <w:t>项规定</w:t>
            </w:r>
            <w:r>
              <w:rPr>
                <w:spacing w:val="-4"/>
              </w:rPr>
              <w:t>的任何一种情形</w:t>
            </w:r>
          </w:p>
        </w:tc>
      </w:tr>
      <w:tr w14:paraId="6572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387" w:type="dxa"/>
            <w:vAlign w:val="top"/>
          </w:tcPr>
          <w:p w14:paraId="0473CA1B">
            <w:pPr>
              <w:spacing w:line="340" w:lineRule="auto"/>
              <w:rPr>
                <w:rFonts w:ascii="Arial"/>
                <w:sz w:val="21"/>
              </w:rPr>
            </w:pPr>
          </w:p>
          <w:p w14:paraId="23738755">
            <w:pPr>
              <w:pStyle w:val="7"/>
              <w:spacing w:before="68" w:line="239" w:lineRule="auto"/>
              <w:ind w:left="432"/>
            </w:pPr>
            <w:r>
              <w:rPr>
                <w:spacing w:val="-2"/>
              </w:rPr>
              <w:t>3.2.2</w:t>
            </w:r>
          </w:p>
        </w:tc>
        <w:tc>
          <w:tcPr>
            <w:tcW w:w="7143" w:type="dxa"/>
            <w:gridSpan w:val="3"/>
            <w:vAlign w:val="top"/>
          </w:tcPr>
          <w:p w14:paraId="712ADF81">
            <w:pPr>
              <w:pStyle w:val="7"/>
              <w:spacing w:before="124" w:line="220" w:lineRule="auto"/>
              <w:ind w:left="135"/>
            </w:pPr>
            <w:r>
              <w:rPr>
                <w:spacing w:val="-6"/>
              </w:rPr>
              <w:t>申请人不得存在的其他情形：</w:t>
            </w:r>
          </w:p>
          <w:p w14:paraId="5945A6F2">
            <w:pPr>
              <w:pStyle w:val="7"/>
              <w:spacing w:before="35" w:line="219" w:lineRule="auto"/>
              <w:ind w:left="113"/>
            </w:pPr>
            <w:r>
              <w:rPr>
                <w:spacing w:val="-3"/>
              </w:rPr>
              <w:t>（1）不按审查委员会要求澄清或说明；</w:t>
            </w:r>
          </w:p>
          <w:p w14:paraId="7B4714A3">
            <w:pPr>
              <w:pStyle w:val="7"/>
              <w:spacing w:before="20" w:line="219" w:lineRule="auto"/>
              <w:ind w:left="113"/>
            </w:pPr>
            <w:r>
              <w:rPr>
                <w:spacing w:val="-2"/>
              </w:rPr>
              <w:t>（2）有串通投标、弄虚作假、行贿等违法违规行为。</w:t>
            </w:r>
          </w:p>
        </w:tc>
      </w:tr>
      <w:tr w14:paraId="395B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387" w:type="dxa"/>
            <w:vAlign w:val="top"/>
          </w:tcPr>
          <w:p w14:paraId="29029F6A">
            <w:pPr>
              <w:pStyle w:val="7"/>
              <w:spacing w:before="261" w:line="239" w:lineRule="auto"/>
              <w:ind w:left="427"/>
            </w:pPr>
            <w:r>
              <w:rPr>
                <w:spacing w:val="-2"/>
              </w:rPr>
              <w:t>4.1.1</w:t>
            </w:r>
          </w:p>
        </w:tc>
        <w:tc>
          <w:tcPr>
            <w:tcW w:w="794" w:type="dxa"/>
            <w:vAlign w:val="top"/>
          </w:tcPr>
          <w:p w14:paraId="0E795612">
            <w:pPr>
              <w:pStyle w:val="7"/>
              <w:spacing w:before="125" w:line="241" w:lineRule="auto"/>
              <w:ind w:left="108" w:right="258" w:hanging="1"/>
            </w:pPr>
            <w:r>
              <w:rPr>
                <w:spacing w:val="-4"/>
              </w:rPr>
              <w:t>存在</w:t>
            </w:r>
            <w:r>
              <w:rPr>
                <w:spacing w:val="-5"/>
              </w:rPr>
              <w:t>利益</w:t>
            </w:r>
          </w:p>
        </w:tc>
        <w:tc>
          <w:tcPr>
            <w:tcW w:w="6349" w:type="dxa"/>
            <w:gridSpan w:val="2"/>
            <w:vAlign w:val="top"/>
          </w:tcPr>
          <w:p w14:paraId="00401ED1">
            <w:pPr>
              <w:pStyle w:val="7"/>
              <w:spacing w:before="260" w:line="219" w:lineRule="auto"/>
              <w:ind w:left="113"/>
            </w:pPr>
            <w:r>
              <w:rPr>
                <w:spacing w:val="-6"/>
              </w:rPr>
              <w:t>见第二章“</w:t>
            </w:r>
            <w:r>
              <w:rPr>
                <w:spacing w:val="-55"/>
              </w:rPr>
              <w:t xml:space="preserve"> </w:t>
            </w:r>
            <w:r>
              <w:rPr>
                <w:spacing w:val="-6"/>
              </w:rPr>
              <w:t>申请人须知</w:t>
            </w:r>
            <w:r>
              <w:rPr>
                <w:spacing w:val="-78"/>
              </w:rPr>
              <w:t xml:space="preserve"> </w:t>
            </w:r>
            <w:r>
              <w:rPr>
                <w:spacing w:val="-6"/>
              </w:rPr>
              <w:t>”第</w:t>
            </w:r>
            <w:r>
              <w:rPr>
                <w:spacing w:val="-35"/>
              </w:rPr>
              <w:t xml:space="preserve"> </w:t>
            </w:r>
            <w:r>
              <w:rPr>
                <w:spacing w:val="-6"/>
              </w:rPr>
              <w:t>9.2</w:t>
            </w:r>
            <w:r>
              <w:rPr>
                <w:spacing w:val="-36"/>
              </w:rPr>
              <w:t xml:space="preserve"> </w:t>
            </w:r>
            <w:r>
              <w:rPr>
                <w:spacing w:val="-6"/>
              </w:rPr>
              <w:t>款</w:t>
            </w:r>
          </w:p>
        </w:tc>
      </w:tr>
    </w:tbl>
    <w:p w14:paraId="249E9106">
      <w:pPr>
        <w:rPr>
          <w:rFonts w:ascii="Arial"/>
          <w:sz w:val="21"/>
        </w:rPr>
      </w:pPr>
    </w:p>
    <w:p w14:paraId="2DB4FBE0">
      <w:pPr>
        <w:rPr>
          <w:rFonts w:ascii="Arial" w:hAnsi="Arial" w:eastAsia="Arial" w:cs="Arial"/>
          <w:sz w:val="21"/>
          <w:szCs w:val="21"/>
        </w:rPr>
        <w:sectPr>
          <w:footerReference r:id="rId45" w:type="default"/>
          <w:pgSz w:w="11910" w:h="16845"/>
          <w:pgMar w:top="400" w:right="1682" w:bottom="1170" w:left="1681" w:header="0" w:footer="944" w:gutter="0"/>
          <w:cols w:space="720" w:num="1"/>
        </w:sectPr>
      </w:pPr>
    </w:p>
    <w:p w14:paraId="401EA7DA">
      <w:pPr>
        <w:spacing w:before="19"/>
      </w:pPr>
    </w:p>
    <w:p w14:paraId="05F05C54">
      <w:pPr>
        <w:spacing w:before="19"/>
      </w:pPr>
    </w:p>
    <w:p w14:paraId="7B6BBB72">
      <w:pPr>
        <w:spacing w:before="19"/>
      </w:pPr>
    </w:p>
    <w:p w14:paraId="2D37E3CF">
      <w:pPr>
        <w:spacing w:before="18"/>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6349"/>
      </w:tblGrid>
      <w:tr w14:paraId="7B0D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1387" w:type="dxa"/>
            <w:vAlign w:val="top"/>
          </w:tcPr>
          <w:p w14:paraId="09C80DDB">
            <w:pPr>
              <w:rPr>
                <w:rFonts w:ascii="Arial"/>
                <w:sz w:val="21"/>
              </w:rPr>
            </w:pPr>
          </w:p>
        </w:tc>
        <w:tc>
          <w:tcPr>
            <w:tcW w:w="794" w:type="dxa"/>
            <w:vAlign w:val="top"/>
          </w:tcPr>
          <w:p w14:paraId="75319A1D">
            <w:pPr>
              <w:pStyle w:val="7"/>
              <w:spacing w:before="119" w:line="221" w:lineRule="auto"/>
              <w:ind w:left="109"/>
            </w:pPr>
            <w:r>
              <w:rPr>
                <w:spacing w:val="-3"/>
              </w:rPr>
              <w:t>冲突</w:t>
            </w:r>
          </w:p>
          <w:p w14:paraId="480908B0">
            <w:pPr>
              <w:pStyle w:val="7"/>
              <w:spacing w:before="18" w:line="222" w:lineRule="auto"/>
              <w:ind w:left="118"/>
            </w:pPr>
            <w:r>
              <w:rPr>
                <w:spacing w:val="-5"/>
              </w:rPr>
              <w:t>时的</w:t>
            </w:r>
          </w:p>
          <w:p w14:paraId="323CD2E2">
            <w:pPr>
              <w:pStyle w:val="7"/>
              <w:spacing w:before="18" w:line="220" w:lineRule="auto"/>
              <w:ind w:left="107"/>
            </w:pPr>
            <w:r>
              <w:rPr>
                <w:spacing w:val="-2"/>
              </w:rPr>
              <w:t>入围</w:t>
            </w:r>
          </w:p>
          <w:p w14:paraId="667232FB">
            <w:pPr>
              <w:pStyle w:val="7"/>
              <w:spacing w:before="19" w:line="220" w:lineRule="auto"/>
              <w:ind w:left="109"/>
            </w:pPr>
            <w:r>
              <w:rPr>
                <w:spacing w:val="-3"/>
              </w:rPr>
              <w:t>规则</w:t>
            </w:r>
          </w:p>
        </w:tc>
        <w:tc>
          <w:tcPr>
            <w:tcW w:w="6349" w:type="dxa"/>
            <w:vAlign w:val="top"/>
          </w:tcPr>
          <w:p w14:paraId="2BA2F65D">
            <w:pPr>
              <w:rPr>
                <w:rFonts w:ascii="Arial"/>
                <w:sz w:val="21"/>
              </w:rPr>
            </w:pPr>
          </w:p>
        </w:tc>
      </w:tr>
    </w:tbl>
    <w:p w14:paraId="352CDB0C">
      <w:pPr>
        <w:spacing w:line="310" w:lineRule="auto"/>
        <w:rPr>
          <w:rFonts w:ascii="Arial"/>
          <w:sz w:val="21"/>
        </w:rPr>
      </w:pPr>
    </w:p>
    <w:p w14:paraId="111F2105">
      <w:pPr>
        <w:spacing w:line="310" w:lineRule="auto"/>
        <w:rPr>
          <w:rFonts w:ascii="Arial"/>
          <w:sz w:val="21"/>
        </w:rPr>
      </w:pPr>
    </w:p>
    <w:p w14:paraId="71BA2011">
      <w:pPr>
        <w:pStyle w:val="3"/>
        <w:spacing w:before="91" w:line="223" w:lineRule="auto"/>
        <w:ind w:left="143"/>
        <w:outlineLvl w:val="1"/>
        <w:rPr>
          <w:sz w:val="28"/>
          <w:szCs w:val="28"/>
        </w:rPr>
      </w:pPr>
      <w:bookmarkStart w:id="70" w:name="bookmark63"/>
      <w:bookmarkEnd w:id="70"/>
      <w:r>
        <w:rPr>
          <w:spacing w:val="3"/>
          <w:sz w:val="28"/>
          <w:szCs w:val="28"/>
        </w:rPr>
        <w:t>资格审查办法正文部分</w:t>
      </w:r>
    </w:p>
    <w:p w14:paraId="0C7D387A">
      <w:pPr>
        <w:pStyle w:val="3"/>
        <w:spacing w:before="66" w:line="224" w:lineRule="auto"/>
        <w:ind w:left="152"/>
        <w:outlineLvl w:val="2"/>
        <w:rPr>
          <w:sz w:val="28"/>
          <w:szCs w:val="28"/>
        </w:rPr>
      </w:pPr>
      <w:bookmarkStart w:id="71" w:name="bookmark64"/>
      <w:bookmarkEnd w:id="71"/>
      <w:r>
        <w:rPr>
          <w:spacing w:val="-4"/>
          <w:sz w:val="28"/>
          <w:szCs w:val="28"/>
        </w:rPr>
        <w:t>1.</w:t>
      </w:r>
      <w:r>
        <w:rPr>
          <w:spacing w:val="13"/>
          <w:sz w:val="28"/>
          <w:szCs w:val="28"/>
        </w:rPr>
        <w:t xml:space="preserve"> </w:t>
      </w:r>
      <w:r>
        <w:rPr>
          <w:spacing w:val="-4"/>
          <w:sz w:val="28"/>
          <w:szCs w:val="28"/>
        </w:rPr>
        <w:t>审查方法</w:t>
      </w:r>
    </w:p>
    <w:p w14:paraId="0D5B9759">
      <w:pPr>
        <w:pStyle w:val="3"/>
        <w:spacing w:before="131" w:line="321" w:lineRule="auto"/>
        <w:ind w:left="128" w:right="87" w:firstLine="421"/>
        <w:rPr>
          <w:sz w:val="21"/>
          <w:szCs w:val="21"/>
        </w:rPr>
      </w:pPr>
      <w:r>
        <w:rPr>
          <w:spacing w:val="-3"/>
          <w:sz w:val="21"/>
          <w:szCs w:val="21"/>
        </w:rPr>
        <w:t>本次资格预审采用合格制。凡符合本章第</w:t>
      </w:r>
      <w:r>
        <w:rPr>
          <w:spacing w:val="-38"/>
          <w:sz w:val="21"/>
          <w:szCs w:val="21"/>
        </w:rPr>
        <w:t xml:space="preserve"> </w:t>
      </w:r>
      <w:r>
        <w:rPr>
          <w:spacing w:val="-3"/>
          <w:sz w:val="21"/>
          <w:szCs w:val="21"/>
        </w:rPr>
        <w:t>2.</w:t>
      </w:r>
      <w:r>
        <w:rPr>
          <w:spacing w:val="-4"/>
          <w:sz w:val="21"/>
          <w:szCs w:val="21"/>
        </w:rPr>
        <w:t>1</w:t>
      </w:r>
      <w:r>
        <w:rPr>
          <w:spacing w:val="-35"/>
          <w:sz w:val="21"/>
          <w:szCs w:val="21"/>
        </w:rPr>
        <w:t xml:space="preserve"> </w:t>
      </w:r>
      <w:r>
        <w:rPr>
          <w:spacing w:val="-4"/>
          <w:sz w:val="21"/>
          <w:szCs w:val="21"/>
        </w:rPr>
        <w:t>款和第</w:t>
      </w:r>
      <w:r>
        <w:rPr>
          <w:spacing w:val="-34"/>
          <w:sz w:val="21"/>
          <w:szCs w:val="21"/>
        </w:rPr>
        <w:t xml:space="preserve"> </w:t>
      </w:r>
      <w:r>
        <w:rPr>
          <w:spacing w:val="-4"/>
          <w:sz w:val="21"/>
          <w:szCs w:val="21"/>
        </w:rPr>
        <w:t>2.2</w:t>
      </w:r>
      <w:r>
        <w:rPr>
          <w:spacing w:val="-36"/>
          <w:sz w:val="21"/>
          <w:szCs w:val="21"/>
        </w:rPr>
        <w:t xml:space="preserve"> </w:t>
      </w:r>
      <w:r>
        <w:rPr>
          <w:spacing w:val="-4"/>
          <w:sz w:val="21"/>
          <w:szCs w:val="21"/>
        </w:rPr>
        <w:t>款规定审查标准且不存在本章</w:t>
      </w:r>
      <w:r>
        <w:rPr>
          <w:spacing w:val="-2"/>
          <w:sz w:val="21"/>
          <w:szCs w:val="21"/>
        </w:rPr>
        <w:t>第</w:t>
      </w:r>
      <w:r>
        <w:rPr>
          <w:spacing w:val="-32"/>
          <w:sz w:val="21"/>
          <w:szCs w:val="21"/>
        </w:rPr>
        <w:t xml:space="preserve"> </w:t>
      </w:r>
      <w:r>
        <w:rPr>
          <w:spacing w:val="-2"/>
          <w:sz w:val="21"/>
          <w:szCs w:val="21"/>
        </w:rPr>
        <w:t>3.2.2</w:t>
      </w:r>
      <w:r>
        <w:rPr>
          <w:spacing w:val="-33"/>
          <w:sz w:val="21"/>
          <w:szCs w:val="21"/>
        </w:rPr>
        <w:t xml:space="preserve"> </w:t>
      </w:r>
      <w:r>
        <w:rPr>
          <w:spacing w:val="-2"/>
          <w:sz w:val="21"/>
          <w:szCs w:val="21"/>
        </w:rPr>
        <w:t>项任何一种情形的申请人均通过资</w:t>
      </w:r>
      <w:r>
        <w:rPr>
          <w:spacing w:val="-3"/>
          <w:sz w:val="21"/>
          <w:szCs w:val="21"/>
        </w:rPr>
        <w:t>格预审。</w:t>
      </w:r>
    </w:p>
    <w:p w14:paraId="047CBD1E">
      <w:pPr>
        <w:pStyle w:val="3"/>
        <w:spacing w:before="1" w:line="223" w:lineRule="auto"/>
        <w:ind w:left="135"/>
        <w:outlineLvl w:val="2"/>
        <w:rPr>
          <w:sz w:val="28"/>
          <w:szCs w:val="28"/>
        </w:rPr>
      </w:pPr>
      <w:bookmarkStart w:id="72" w:name="bookmark65"/>
      <w:bookmarkEnd w:id="72"/>
      <w:bookmarkStart w:id="73" w:name="bookmark66"/>
      <w:bookmarkEnd w:id="73"/>
      <w:r>
        <w:rPr>
          <w:spacing w:val="-1"/>
          <w:sz w:val="28"/>
          <w:szCs w:val="28"/>
        </w:rPr>
        <w:t>2.</w:t>
      </w:r>
      <w:r>
        <w:rPr>
          <w:spacing w:val="13"/>
          <w:sz w:val="28"/>
          <w:szCs w:val="28"/>
        </w:rPr>
        <w:t xml:space="preserve"> </w:t>
      </w:r>
      <w:r>
        <w:rPr>
          <w:spacing w:val="-1"/>
          <w:sz w:val="28"/>
          <w:szCs w:val="28"/>
        </w:rPr>
        <w:t>审查标准</w:t>
      </w:r>
    </w:p>
    <w:p w14:paraId="2AD106DE">
      <w:pPr>
        <w:pStyle w:val="3"/>
        <w:spacing w:before="105" w:line="220" w:lineRule="auto"/>
        <w:ind w:left="132"/>
        <w:outlineLvl w:val="2"/>
        <w:rPr>
          <w:sz w:val="24"/>
          <w:szCs w:val="24"/>
        </w:rPr>
      </w:pPr>
      <w:bookmarkStart w:id="74" w:name="bookmark120"/>
      <w:bookmarkEnd w:id="74"/>
      <w:r>
        <w:rPr>
          <w:spacing w:val="-1"/>
          <w:sz w:val="24"/>
          <w:szCs w:val="24"/>
        </w:rPr>
        <w:t>2.1 初步审查标准</w:t>
      </w:r>
    </w:p>
    <w:p w14:paraId="47003B0E">
      <w:pPr>
        <w:pStyle w:val="3"/>
        <w:spacing w:before="130" w:line="219" w:lineRule="auto"/>
        <w:ind w:left="548"/>
        <w:rPr>
          <w:sz w:val="21"/>
          <w:szCs w:val="21"/>
        </w:rPr>
      </w:pPr>
      <w:r>
        <w:rPr>
          <w:spacing w:val="-2"/>
          <w:sz w:val="21"/>
          <w:szCs w:val="21"/>
        </w:rPr>
        <w:t>初步审查标准：见资格审查办法前附表。</w:t>
      </w:r>
    </w:p>
    <w:p w14:paraId="6C7715B6">
      <w:pPr>
        <w:pStyle w:val="3"/>
        <w:spacing w:before="131" w:line="220" w:lineRule="auto"/>
        <w:ind w:left="132"/>
        <w:outlineLvl w:val="2"/>
        <w:rPr>
          <w:sz w:val="24"/>
          <w:szCs w:val="24"/>
        </w:rPr>
      </w:pPr>
      <w:bookmarkStart w:id="75" w:name="bookmark67"/>
      <w:bookmarkEnd w:id="75"/>
      <w:r>
        <w:rPr>
          <w:spacing w:val="-1"/>
          <w:sz w:val="24"/>
          <w:szCs w:val="24"/>
        </w:rPr>
        <w:t>2.2 详细审查标准</w:t>
      </w:r>
    </w:p>
    <w:p w14:paraId="6EB29867">
      <w:pPr>
        <w:pStyle w:val="3"/>
        <w:spacing w:before="145" w:line="219" w:lineRule="auto"/>
        <w:ind w:left="551"/>
        <w:rPr>
          <w:sz w:val="21"/>
          <w:szCs w:val="21"/>
        </w:rPr>
      </w:pPr>
      <w:r>
        <w:rPr>
          <w:spacing w:val="-2"/>
          <w:sz w:val="21"/>
          <w:szCs w:val="21"/>
        </w:rPr>
        <w:t>详细审查标准：见资格审查办法前附表。</w:t>
      </w:r>
    </w:p>
    <w:p w14:paraId="12385E49">
      <w:pPr>
        <w:pStyle w:val="3"/>
        <w:spacing w:before="76" w:line="224" w:lineRule="auto"/>
        <w:ind w:left="137"/>
        <w:outlineLvl w:val="2"/>
        <w:rPr>
          <w:sz w:val="28"/>
          <w:szCs w:val="28"/>
        </w:rPr>
      </w:pPr>
      <w:bookmarkStart w:id="76" w:name="bookmark68"/>
      <w:bookmarkEnd w:id="76"/>
      <w:bookmarkStart w:id="77" w:name="bookmark69"/>
      <w:bookmarkEnd w:id="77"/>
      <w:r>
        <w:rPr>
          <w:spacing w:val="-2"/>
          <w:sz w:val="28"/>
          <w:szCs w:val="28"/>
        </w:rPr>
        <w:t>3.</w:t>
      </w:r>
      <w:r>
        <w:rPr>
          <w:spacing w:val="17"/>
          <w:sz w:val="28"/>
          <w:szCs w:val="28"/>
        </w:rPr>
        <w:t xml:space="preserve"> </w:t>
      </w:r>
      <w:r>
        <w:rPr>
          <w:spacing w:val="-2"/>
          <w:sz w:val="28"/>
          <w:szCs w:val="28"/>
        </w:rPr>
        <w:t>审查程序</w:t>
      </w:r>
    </w:p>
    <w:p w14:paraId="4704BC34">
      <w:pPr>
        <w:pStyle w:val="3"/>
        <w:spacing w:before="105" w:line="220" w:lineRule="auto"/>
        <w:ind w:left="134"/>
        <w:outlineLvl w:val="2"/>
        <w:rPr>
          <w:sz w:val="24"/>
          <w:szCs w:val="24"/>
        </w:rPr>
      </w:pPr>
      <w:bookmarkStart w:id="78" w:name="bookmark121"/>
      <w:bookmarkEnd w:id="78"/>
      <w:r>
        <w:rPr>
          <w:spacing w:val="-2"/>
          <w:sz w:val="24"/>
          <w:szCs w:val="24"/>
        </w:rPr>
        <w:t>3.1 初步审查</w:t>
      </w:r>
    </w:p>
    <w:p w14:paraId="1B49C19D">
      <w:pPr>
        <w:pStyle w:val="3"/>
        <w:spacing w:before="146" w:line="345" w:lineRule="auto"/>
        <w:ind w:left="129" w:right="25" w:firstLine="423"/>
        <w:rPr>
          <w:sz w:val="21"/>
          <w:szCs w:val="21"/>
        </w:rPr>
      </w:pPr>
      <w:r>
        <w:rPr>
          <w:spacing w:val="-1"/>
          <w:sz w:val="21"/>
          <w:szCs w:val="21"/>
        </w:rPr>
        <w:t>3.1.1 审查委员会依据本章第</w:t>
      </w:r>
      <w:r>
        <w:rPr>
          <w:spacing w:val="-36"/>
          <w:sz w:val="21"/>
          <w:szCs w:val="21"/>
        </w:rPr>
        <w:t xml:space="preserve"> </w:t>
      </w:r>
      <w:r>
        <w:rPr>
          <w:spacing w:val="-1"/>
          <w:sz w:val="21"/>
          <w:szCs w:val="21"/>
        </w:rPr>
        <w:t>2.1</w:t>
      </w:r>
      <w:r>
        <w:rPr>
          <w:spacing w:val="-35"/>
          <w:sz w:val="21"/>
          <w:szCs w:val="21"/>
        </w:rPr>
        <w:t xml:space="preserve"> </w:t>
      </w:r>
      <w:r>
        <w:rPr>
          <w:spacing w:val="-1"/>
          <w:sz w:val="21"/>
          <w:szCs w:val="21"/>
        </w:rPr>
        <w:t>款规定的标准，对资格预审申请文件进</w:t>
      </w:r>
      <w:r>
        <w:rPr>
          <w:spacing w:val="-2"/>
          <w:sz w:val="21"/>
          <w:szCs w:val="21"/>
        </w:rPr>
        <w:t>行初步审查。有一项因素不符合审查标准的，不能通过资格预审。</w:t>
      </w:r>
    </w:p>
    <w:p w14:paraId="73F9016D">
      <w:pPr>
        <w:pStyle w:val="3"/>
        <w:spacing w:before="11" w:line="338" w:lineRule="auto"/>
        <w:ind w:left="148" w:right="89" w:firstLine="404"/>
        <w:rPr>
          <w:sz w:val="21"/>
          <w:szCs w:val="21"/>
        </w:rPr>
      </w:pPr>
      <w:r>
        <w:rPr>
          <w:spacing w:val="-3"/>
          <w:sz w:val="21"/>
          <w:szCs w:val="21"/>
        </w:rPr>
        <w:t>3.1.2 审查委员会可以要求申请人提交第二章“申请人须知”第</w:t>
      </w:r>
      <w:r>
        <w:rPr>
          <w:spacing w:val="-21"/>
          <w:sz w:val="21"/>
          <w:szCs w:val="21"/>
        </w:rPr>
        <w:t xml:space="preserve"> </w:t>
      </w:r>
      <w:r>
        <w:rPr>
          <w:spacing w:val="-3"/>
          <w:sz w:val="21"/>
          <w:szCs w:val="21"/>
        </w:rPr>
        <w:t>3.2.1</w:t>
      </w:r>
      <w:r>
        <w:rPr>
          <w:spacing w:val="-33"/>
          <w:sz w:val="21"/>
          <w:szCs w:val="21"/>
        </w:rPr>
        <w:t xml:space="preserve"> </w:t>
      </w:r>
      <w:r>
        <w:rPr>
          <w:spacing w:val="-3"/>
          <w:sz w:val="21"/>
          <w:szCs w:val="21"/>
        </w:rPr>
        <w:t>项规定的有关证</w:t>
      </w:r>
      <w:r>
        <w:rPr>
          <w:spacing w:val="-4"/>
          <w:sz w:val="21"/>
          <w:szCs w:val="21"/>
        </w:rPr>
        <w:t>明和证件的原件，以便核验。</w:t>
      </w:r>
    </w:p>
    <w:p w14:paraId="39342FDF">
      <w:pPr>
        <w:pStyle w:val="3"/>
        <w:spacing w:line="220" w:lineRule="auto"/>
        <w:ind w:left="134"/>
        <w:outlineLvl w:val="2"/>
        <w:rPr>
          <w:sz w:val="24"/>
          <w:szCs w:val="24"/>
        </w:rPr>
      </w:pPr>
      <w:bookmarkStart w:id="79" w:name="bookmark70"/>
      <w:bookmarkEnd w:id="79"/>
      <w:r>
        <w:rPr>
          <w:spacing w:val="-4"/>
          <w:sz w:val="24"/>
          <w:szCs w:val="24"/>
        </w:rPr>
        <w:t>3.2</w:t>
      </w:r>
      <w:r>
        <w:rPr>
          <w:spacing w:val="17"/>
          <w:sz w:val="24"/>
          <w:szCs w:val="24"/>
        </w:rPr>
        <w:t xml:space="preserve"> </w:t>
      </w:r>
      <w:r>
        <w:rPr>
          <w:spacing w:val="-4"/>
          <w:sz w:val="24"/>
          <w:szCs w:val="24"/>
        </w:rPr>
        <w:t>详细审查</w:t>
      </w:r>
    </w:p>
    <w:p w14:paraId="45B936E6">
      <w:pPr>
        <w:pStyle w:val="3"/>
        <w:spacing w:before="145" w:line="350" w:lineRule="auto"/>
        <w:ind w:left="127" w:right="87" w:firstLine="426"/>
        <w:rPr>
          <w:sz w:val="21"/>
          <w:szCs w:val="21"/>
        </w:rPr>
      </w:pPr>
      <w:r>
        <w:rPr>
          <w:spacing w:val="-3"/>
          <w:sz w:val="21"/>
          <w:szCs w:val="21"/>
        </w:rPr>
        <w:t>3.2.1 审查委员会依据本章第</w:t>
      </w:r>
      <w:r>
        <w:rPr>
          <w:spacing w:val="-20"/>
          <w:sz w:val="21"/>
          <w:szCs w:val="21"/>
        </w:rPr>
        <w:t xml:space="preserve"> </w:t>
      </w:r>
      <w:r>
        <w:rPr>
          <w:spacing w:val="-3"/>
          <w:sz w:val="21"/>
          <w:szCs w:val="21"/>
        </w:rPr>
        <w:t>2.2</w:t>
      </w:r>
      <w:r>
        <w:rPr>
          <w:spacing w:val="-36"/>
          <w:sz w:val="21"/>
          <w:szCs w:val="21"/>
        </w:rPr>
        <w:t xml:space="preserve"> </w:t>
      </w:r>
      <w:r>
        <w:rPr>
          <w:spacing w:val="-3"/>
          <w:sz w:val="21"/>
          <w:szCs w:val="21"/>
        </w:rPr>
        <w:t>款规定的标准，对通过初步审查的资格预审申请文件</w:t>
      </w:r>
      <w:r>
        <w:rPr>
          <w:spacing w:val="-1"/>
          <w:sz w:val="21"/>
          <w:szCs w:val="21"/>
        </w:rPr>
        <w:t>进行详细审查。有一项因素不符合审查标准的，不能通过资格预审。</w:t>
      </w:r>
    </w:p>
    <w:p w14:paraId="3595D71C">
      <w:pPr>
        <w:pStyle w:val="3"/>
        <w:spacing w:before="1" w:line="356" w:lineRule="auto"/>
        <w:ind w:left="129" w:right="90" w:firstLine="423"/>
        <w:rPr>
          <w:sz w:val="21"/>
          <w:szCs w:val="21"/>
        </w:rPr>
      </w:pPr>
      <w:r>
        <w:rPr>
          <w:spacing w:val="-3"/>
          <w:sz w:val="21"/>
          <w:szCs w:val="21"/>
        </w:rPr>
        <w:t>3.2.2 通过资格预审的申请人除应满足本章第</w:t>
      </w:r>
      <w:r>
        <w:rPr>
          <w:spacing w:val="-35"/>
          <w:sz w:val="21"/>
          <w:szCs w:val="21"/>
        </w:rPr>
        <w:t xml:space="preserve"> </w:t>
      </w:r>
      <w:r>
        <w:rPr>
          <w:spacing w:val="-4"/>
          <w:sz w:val="21"/>
          <w:szCs w:val="21"/>
        </w:rPr>
        <w:t>2.1</w:t>
      </w:r>
      <w:r>
        <w:rPr>
          <w:spacing w:val="-36"/>
          <w:sz w:val="21"/>
          <w:szCs w:val="21"/>
        </w:rPr>
        <w:t xml:space="preserve"> </w:t>
      </w:r>
      <w:r>
        <w:rPr>
          <w:spacing w:val="-4"/>
          <w:sz w:val="21"/>
          <w:szCs w:val="21"/>
        </w:rPr>
        <w:t>款、第</w:t>
      </w:r>
      <w:r>
        <w:rPr>
          <w:spacing w:val="-34"/>
          <w:sz w:val="21"/>
          <w:szCs w:val="21"/>
        </w:rPr>
        <w:t xml:space="preserve"> </w:t>
      </w:r>
      <w:r>
        <w:rPr>
          <w:spacing w:val="-4"/>
          <w:sz w:val="21"/>
          <w:szCs w:val="21"/>
        </w:rPr>
        <w:t>2.2</w:t>
      </w:r>
      <w:r>
        <w:rPr>
          <w:spacing w:val="-35"/>
          <w:sz w:val="21"/>
          <w:szCs w:val="21"/>
        </w:rPr>
        <w:t xml:space="preserve"> </w:t>
      </w:r>
      <w:r>
        <w:rPr>
          <w:spacing w:val="-4"/>
          <w:sz w:val="21"/>
          <w:szCs w:val="21"/>
        </w:rPr>
        <w:t>款规定的审查标准外，在</w:t>
      </w:r>
      <w:r>
        <w:rPr>
          <w:spacing w:val="-2"/>
          <w:sz w:val="21"/>
          <w:szCs w:val="21"/>
        </w:rPr>
        <w:t>本标段招标投标活动中，还不得存在下列任何一种情形：</w:t>
      </w:r>
    </w:p>
    <w:p w14:paraId="1D96A722">
      <w:pPr>
        <w:pStyle w:val="3"/>
        <w:spacing w:before="1" w:line="218" w:lineRule="auto"/>
        <w:ind w:left="854"/>
        <w:rPr>
          <w:sz w:val="21"/>
          <w:szCs w:val="21"/>
        </w:rPr>
      </w:pPr>
      <w:r>
        <w:rPr>
          <w:spacing w:val="-3"/>
          <w:sz w:val="21"/>
          <w:szCs w:val="21"/>
        </w:rPr>
        <w:t>（1）不按审查委员会要求澄清或说明；</w:t>
      </w:r>
    </w:p>
    <w:p w14:paraId="067F9ECC">
      <w:pPr>
        <w:pStyle w:val="3"/>
        <w:spacing w:before="141" w:line="219" w:lineRule="auto"/>
        <w:ind w:left="854"/>
        <w:rPr>
          <w:sz w:val="21"/>
          <w:szCs w:val="21"/>
        </w:rPr>
      </w:pPr>
      <w:r>
        <w:rPr>
          <w:spacing w:val="-2"/>
          <w:sz w:val="21"/>
          <w:szCs w:val="21"/>
        </w:rPr>
        <w:t>（2）有串通投标、弄虚作假、行贿等违法违规行为。</w:t>
      </w:r>
    </w:p>
    <w:p w14:paraId="3F754CE5">
      <w:pPr>
        <w:pStyle w:val="3"/>
        <w:spacing w:before="156" w:line="220" w:lineRule="auto"/>
        <w:ind w:left="1090"/>
        <w:rPr>
          <w:sz w:val="21"/>
          <w:szCs w:val="21"/>
        </w:rPr>
      </w:pPr>
      <w:r>
        <w:rPr>
          <w:spacing w:val="-3"/>
          <w:sz w:val="21"/>
          <w:szCs w:val="21"/>
        </w:rPr>
        <w:t>1）有下列情形之一的，视为申请人相互串通投标：</w:t>
      </w:r>
    </w:p>
    <w:p w14:paraId="5B10EC00">
      <w:pPr>
        <w:pStyle w:val="3"/>
        <w:spacing w:before="156" w:line="217" w:lineRule="auto"/>
        <w:ind w:left="1133"/>
        <w:rPr>
          <w:sz w:val="21"/>
          <w:szCs w:val="21"/>
        </w:rPr>
      </w:pPr>
      <w:r>
        <w:rPr>
          <w:spacing w:val="-2"/>
          <w:sz w:val="21"/>
          <w:szCs w:val="21"/>
        </w:rPr>
        <w:t>①不同申请人的资格预审申请文件由同一单位或者个人编制；</w:t>
      </w:r>
    </w:p>
    <w:p w14:paraId="49426F0F">
      <w:pPr>
        <w:pStyle w:val="3"/>
        <w:spacing w:before="143" w:line="217" w:lineRule="auto"/>
        <w:ind w:left="1133"/>
        <w:rPr>
          <w:sz w:val="21"/>
          <w:szCs w:val="21"/>
        </w:rPr>
      </w:pPr>
      <w:r>
        <w:rPr>
          <w:spacing w:val="-2"/>
          <w:sz w:val="21"/>
          <w:szCs w:val="21"/>
        </w:rPr>
        <w:t>②不同申请人委托同一单位或者个人办理资格预审申请事宜；</w:t>
      </w:r>
    </w:p>
    <w:p w14:paraId="4AC4A948">
      <w:pPr>
        <w:pStyle w:val="3"/>
        <w:spacing w:before="159" w:line="217" w:lineRule="auto"/>
        <w:ind w:left="1133"/>
        <w:rPr>
          <w:sz w:val="21"/>
          <w:szCs w:val="21"/>
        </w:rPr>
      </w:pPr>
      <w:r>
        <w:rPr>
          <w:spacing w:val="-1"/>
          <w:sz w:val="21"/>
          <w:szCs w:val="21"/>
        </w:rPr>
        <w:t>③不同申请人的资格预审申请文件载明的项目管理成员为同一人；</w:t>
      </w:r>
    </w:p>
    <w:p w14:paraId="0E2386A8">
      <w:pPr>
        <w:pStyle w:val="3"/>
        <w:spacing w:before="158" w:line="217" w:lineRule="auto"/>
        <w:ind w:left="1133"/>
        <w:rPr>
          <w:sz w:val="21"/>
          <w:szCs w:val="21"/>
        </w:rPr>
      </w:pPr>
      <w:r>
        <w:rPr>
          <w:spacing w:val="-2"/>
          <w:sz w:val="21"/>
          <w:szCs w:val="21"/>
        </w:rPr>
        <w:t>④不同申请人的资格预审申请文件异常一致；</w:t>
      </w:r>
    </w:p>
    <w:p w14:paraId="73DA97F7">
      <w:pPr>
        <w:pStyle w:val="3"/>
        <w:spacing w:before="144" w:line="217" w:lineRule="auto"/>
        <w:ind w:left="1133"/>
        <w:rPr>
          <w:sz w:val="21"/>
          <w:szCs w:val="21"/>
        </w:rPr>
      </w:pPr>
      <w:r>
        <w:rPr>
          <w:sz w:val="21"/>
          <w:szCs w:val="21"/>
        </w:rPr>
        <w:t>⑤不同申请人的资格预审申请文件相互混装；</w:t>
      </w:r>
    </w:p>
    <w:p w14:paraId="7222E919">
      <w:pPr>
        <w:pStyle w:val="3"/>
        <w:spacing w:before="157" w:line="359" w:lineRule="auto"/>
        <w:ind w:left="127" w:right="120" w:firstLine="1005"/>
        <w:rPr>
          <w:sz w:val="21"/>
          <w:szCs w:val="21"/>
        </w:rPr>
      </w:pPr>
      <w:r>
        <w:rPr>
          <w:spacing w:val="4"/>
          <w:sz w:val="21"/>
          <w:szCs w:val="21"/>
        </w:rPr>
        <w:t>⑥不同申请人的资格预审申请文件存在“文件创</w:t>
      </w:r>
      <w:r>
        <w:rPr>
          <w:spacing w:val="3"/>
          <w:sz w:val="21"/>
          <w:szCs w:val="21"/>
        </w:rPr>
        <w:t>建标识码</w:t>
      </w:r>
      <w:r>
        <w:rPr>
          <w:spacing w:val="-77"/>
          <w:sz w:val="21"/>
          <w:szCs w:val="21"/>
        </w:rPr>
        <w:t xml:space="preserve"> </w:t>
      </w:r>
      <w:r>
        <w:rPr>
          <w:spacing w:val="3"/>
          <w:sz w:val="21"/>
          <w:szCs w:val="21"/>
        </w:rPr>
        <w:t>”、“文件制作机器</w:t>
      </w:r>
      <w:r>
        <w:rPr>
          <w:spacing w:val="-5"/>
          <w:sz w:val="21"/>
          <w:szCs w:val="21"/>
        </w:rPr>
        <w:t>码</w:t>
      </w:r>
      <w:r>
        <w:rPr>
          <w:spacing w:val="-71"/>
          <w:sz w:val="21"/>
          <w:szCs w:val="21"/>
        </w:rPr>
        <w:t xml:space="preserve"> </w:t>
      </w:r>
      <w:r>
        <w:rPr>
          <w:spacing w:val="-5"/>
          <w:sz w:val="21"/>
          <w:szCs w:val="21"/>
        </w:rPr>
        <w:t>”一致等情形。</w:t>
      </w:r>
    </w:p>
    <w:p w14:paraId="3B0AE904">
      <w:pPr>
        <w:spacing w:line="359" w:lineRule="auto"/>
        <w:rPr>
          <w:sz w:val="21"/>
          <w:szCs w:val="21"/>
        </w:rPr>
        <w:sectPr>
          <w:footerReference r:id="rId46" w:type="default"/>
          <w:pgSz w:w="11910" w:h="16845"/>
          <w:pgMar w:top="400" w:right="1682" w:bottom="1170" w:left="1681" w:header="0" w:footer="944" w:gutter="0"/>
          <w:cols w:space="720" w:num="1"/>
        </w:sectPr>
      </w:pPr>
    </w:p>
    <w:p w14:paraId="0898EBA4">
      <w:pPr>
        <w:spacing w:line="275" w:lineRule="auto"/>
        <w:rPr>
          <w:rFonts w:ascii="Arial"/>
          <w:sz w:val="21"/>
        </w:rPr>
      </w:pPr>
    </w:p>
    <w:p w14:paraId="1E02684F">
      <w:pPr>
        <w:spacing w:line="275" w:lineRule="auto"/>
        <w:rPr>
          <w:rFonts w:ascii="Arial"/>
          <w:sz w:val="21"/>
        </w:rPr>
      </w:pPr>
    </w:p>
    <w:p w14:paraId="69FF0CBE">
      <w:pPr>
        <w:spacing w:line="275" w:lineRule="auto"/>
        <w:rPr>
          <w:rFonts w:ascii="Arial"/>
          <w:sz w:val="21"/>
        </w:rPr>
      </w:pPr>
    </w:p>
    <w:p w14:paraId="420A9F81">
      <w:pPr>
        <w:spacing w:line="275" w:lineRule="auto"/>
        <w:rPr>
          <w:rFonts w:ascii="Arial"/>
          <w:sz w:val="21"/>
        </w:rPr>
      </w:pPr>
    </w:p>
    <w:p w14:paraId="3DD3CDDF">
      <w:pPr>
        <w:pStyle w:val="3"/>
        <w:spacing w:before="69" w:line="219" w:lineRule="auto"/>
        <w:ind w:left="867"/>
        <w:rPr>
          <w:sz w:val="21"/>
          <w:szCs w:val="21"/>
        </w:rPr>
      </w:pPr>
      <w:r>
        <w:rPr>
          <w:spacing w:val="-3"/>
          <w:sz w:val="21"/>
          <w:szCs w:val="21"/>
        </w:rPr>
        <w:t>2）有下列情形之一的，属于弄虚作假行为：</w:t>
      </w:r>
    </w:p>
    <w:p w14:paraId="6EBDA3DE">
      <w:pPr>
        <w:pStyle w:val="3"/>
        <w:spacing w:before="156" w:line="345" w:lineRule="auto"/>
        <w:ind w:left="47" w:right="75" w:firstLine="921"/>
        <w:rPr>
          <w:sz w:val="21"/>
          <w:szCs w:val="21"/>
        </w:rPr>
      </w:pPr>
      <w:r>
        <w:rPr>
          <w:sz w:val="21"/>
          <w:szCs w:val="21"/>
        </w:rPr>
        <w:t>①使用通过受让或者租借等方式获取的资格、资质证书进行资格预审申请的，即</w:t>
      </w:r>
      <w:r>
        <w:rPr>
          <w:spacing w:val="-2"/>
          <w:sz w:val="21"/>
          <w:szCs w:val="21"/>
        </w:rPr>
        <w:t>以他人名义进行资格预审申请的；</w:t>
      </w:r>
    </w:p>
    <w:p w14:paraId="50236EDD">
      <w:pPr>
        <w:pStyle w:val="3"/>
        <w:spacing w:before="11" w:line="217" w:lineRule="auto"/>
        <w:ind w:left="968"/>
        <w:rPr>
          <w:sz w:val="21"/>
          <w:szCs w:val="21"/>
        </w:rPr>
      </w:pPr>
      <w:r>
        <w:rPr>
          <w:spacing w:val="-4"/>
          <w:sz w:val="21"/>
          <w:szCs w:val="21"/>
        </w:rPr>
        <w:t>②使用伪造、变造的许可证件；</w:t>
      </w:r>
    </w:p>
    <w:p w14:paraId="6A5AFF75">
      <w:pPr>
        <w:pStyle w:val="3"/>
        <w:spacing w:before="158" w:line="217" w:lineRule="auto"/>
        <w:ind w:left="968"/>
        <w:rPr>
          <w:sz w:val="21"/>
          <w:szCs w:val="21"/>
        </w:rPr>
      </w:pPr>
      <w:r>
        <w:rPr>
          <w:spacing w:val="-4"/>
          <w:sz w:val="21"/>
          <w:szCs w:val="21"/>
        </w:rPr>
        <w:t>③提供虚假的财务状况或者业绩；</w:t>
      </w:r>
    </w:p>
    <w:p w14:paraId="64101474">
      <w:pPr>
        <w:pStyle w:val="3"/>
        <w:spacing w:before="143" w:line="217" w:lineRule="auto"/>
        <w:ind w:left="968"/>
        <w:rPr>
          <w:sz w:val="21"/>
          <w:szCs w:val="21"/>
        </w:rPr>
      </w:pPr>
      <w:r>
        <w:rPr>
          <w:spacing w:val="-2"/>
          <w:sz w:val="21"/>
          <w:szCs w:val="21"/>
        </w:rPr>
        <w:t>④提供虚假的项目负责人或者主要技术人员简历、劳动关系证明；</w:t>
      </w:r>
    </w:p>
    <w:p w14:paraId="4EA252AA">
      <w:pPr>
        <w:pStyle w:val="3"/>
        <w:spacing w:before="158" w:line="217" w:lineRule="auto"/>
        <w:ind w:left="968"/>
        <w:rPr>
          <w:sz w:val="21"/>
          <w:szCs w:val="21"/>
        </w:rPr>
      </w:pPr>
      <w:r>
        <w:rPr>
          <w:spacing w:val="-5"/>
          <w:sz w:val="21"/>
          <w:szCs w:val="21"/>
        </w:rPr>
        <w:t>⑤提供虚假的信用状况；</w:t>
      </w:r>
    </w:p>
    <w:p w14:paraId="282859B9">
      <w:pPr>
        <w:pStyle w:val="3"/>
        <w:spacing w:before="158" w:line="217" w:lineRule="auto"/>
        <w:ind w:left="968"/>
        <w:rPr>
          <w:sz w:val="21"/>
          <w:szCs w:val="21"/>
        </w:rPr>
      </w:pPr>
      <w:r>
        <w:rPr>
          <w:spacing w:val="-3"/>
          <w:sz w:val="21"/>
          <w:szCs w:val="21"/>
        </w:rPr>
        <w:t>⑥其他弄虚作假的行为。</w:t>
      </w:r>
    </w:p>
    <w:p w14:paraId="5D056BE5">
      <w:pPr>
        <w:pStyle w:val="3"/>
        <w:spacing w:before="143" w:line="219" w:lineRule="auto"/>
        <w:ind w:left="869"/>
        <w:rPr>
          <w:sz w:val="21"/>
          <w:szCs w:val="21"/>
        </w:rPr>
      </w:pPr>
      <w:r>
        <w:rPr>
          <w:spacing w:val="-2"/>
          <w:sz w:val="21"/>
          <w:szCs w:val="21"/>
        </w:rPr>
        <w:t>3）以任何方式干扰、影响资格预审的审查工作。</w:t>
      </w:r>
    </w:p>
    <w:p w14:paraId="3990C467">
      <w:pPr>
        <w:pStyle w:val="3"/>
        <w:spacing w:before="130" w:line="220" w:lineRule="auto"/>
        <w:ind w:left="30"/>
        <w:outlineLvl w:val="2"/>
        <w:rPr>
          <w:sz w:val="24"/>
          <w:szCs w:val="24"/>
        </w:rPr>
      </w:pPr>
      <w:bookmarkStart w:id="80" w:name="bookmark71"/>
      <w:bookmarkEnd w:id="80"/>
      <w:r>
        <w:rPr>
          <w:spacing w:val="-1"/>
          <w:sz w:val="24"/>
          <w:szCs w:val="24"/>
        </w:rPr>
        <w:t>3.3 资格预审申请文件的澄清</w:t>
      </w:r>
    </w:p>
    <w:p w14:paraId="304C0EC5">
      <w:pPr>
        <w:pStyle w:val="3"/>
        <w:spacing w:before="144" w:line="351" w:lineRule="auto"/>
        <w:ind w:left="22" w:firstLine="421"/>
        <w:jc w:val="both"/>
        <w:rPr>
          <w:sz w:val="21"/>
          <w:szCs w:val="21"/>
        </w:rPr>
      </w:pPr>
      <w:r>
        <w:rPr>
          <w:spacing w:val="-2"/>
          <w:sz w:val="21"/>
          <w:szCs w:val="21"/>
        </w:rPr>
        <w:t>在审查过程中，审查委员会可以书面形式，要求申请人对资格预</w:t>
      </w:r>
      <w:r>
        <w:rPr>
          <w:spacing w:val="-3"/>
          <w:sz w:val="21"/>
          <w:szCs w:val="21"/>
        </w:rPr>
        <w:t>审申请文件中含义不明</w:t>
      </w:r>
      <w:r>
        <w:rPr>
          <w:sz w:val="21"/>
          <w:szCs w:val="21"/>
        </w:rPr>
        <w:t>确、对同类问题表述不一致或者有明显文字和计</w:t>
      </w:r>
      <w:r>
        <w:rPr>
          <w:spacing w:val="-1"/>
          <w:sz w:val="21"/>
          <w:szCs w:val="21"/>
        </w:rPr>
        <w:t>算错误的内容作必要的澄清、说明或补正。</w:t>
      </w:r>
      <w:r>
        <w:rPr>
          <w:sz w:val="21"/>
          <w:szCs w:val="21"/>
        </w:rPr>
        <w:t>申请人的澄清、说明或补正应采用书面形式，并</w:t>
      </w:r>
      <w:r>
        <w:rPr>
          <w:spacing w:val="-1"/>
          <w:sz w:val="21"/>
          <w:szCs w:val="21"/>
        </w:rPr>
        <w:t>不得改变资格预审申请文件的实质性内容。</w:t>
      </w:r>
      <w:r>
        <w:rPr>
          <w:spacing w:val="-2"/>
          <w:sz w:val="21"/>
          <w:szCs w:val="21"/>
        </w:rPr>
        <w:t>申请人的澄清和说明内容属于资格预审申请文件的组成部分。招标人和审查</w:t>
      </w:r>
      <w:r>
        <w:rPr>
          <w:spacing w:val="-3"/>
          <w:sz w:val="21"/>
          <w:szCs w:val="21"/>
        </w:rPr>
        <w:t>委员会不接受申请人主动提出的澄清或说明。</w:t>
      </w:r>
    </w:p>
    <w:p w14:paraId="68BCFF2E">
      <w:pPr>
        <w:pStyle w:val="3"/>
        <w:spacing w:before="3" w:line="321" w:lineRule="auto"/>
        <w:ind w:left="9" w:right="60" w:firstLine="445"/>
        <w:rPr>
          <w:sz w:val="21"/>
          <w:szCs w:val="21"/>
        </w:rPr>
      </w:pPr>
      <w:r>
        <w:rPr>
          <w:spacing w:val="-2"/>
          <w:sz w:val="21"/>
          <w:szCs w:val="21"/>
        </w:rPr>
        <w:t>审查委员会要求申请人对申请文件问题澄清的通知</w:t>
      </w:r>
      <w:r>
        <w:rPr>
          <w:spacing w:val="-3"/>
          <w:sz w:val="21"/>
          <w:szCs w:val="21"/>
        </w:rPr>
        <w:t>，以及申请人对申请文件的澄清通过</w:t>
      </w:r>
      <w:r>
        <w:rPr>
          <w:spacing w:val="-4"/>
          <w:sz w:val="21"/>
          <w:szCs w:val="21"/>
        </w:rPr>
        <w:t>“电子交易平台”“申请文件澄清”菜单以</w:t>
      </w:r>
      <w:r>
        <w:rPr>
          <w:spacing w:val="-5"/>
          <w:sz w:val="21"/>
          <w:szCs w:val="21"/>
        </w:rPr>
        <w:t>书面形式进行。</w:t>
      </w:r>
    </w:p>
    <w:p w14:paraId="136D164D">
      <w:pPr>
        <w:pStyle w:val="3"/>
        <w:spacing w:before="1" w:line="223" w:lineRule="auto"/>
        <w:ind w:left="25"/>
        <w:outlineLvl w:val="2"/>
        <w:rPr>
          <w:sz w:val="28"/>
          <w:szCs w:val="28"/>
        </w:rPr>
      </w:pPr>
      <w:bookmarkStart w:id="81" w:name="bookmark72"/>
      <w:bookmarkEnd w:id="81"/>
      <w:bookmarkStart w:id="82" w:name="bookmark73"/>
      <w:bookmarkEnd w:id="82"/>
      <w:r>
        <w:rPr>
          <w:spacing w:val="1"/>
          <w:sz w:val="28"/>
          <w:szCs w:val="28"/>
        </w:rPr>
        <w:t>4. 审查结果</w:t>
      </w:r>
    </w:p>
    <w:p w14:paraId="10573933">
      <w:pPr>
        <w:pStyle w:val="3"/>
        <w:spacing w:before="106" w:line="218" w:lineRule="auto"/>
        <w:ind w:left="24"/>
        <w:outlineLvl w:val="2"/>
        <w:rPr>
          <w:sz w:val="24"/>
          <w:szCs w:val="24"/>
        </w:rPr>
      </w:pPr>
      <w:bookmarkStart w:id="83" w:name="bookmark122"/>
      <w:bookmarkEnd w:id="83"/>
      <w:r>
        <w:rPr>
          <w:spacing w:val="-1"/>
          <w:sz w:val="24"/>
          <w:szCs w:val="24"/>
        </w:rPr>
        <w:t>4.1 提交审查报告</w:t>
      </w:r>
    </w:p>
    <w:p w14:paraId="664AC8BC">
      <w:pPr>
        <w:pStyle w:val="3"/>
        <w:spacing w:before="147" w:line="345" w:lineRule="auto"/>
        <w:ind w:left="31" w:right="51" w:firstLine="412"/>
        <w:rPr>
          <w:sz w:val="21"/>
          <w:szCs w:val="21"/>
        </w:rPr>
      </w:pPr>
      <w:r>
        <w:rPr>
          <w:spacing w:val="-2"/>
          <w:sz w:val="21"/>
          <w:szCs w:val="21"/>
        </w:rPr>
        <w:t>4.1.1</w:t>
      </w:r>
      <w:r>
        <w:rPr>
          <w:spacing w:val="-25"/>
          <w:sz w:val="21"/>
          <w:szCs w:val="21"/>
        </w:rPr>
        <w:t xml:space="preserve"> </w:t>
      </w:r>
      <w:r>
        <w:rPr>
          <w:spacing w:val="-2"/>
          <w:sz w:val="21"/>
          <w:szCs w:val="21"/>
        </w:rPr>
        <w:t>审查委员会按照本章第</w:t>
      </w:r>
      <w:r>
        <w:rPr>
          <w:spacing w:val="-34"/>
          <w:sz w:val="21"/>
          <w:szCs w:val="21"/>
        </w:rPr>
        <w:t xml:space="preserve"> </w:t>
      </w:r>
      <w:r>
        <w:rPr>
          <w:spacing w:val="-2"/>
          <w:sz w:val="21"/>
          <w:szCs w:val="21"/>
        </w:rPr>
        <w:t>3</w:t>
      </w:r>
      <w:r>
        <w:rPr>
          <w:spacing w:val="-35"/>
          <w:sz w:val="21"/>
          <w:szCs w:val="21"/>
        </w:rPr>
        <w:t xml:space="preserve"> </w:t>
      </w:r>
      <w:r>
        <w:rPr>
          <w:spacing w:val="-2"/>
          <w:sz w:val="21"/>
          <w:szCs w:val="21"/>
        </w:rPr>
        <w:t>条规定的程序对资格预审申请文件完成审查后，按</w:t>
      </w:r>
      <w:r>
        <w:rPr>
          <w:spacing w:val="-3"/>
          <w:sz w:val="21"/>
          <w:szCs w:val="21"/>
        </w:rPr>
        <w:t>照本</w:t>
      </w:r>
      <w:r>
        <w:rPr>
          <w:spacing w:val="-4"/>
          <w:sz w:val="21"/>
          <w:szCs w:val="21"/>
        </w:rPr>
        <w:t>章第</w:t>
      </w:r>
      <w:r>
        <w:rPr>
          <w:spacing w:val="-3"/>
          <w:sz w:val="21"/>
          <w:szCs w:val="21"/>
        </w:rPr>
        <w:t xml:space="preserve"> </w:t>
      </w:r>
      <w:r>
        <w:rPr>
          <w:spacing w:val="-4"/>
          <w:sz w:val="21"/>
          <w:szCs w:val="21"/>
        </w:rPr>
        <w:t>1</w:t>
      </w:r>
      <w:r>
        <w:rPr>
          <w:spacing w:val="-35"/>
          <w:sz w:val="21"/>
          <w:szCs w:val="21"/>
        </w:rPr>
        <w:t xml:space="preserve"> </w:t>
      </w:r>
      <w:r>
        <w:rPr>
          <w:spacing w:val="-4"/>
          <w:sz w:val="21"/>
          <w:szCs w:val="21"/>
        </w:rPr>
        <w:t>条的规定确定通过资格预审的申请人名单。</w:t>
      </w:r>
    </w:p>
    <w:p w14:paraId="2C69A07B">
      <w:pPr>
        <w:pStyle w:val="3"/>
        <w:spacing w:before="11" w:line="351" w:lineRule="auto"/>
        <w:ind w:left="24" w:right="68" w:firstLine="423"/>
        <w:jc w:val="both"/>
        <w:rPr>
          <w:sz w:val="21"/>
          <w:szCs w:val="21"/>
        </w:rPr>
      </w:pPr>
      <w:r>
        <w:rPr>
          <w:spacing w:val="-4"/>
          <w:sz w:val="21"/>
          <w:szCs w:val="21"/>
        </w:rPr>
        <w:t>如果出现法定代表人为同一人或者存在控股、管理关系的不同申请人，</w:t>
      </w:r>
      <w:r>
        <w:rPr>
          <w:spacing w:val="-44"/>
          <w:sz w:val="21"/>
          <w:szCs w:val="21"/>
        </w:rPr>
        <w:t xml:space="preserve"> </w:t>
      </w:r>
      <w:r>
        <w:rPr>
          <w:spacing w:val="-4"/>
          <w:sz w:val="21"/>
          <w:szCs w:val="21"/>
        </w:rPr>
        <w:t>参加同一标</w:t>
      </w:r>
      <w:r>
        <w:rPr>
          <w:spacing w:val="-5"/>
          <w:sz w:val="21"/>
          <w:szCs w:val="21"/>
        </w:rPr>
        <w:t>段资</w:t>
      </w:r>
      <w:r>
        <w:rPr>
          <w:spacing w:val="-2"/>
          <w:sz w:val="21"/>
          <w:szCs w:val="21"/>
        </w:rPr>
        <w:t>格预审且均在应当通过资格预审名单范围内时，则按照资格审查办法前</w:t>
      </w:r>
      <w:r>
        <w:rPr>
          <w:spacing w:val="-3"/>
          <w:sz w:val="21"/>
          <w:szCs w:val="21"/>
        </w:rPr>
        <w:t>附表规定的规则选择其中一家通过资格预审。</w:t>
      </w:r>
    </w:p>
    <w:p w14:paraId="0C677FD8">
      <w:pPr>
        <w:pStyle w:val="3"/>
        <w:spacing w:before="3" w:line="218" w:lineRule="auto"/>
        <w:ind w:left="443"/>
        <w:rPr>
          <w:sz w:val="21"/>
          <w:szCs w:val="21"/>
        </w:rPr>
      </w:pPr>
      <w:r>
        <w:rPr>
          <w:spacing w:val="-2"/>
          <w:sz w:val="21"/>
          <w:szCs w:val="21"/>
        </w:rPr>
        <w:t>4.1.2</w:t>
      </w:r>
      <w:r>
        <w:rPr>
          <w:spacing w:val="-20"/>
          <w:sz w:val="21"/>
          <w:szCs w:val="21"/>
        </w:rPr>
        <w:t xml:space="preserve"> </w:t>
      </w:r>
      <w:r>
        <w:rPr>
          <w:spacing w:val="-2"/>
          <w:sz w:val="21"/>
          <w:szCs w:val="21"/>
        </w:rPr>
        <w:t>审查委员会编制并向招标人提交书面审查报告。</w:t>
      </w:r>
    </w:p>
    <w:p w14:paraId="578AF736">
      <w:pPr>
        <w:pStyle w:val="3"/>
        <w:spacing w:before="131" w:line="220" w:lineRule="auto"/>
        <w:ind w:left="24"/>
        <w:outlineLvl w:val="2"/>
        <w:rPr>
          <w:sz w:val="24"/>
          <w:szCs w:val="24"/>
        </w:rPr>
      </w:pPr>
      <w:bookmarkStart w:id="84" w:name="bookmark74"/>
      <w:bookmarkEnd w:id="84"/>
      <w:r>
        <w:rPr>
          <w:spacing w:val="-1"/>
          <w:sz w:val="24"/>
          <w:szCs w:val="24"/>
        </w:rPr>
        <w:t>4.2 重新进行资格预审或招标</w:t>
      </w:r>
    </w:p>
    <w:p w14:paraId="6817C4E7">
      <w:pPr>
        <w:pStyle w:val="3"/>
        <w:spacing w:before="130" w:line="359" w:lineRule="auto"/>
        <w:ind w:left="25" w:right="51" w:firstLine="419"/>
        <w:rPr>
          <w:sz w:val="21"/>
          <w:szCs w:val="21"/>
        </w:rPr>
      </w:pPr>
      <w:r>
        <w:rPr>
          <w:spacing w:val="-3"/>
          <w:sz w:val="21"/>
          <w:szCs w:val="21"/>
        </w:rPr>
        <w:t>通过资格预审申请人的数量不足</w:t>
      </w:r>
      <w:r>
        <w:rPr>
          <w:spacing w:val="-27"/>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个的，招标人重新组织资格预审或不再组织资格预审</w:t>
      </w:r>
      <w:r>
        <w:rPr>
          <w:spacing w:val="-6"/>
          <w:sz w:val="21"/>
          <w:szCs w:val="21"/>
        </w:rPr>
        <w:t>而直接招标。</w:t>
      </w:r>
    </w:p>
    <w:p w14:paraId="2FEE6B67">
      <w:pPr>
        <w:spacing w:line="359" w:lineRule="auto"/>
        <w:rPr>
          <w:sz w:val="21"/>
          <w:szCs w:val="21"/>
        </w:rPr>
        <w:sectPr>
          <w:footerReference r:id="rId47" w:type="default"/>
          <w:pgSz w:w="11910" w:h="16845"/>
          <w:pgMar w:top="400" w:right="1718" w:bottom="1170" w:left="1786" w:header="0" w:footer="944" w:gutter="0"/>
          <w:cols w:space="720" w:num="1"/>
        </w:sectPr>
      </w:pPr>
    </w:p>
    <w:p w14:paraId="0784B949">
      <w:pPr>
        <w:spacing w:line="274" w:lineRule="auto"/>
        <w:rPr>
          <w:rFonts w:ascii="Arial"/>
          <w:sz w:val="21"/>
        </w:rPr>
      </w:pPr>
    </w:p>
    <w:p w14:paraId="400531D9">
      <w:pPr>
        <w:spacing w:line="274" w:lineRule="auto"/>
        <w:rPr>
          <w:rFonts w:ascii="Arial"/>
          <w:sz w:val="21"/>
        </w:rPr>
      </w:pPr>
    </w:p>
    <w:p w14:paraId="6F4E622F">
      <w:pPr>
        <w:spacing w:line="275" w:lineRule="auto"/>
        <w:rPr>
          <w:rFonts w:ascii="Arial"/>
          <w:sz w:val="21"/>
        </w:rPr>
      </w:pPr>
    </w:p>
    <w:p w14:paraId="75F25E07">
      <w:pPr>
        <w:spacing w:line="275" w:lineRule="auto"/>
        <w:rPr>
          <w:rFonts w:ascii="Arial"/>
          <w:sz w:val="21"/>
        </w:rPr>
      </w:pPr>
    </w:p>
    <w:p w14:paraId="6A74B990">
      <w:pPr>
        <w:pStyle w:val="3"/>
        <w:spacing w:before="100" w:line="222" w:lineRule="auto"/>
        <w:ind w:left="2040"/>
        <w:outlineLvl w:val="0"/>
      </w:pPr>
      <w:bookmarkStart w:id="85" w:name="bookmark75"/>
      <w:bookmarkEnd w:id="85"/>
      <w:r>
        <w:rPr>
          <w:spacing w:val="2"/>
        </w:rPr>
        <w:t>第四章</w:t>
      </w:r>
      <w:r>
        <w:rPr>
          <w:spacing w:val="57"/>
        </w:rPr>
        <w:t xml:space="preserve"> </w:t>
      </w:r>
      <w:r>
        <w:rPr>
          <w:spacing w:val="2"/>
        </w:rPr>
        <w:t>资格预审申请文件格式</w:t>
      </w:r>
    </w:p>
    <w:p w14:paraId="65F2F3D3">
      <w:pPr>
        <w:spacing w:line="222" w:lineRule="auto"/>
        <w:sectPr>
          <w:footerReference r:id="rId48" w:type="default"/>
          <w:pgSz w:w="11910" w:h="16845"/>
          <w:pgMar w:top="400" w:right="1786" w:bottom="1170" w:left="1786" w:header="0" w:footer="944" w:gutter="0"/>
          <w:cols w:space="720" w:num="1"/>
        </w:sectPr>
      </w:pPr>
    </w:p>
    <w:p w14:paraId="37669667">
      <w:pPr>
        <w:spacing w:line="242" w:lineRule="auto"/>
        <w:rPr>
          <w:rFonts w:ascii="Arial"/>
          <w:sz w:val="21"/>
        </w:rPr>
      </w:pPr>
    </w:p>
    <w:p w14:paraId="07BCB364">
      <w:pPr>
        <w:spacing w:line="242" w:lineRule="auto"/>
        <w:rPr>
          <w:rFonts w:ascii="Arial"/>
          <w:sz w:val="21"/>
        </w:rPr>
      </w:pPr>
    </w:p>
    <w:p w14:paraId="050073A9">
      <w:pPr>
        <w:spacing w:line="242" w:lineRule="auto"/>
        <w:rPr>
          <w:rFonts w:ascii="Arial"/>
          <w:sz w:val="21"/>
        </w:rPr>
      </w:pPr>
    </w:p>
    <w:p w14:paraId="6DFAC595">
      <w:pPr>
        <w:spacing w:line="242" w:lineRule="auto"/>
        <w:rPr>
          <w:rFonts w:ascii="Arial"/>
          <w:sz w:val="21"/>
        </w:rPr>
      </w:pPr>
    </w:p>
    <w:p w14:paraId="654A23E6">
      <w:pPr>
        <w:spacing w:line="242" w:lineRule="auto"/>
        <w:rPr>
          <w:rFonts w:ascii="Arial"/>
          <w:sz w:val="21"/>
        </w:rPr>
      </w:pPr>
    </w:p>
    <w:p w14:paraId="4BD99C40">
      <w:pPr>
        <w:spacing w:line="242" w:lineRule="auto"/>
        <w:rPr>
          <w:rFonts w:ascii="Arial"/>
          <w:sz w:val="21"/>
        </w:rPr>
      </w:pPr>
    </w:p>
    <w:p w14:paraId="6F52AA09">
      <w:pPr>
        <w:spacing w:line="242" w:lineRule="auto"/>
        <w:rPr>
          <w:rFonts w:ascii="Arial"/>
          <w:sz w:val="21"/>
        </w:rPr>
      </w:pPr>
    </w:p>
    <w:p w14:paraId="14605EE2">
      <w:pPr>
        <w:spacing w:line="242" w:lineRule="auto"/>
        <w:rPr>
          <w:rFonts w:ascii="Arial"/>
          <w:sz w:val="21"/>
        </w:rPr>
      </w:pPr>
    </w:p>
    <w:p w14:paraId="7A6114FF">
      <w:pPr>
        <w:spacing w:line="242" w:lineRule="auto"/>
        <w:rPr>
          <w:rFonts w:ascii="Arial"/>
          <w:sz w:val="21"/>
        </w:rPr>
      </w:pPr>
    </w:p>
    <w:p w14:paraId="4B730085">
      <w:pPr>
        <w:spacing w:line="242" w:lineRule="auto"/>
        <w:rPr>
          <w:rFonts w:ascii="Arial"/>
          <w:sz w:val="21"/>
        </w:rPr>
      </w:pPr>
    </w:p>
    <w:p w14:paraId="51BF3D02">
      <w:pPr>
        <w:spacing w:line="242" w:lineRule="auto"/>
        <w:rPr>
          <w:rFonts w:ascii="Arial"/>
          <w:sz w:val="21"/>
        </w:rPr>
      </w:pPr>
    </w:p>
    <w:p w14:paraId="29EBBA89">
      <w:pPr>
        <w:spacing w:line="242" w:lineRule="auto"/>
        <w:rPr>
          <w:rFonts w:ascii="Arial"/>
          <w:sz w:val="21"/>
        </w:rPr>
      </w:pPr>
    </w:p>
    <w:p w14:paraId="469FF5A6">
      <w:pPr>
        <w:pStyle w:val="3"/>
        <w:tabs>
          <w:tab w:val="left" w:pos="1546"/>
        </w:tabs>
        <w:spacing w:before="97" w:line="220" w:lineRule="auto"/>
        <w:ind w:left="496"/>
        <w:rPr>
          <w:sz w:val="30"/>
          <w:szCs w:val="30"/>
        </w:rPr>
      </w:pPr>
      <w:r>
        <w:rPr>
          <w:sz w:val="30"/>
          <w:szCs w:val="30"/>
          <w:u w:val="single" w:color="auto"/>
        </w:rPr>
        <w:tab/>
      </w:r>
      <w:r>
        <w:rPr>
          <w:spacing w:val="-1"/>
          <w:sz w:val="30"/>
          <w:szCs w:val="30"/>
        </w:rPr>
        <w:t>（项目名称</w:t>
      </w:r>
      <w:r>
        <w:rPr>
          <w:spacing w:val="7"/>
          <w:sz w:val="30"/>
          <w:szCs w:val="30"/>
        </w:rPr>
        <w:t>）</w:t>
      </w:r>
      <w:r>
        <w:rPr>
          <w:sz w:val="30"/>
          <w:szCs w:val="30"/>
          <w:u w:val="single" w:color="auto"/>
        </w:rPr>
        <w:t xml:space="preserve">    </w:t>
      </w:r>
      <w:r>
        <w:rPr>
          <w:spacing w:val="7"/>
          <w:sz w:val="30"/>
          <w:szCs w:val="30"/>
        </w:rPr>
        <w:t>（</w:t>
      </w:r>
      <w:r>
        <w:rPr>
          <w:spacing w:val="-1"/>
          <w:sz w:val="30"/>
          <w:szCs w:val="30"/>
        </w:rPr>
        <w:t>标段名称）工程总承包招标</w:t>
      </w:r>
    </w:p>
    <w:p w14:paraId="325C707B">
      <w:pPr>
        <w:spacing w:line="284" w:lineRule="auto"/>
        <w:rPr>
          <w:rFonts w:ascii="Arial"/>
          <w:sz w:val="21"/>
        </w:rPr>
      </w:pPr>
    </w:p>
    <w:p w14:paraId="525E00F6">
      <w:pPr>
        <w:spacing w:line="285" w:lineRule="auto"/>
        <w:rPr>
          <w:rFonts w:ascii="Arial"/>
          <w:sz w:val="21"/>
        </w:rPr>
      </w:pPr>
    </w:p>
    <w:p w14:paraId="7AD7BA98">
      <w:pPr>
        <w:pStyle w:val="3"/>
        <w:spacing w:before="140" w:line="222" w:lineRule="auto"/>
        <w:ind w:left="2469"/>
        <w:rPr>
          <w:sz w:val="43"/>
          <w:szCs w:val="43"/>
        </w:rPr>
      </w:pPr>
      <w:r>
        <w:rPr>
          <w:spacing w:val="1"/>
          <w:sz w:val="43"/>
          <w:szCs w:val="43"/>
        </w:rPr>
        <w:t>资格预审申请文件</w:t>
      </w:r>
    </w:p>
    <w:p w14:paraId="506528D4">
      <w:pPr>
        <w:spacing w:line="249" w:lineRule="auto"/>
        <w:rPr>
          <w:rFonts w:ascii="Arial"/>
          <w:sz w:val="21"/>
        </w:rPr>
      </w:pPr>
    </w:p>
    <w:p w14:paraId="1F3CD05A">
      <w:pPr>
        <w:spacing w:line="249" w:lineRule="auto"/>
        <w:rPr>
          <w:rFonts w:ascii="Arial"/>
          <w:sz w:val="21"/>
        </w:rPr>
      </w:pPr>
    </w:p>
    <w:p w14:paraId="0ED5E47E">
      <w:pPr>
        <w:spacing w:line="249" w:lineRule="auto"/>
        <w:rPr>
          <w:rFonts w:ascii="Arial"/>
          <w:sz w:val="21"/>
        </w:rPr>
      </w:pPr>
    </w:p>
    <w:p w14:paraId="4F99B942">
      <w:pPr>
        <w:spacing w:line="249" w:lineRule="auto"/>
        <w:rPr>
          <w:rFonts w:ascii="Arial"/>
          <w:sz w:val="21"/>
        </w:rPr>
      </w:pPr>
    </w:p>
    <w:p w14:paraId="42AAE66E">
      <w:pPr>
        <w:spacing w:line="249" w:lineRule="auto"/>
        <w:rPr>
          <w:rFonts w:ascii="Arial"/>
          <w:sz w:val="21"/>
        </w:rPr>
      </w:pPr>
    </w:p>
    <w:p w14:paraId="4F1881ED">
      <w:pPr>
        <w:spacing w:line="249" w:lineRule="auto"/>
        <w:rPr>
          <w:rFonts w:ascii="Arial"/>
          <w:sz w:val="21"/>
        </w:rPr>
      </w:pPr>
    </w:p>
    <w:p w14:paraId="1EA79B3A">
      <w:pPr>
        <w:spacing w:line="249" w:lineRule="auto"/>
        <w:rPr>
          <w:rFonts w:ascii="Arial"/>
          <w:sz w:val="21"/>
        </w:rPr>
      </w:pPr>
    </w:p>
    <w:p w14:paraId="58A6D096">
      <w:pPr>
        <w:spacing w:line="249" w:lineRule="auto"/>
        <w:rPr>
          <w:rFonts w:ascii="Arial"/>
          <w:sz w:val="21"/>
        </w:rPr>
      </w:pPr>
    </w:p>
    <w:p w14:paraId="737A5747">
      <w:pPr>
        <w:spacing w:line="249" w:lineRule="auto"/>
        <w:rPr>
          <w:rFonts w:ascii="Arial"/>
          <w:sz w:val="21"/>
        </w:rPr>
      </w:pPr>
    </w:p>
    <w:p w14:paraId="53B38079">
      <w:pPr>
        <w:spacing w:line="249" w:lineRule="auto"/>
        <w:rPr>
          <w:rFonts w:ascii="Arial"/>
          <w:sz w:val="21"/>
        </w:rPr>
      </w:pPr>
    </w:p>
    <w:p w14:paraId="0AA784DD">
      <w:pPr>
        <w:spacing w:line="249" w:lineRule="auto"/>
        <w:rPr>
          <w:rFonts w:ascii="Arial"/>
          <w:sz w:val="21"/>
        </w:rPr>
      </w:pPr>
    </w:p>
    <w:p w14:paraId="151D9138">
      <w:pPr>
        <w:spacing w:line="250" w:lineRule="auto"/>
        <w:rPr>
          <w:rFonts w:ascii="Arial"/>
          <w:sz w:val="21"/>
        </w:rPr>
      </w:pPr>
    </w:p>
    <w:p w14:paraId="29ED5F40">
      <w:pPr>
        <w:spacing w:line="250" w:lineRule="auto"/>
        <w:rPr>
          <w:rFonts w:ascii="Arial"/>
          <w:sz w:val="21"/>
        </w:rPr>
      </w:pPr>
    </w:p>
    <w:p w14:paraId="22F7488B">
      <w:pPr>
        <w:pStyle w:val="3"/>
        <w:spacing w:before="91" w:line="222" w:lineRule="auto"/>
        <w:ind w:left="1400"/>
        <w:rPr>
          <w:sz w:val="28"/>
          <w:szCs w:val="28"/>
        </w:rPr>
      </w:pPr>
      <w:r>
        <w:rPr>
          <w:spacing w:val="-2"/>
          <w:sz w:val="28"/>
          <w:szCs w:val="28"/>
        </w:rPr>
        <w:t>申请人</w:t>
      </w:r>
      <w:r>
        <w:rPr>
          <w:spacing w:val="-1"/>
          <w:sz w:val="28"/>
          <w:szCs w:val="28"/>
        </w:rPr>
        <w:t>：</w:t>
      </w:r>
      <w:r>
        <w:rPr>
          <w:spacing w:val="7"/>
          <w:sz w:val="28"/>
          <w:szCs w:val="28"/>
          <w:u w:val="single" w:color="auto"/>
        </w:rPr>
        <w:t xml:space="preserve">                   </w:t>
      </w:r>
      <w:r>
        <w:rPr>
          <w:spacing w:val="-1"/>
          <w:sz w:val="28"/>
          <w:szCs w:val="28"/>
        </w:rPr>
        <w:t>（</w:t>
      </w:r>
      <w:r>
        <w:rPr>
          <w:spacing w:val="-2"/>
          <w:sz w:val="28"/>
          <w:szCs w:val="28"/>
        </w:rPr>
        <w:t>盖单位章）</w:t>
      </w:r>
    </w:p>
    <w:p w14:paraId="58C6AA19">
      <w:pPr>
        <w:pStyle w:val="3"/>
        <w:spacing w:before="143" w:line="223" w:lineRule="auto"/>
        <w:ind w:left="1364"/>
        <w:rPr>
          <w:sz w:val="28"/>
          <w:szCs w:val="28"/>
        </w:rPr>
      </w:pPr>
      <w:r>
        <w:rPr>
          <w:spacing w:val="2"/>
          <w:sz w:val="28"/>
          <w:szCs w:val="28"/>
        </w:rPr>
        <w:t>法定代表人</w:t>
      </w:r>
      <w:r>
        <w:rPr>
          <w:spacing w:val="1"/>
          <w:sz w:val="28"/>
          <w:szCs w:val="28"/>
        </w:rPr>
        <w:t>：</w:t>
      </w:r>
      <w:r>
        <w:rPr>
          <w:spacing w:val="6"/>
          <w:sz w:val="28"/>
          <w:szCs w:val="28"/>
          <w:u w:val="single" w:color="auto"/>
        </w:rPr>
        <w:t xml:space="preserve">                   </w:t>
      </w:r>
      <w:r>
        <w:rPr>
          <w:spacing w:val="1"/>
          <w:sz w:val="28"/>
          <w:szCs w:val="28"/>
        </w:rPr>
        <w:t>（</w:t>
      </w:r>
      <w:r>
        <w:rPr>
          <w:spacing w:val="2"/>
          <w:sz w:val="28"/>
          <w:szCs w:val="28"/>
        </w:rPr>
        <w:t>签字）</w:t>
      </w:r>
    </w:p>
    <w:p w14:paraId="33083DE4">
      <w:pPr>
        <w:pStyle w:val="3"/>
        <w:tabs>
          <w:tab w:val="left" w:pos="3335"/>
        </w:tabs>
        <w:spacing w:before="142" w:line="223" w:lineRule="auto"/>
        <w:ind w:left="2479"/>
        <w:rPr>
          <w:sz w:val="28"/>
          <w:szCs w:val="28"/>
        </w:rPr>
      </w:pPr>
      <w:r>
        <w:rPr>
          <w:sz w:val="28"/>
          <w:szCs w:val="28"/>
          <w:u w:val="single" w:color="auto"/>
        </w:rPr>
        <w:tab/>
      </w:r>
      <w:r>
        <w:rPr>
          <w:spacing w:val="-128"/>
          <w:sz w:val="28"/>
          <w:szCs w:val="28"/>
        </w:rPr>
        <w:t xml:space="preserve"> </w:t>
      </w:r>
      <w:r>
        <w:rPr>
          <w:spacing w:val="-7"/>
          <w:sz w:val="28"/>
          <w:szCs w:val="28"/>
        </w:rPr>
        <w:t>年</w:t>
      </w:r>
      <w:r>
        <w:rPr>
          <w:spacing w:val="-140"/>
          <w:sz w:val="28"/>
          <w:szCs w:val="28"/>
        </w:rPr>
        <w:t xml:space="preserve"> </w:t>
      </w:r>
      <w:r>
        <w:rPr>
          <w:spacing w:val="25"/>
          <w:sz w:val="28"/>
          <w:szCs w:val="28"/>
          <w:u w:val="single" w:color="auto"/>
        </w:rPr>
        <w:t xml:space="preserve">     </w:t>
      </w:r>
      <w:r>
        <w:rPr>
          <w:spacing w:val="-121"/>
          <w:sz w:val="28"/>
          <w:szCs w:val="28"/>
        </w:rPr>
        <w:t xml:space="preserve"> </w:t>
      </w:r>
      <w:r>
        <w:rPr>
          <w:spacing w:val="-7"/>
          <w:sz w:val="28"/>
          <w:szCs w:val="28"/>
        </w:rPr>
        <w:t>月</w:t>
      </w:r>
      <w:r>
        <w:rPr>
          <w:spacing w:val="-139"/>
          <w:sz w:val="28"/>
          <w:szCs w:val="28"/>
        </w:rPr>
        <w:t xml:space="preserve"> </w:t>
      </w:r>
      <w:r>
        <w:rPr>
          <w:sz w:val="28"/>
          <w:szCs w:val="28"/>
          <w:u w:val="single" w:color="auto"/>
        </w:rPr>
        <w:t xml:space="preserve">      </w:t>
      </w:r>
      <w:r>
        <w:rPr>
          <w:spacing w:val="-79"/>
          <w:sz w:val="28"/>
          <w:szCs w:val="28"/>
        </w:rPr>
        <w:t xml:space="preserve"> </w:t>
      </w:r>
      <w:r>
        <w:rPr>
          <w:spacing w:val="-7"/>
          <w:sz w:val="28"/>
          <w:szCs w:val="28"/>
        </w:rPr>
        <w:t>日</w:t>
      </w:r>
    </w:p>
    <w:p w14:paraId="38207EEA">
      <w:pPr>
        <w:spacing w:line="223" w:lineRule="auto"/>
        <w:rPr>
          <w:sz w:val="28"/>
          <w:szCs w:val="28"/>
        </w:rPr>
        <w:sectPr>
          <w:footerReference r:id="rId49" w:type="default"/>
          <w:pgSz w:w="11910" w:h="16845"/>
          <w:pgMar w:top="400" w:right="1786" w:bottom="1170" w:left="1786" w:header="0" w:footer="944" w:gutter="0"/>
          <w:cols w:space="720" w:num="1"/>
        </w:sectPr>
      </w:pPr>
    </w:p>
    <w:p w14:paraId="1DB501E6">
      <w:pPr>
        <w:spacing w:line="316" w:lineRule="auto"/>
        <w:rPr>
          <w:rFonts w:ascii="Arial"/>
          <w:sz w:val="21"/>
        </w:rPr>
      </w:pPr>
    </w:p>
    <w:p w14:paraId="0A527EE5">
      <w:pPr>
        <w:spacing w:line="316" w:lineRule="auto"/>
        <w:rPr>
          <w:rFonts w:ascii="Arial"/>
          <w:sz w:val="21"/>
        </w:rPr>
      </w:pPr>
    </w:p>
    <w:p w14:paraId="2E227E4C">
      <w:pPr>
        <w:spacing w:line="316" w:lineRule="auto"/>
        <w:rPr>
          <w:rFonts w:ascii="Arial"/>
          <w:sz w:val="21"/>
        </w:rPr>
      </w:pPr>
    </w:p>
    <w:p w14:paraId="304DD554">
      <w:pPr>
        <w:spacing w:before="130" w:line="221" w:lineRule="auto"/>
        <w:ind w:left="3416"/>
        <w:rPr>
          <w:rFonts w:ascii="黑体" w:hAnsi="黑体" w:eastAsia="黑体" w:cs="黑体"/>
          <w:sz w:val="40"/>
          <w:szCs w:val="40"/>
        </w:rPr>
      </w:pPr>
      <w:r>
        <w:rPr>
          <w:rFonts w:ascii="黑体" w:hAnsi="黑体" w:eastAsia="黑体" w:cs="黑体"/>
          <w:spacing w:val="-31"/>
          <w:sz w:val="40"/>
          <w:szCs w:val="40"/>
        </w:rPr>
        <w:t>目</w:t>
      </w:r>
      <w:r>
        <w:rPr>
          <w:rFonts w:ascii="黑体" w:hAnsi="黑体" w:eastAsia="黑体" w:cs="黑体"/>
          <w:spacing w:val="7"/>
          <w:sz w:val="40"/>
          <w:szCs w:val="40"/>
        </w:rPr>
        <w:t xml:space="preserve">    </w:t>
      </w:r>
      <w:r>
        <w:rPr>
          <w:rFonts w:ascii="黑体" w:hAnsi="黑体" w:eastAsia="黑体" w:cs="黑体"/>
          <w:spacing w:val="-31"/>
          <w:sz w:val="40"/>
          <w:szCs w:val="40"/>
        </w:rPr>
        <w:t>录</w:t>
      </w:r>
    </w:p>
    <w:p w14:paraId="7ED4C845">
      <w:pPr>
        <w:spacing w:line="347" w:lineRule="auto"/>
        <w:rPr>
          <w:rFonts w:ascii="Arial"/>
          <w:sz w:val="21"/>
        </w:rPr>
      </w:pPr>
    </w:p>
    <w:p w14:paraId="76288F66">
      <w:pPr>
        <w:pStyle w:val="3"/>
        <w:spacing w:before="78" w:line="220" w:lineRule="auto"/>
        <w:ind w:left="29"/>
        <w:rPr>
          <w:sz w:val="24"/>
          <w:szCs w:val="24"/>
        </w:rPr>
      </w:pPr>
      <w:r>
        <w:rPr>
          <w:spacing w:val="-4"/>
          <w:sz w:val="24"/>
          <w:szCs w:val="24"/>
        </w:rPr>
        <w:t>一、资格预审申请函</w:t>
      </w:r>
    </w:p>
    <w:p w14:paraId="30256514">
      <w:pPr>
        <w:pStyle w:val="3"/>
        <w:spacing w:before="269" w:line="220" w:lineRule="auto"/>
        <w:ind w:left="29"/>
        <w:rPr>
          <w:sz w:val="24"/>
          <w:szCs w:val="24"/>
        </w:rPr>
      </w:pPr>
      <w:r>
        <w:rPr>
          <w:spacing w:val="-1"/>
          <w:sz w:val="24"/>
          <w:szCs w:val="24"/>
        </w:rPr>
        <w:t>二、法定代表人身份证明</w:t>
      </w:r>
    </w:p>
    <w:p w14:paraId="766E10C9">
      <w:pPr>
        <w:pStyle w:val="3"/>
        <w:spacing w:before="269" w:line="219" w:lineRule="auto"/>
        <w:ind w:left="25"/>
        <w:rPr>
          <w:sz w:val="24"/>
          <w:szCs w:val="24"/>
        </w:rPr>
      </w:pPr>
      <w:r>
        <w:rPr>
          <w:spacing w:val="-2"/>
          <w:sz w:val="24"/>
          <w:szCs w:val="24"/>
        </w:rPr>
        <w:t>三、联合体协议书（如有）</w:t>
      </w:r>
    </w:p>
    <w:sdt>
      <w:sdtPr>
        <w:rPr>
          <w:rFonts w:ascii="Arial" w:hAnsi="Arial" w:eastAsia="Arial" w:cs="Arial"/>
          <w:sz w:val="21"/>
          <w:szCs w:val="21"/>
        </w:rPr>
        <w:id w:val="147482101"/>
        <w:docPartObj>
          <w:docPartGallery w:val="Table of Contents"/>
          <w:docPartUnique/>
        </w:docPartObj>
      </w:sdtPr>
      <w:sdtEndPr>
        <w:rPr>
          <w:rFonts w:ascii="宋体" w:hAnsi="宋体" w:eastAsia="宋体" w:cs="宋体"/>
          <w:sz w:val="24"/>
          <w:szCs w:val="24"/>
        </w:rPr>
      </w:sdtEndPr>
      <w:sdtContent>
        <w:p w14:paraId="6D771B2F">
          <w:pPr>
            <w:pStyle w:val="3"/>
            <w:spacing w:before="270" w:line="219" w:lineRule="auto"/>
            <w:ind w:left="47"/>
            <w:rPr>
              <w:sz w:val="24"/>
              <w:szCs w:val="24"/>
            </w:rPr>
          </w:pPr>
          <w:r>
            <w:rPr>
              <w:spacing w:val="-3"/>
              <w:sz w:val="24"/>
              <w:szCs w:val="24"/>
            </w:rPr>
            <w:t>四、申请人基本情况</w:t>
          </w:r>
        </w:p>
        <w:p w14:paraId="6C236231">
          <w:pPr>
            <w:pStyle w:val="3"/>
            <w:spacing w:before="256" w:line="220" w:lineRule="auto"/>
            <w:ind w:left="29"/>
            <w:rPr>
              <w:sz w:val="24"/>
              <w:szCs w:val="24"/>
            </w:rPr>
          </w:pPr>
          <w:r>
            <w:rPr>
              <w:spacing w:val="-2"/>
              <w:sz w:val="24"/>
              <w:szCs w:val="24"/>
            </w:rPr>
            <w:t>五、近年财务状况</w:t>
          </w:r>
        </w:p>
      </w:sdtContent>
    </w:sdt>
    <w:p w14:paraId="4CB2C9D5">
      <w:pPr>
        <w:pStyle w:val="3"/>
        <w:spacing w:before="269" w:line="220" w:lineRule="auto"/>
        <w:ind w:left="27"/>
        <w:rPr>
          <w:sz w:val="24"/>
          <w:szCs w:val="24"/>
        </w:rPr>
      </w:pPr>
      <w:r>
        <w:rPr>
          <w:spacing w:val="-1"/>
          <w:sz w:val="24"/>
          <w:szCs w:val="24"/>
        </w:rPr>
        <w:t>六、近年完成的类似项目情况</w:t>
      </w:r>
    </w:p>
    <w:p w14:paraId="67F2B25D">
      <w:pPr>
        <w:pStyle w:val="3"/>
        <w:spacing w:before="270" w:line="220" w:lineRule="auto"/>
        <w:ind w:left="24"/>
        <w:rPr>
          <w:sz w:val="24"/>
          <w:szCs w:val="24"/>
        </w:rPr>
      </w:pPr>
      <w:r>
        <w:rPr>
          <w:spacing w:val="-1"/>
          <w:sz w:val="24"/>
          <w:szCs w:val="24"/>
        </w:rPr>
        <w:t>七、近年完成的类似设计项目情况</w:t>
      </w:r>
    </w:p>
    <w:p w14:paraId="1F3A05E5">
      <w:pPr>
        <w:pStyle w:val="3"/>
        <w:spacing w:before="269" w:line="220" w:lineRule="auto"/>
        <w:ind w:left="29"/>
        <w:rPr>
          <w:sz w:val="24"/>
          <w:szCs w:val="24"/>
        </w:rPr>
      </w:pPr>
      <w:r>
        <w:rPr>
          <w:spacing w:val="-1"/>
          <w:sz w:val="24"/>
          <w:szCs w:val="24"/>
        </w:rPr>
        <w:t>八、近年完成的类似施工项目情况</w:t>
      </w:r>
    </w:p>
    <w:p w14:paraId="220AF9FB">
      <w:pPr>
        <w:pStyle w:val="3"/>
        <w:spacing w:before="255" w:line="220" w:lineRule="auto"/>
        <w:ind w:left="31"/>
        <w:rPr>
          <w:sz w:val="24"/>
          <w:szCs w:val="24"/>
        </w:rPr>
      </w:pPr>
      <w:r>
        <w:rPr>
          <w:spacing w:val="-1"/>
          <w:sz w:val="24"/>
          <w:szCs w:val="24"/>
        </w:rPr>
        <w:t>九、正在实施的和新承接的项目情况</w:t>
      </w:r>
    </w:p>
    <w:p w14:paraId="4A153A6A">
      <w:pPr>
        <w:pStyle w:val="3"/>
        <w:spacing w:before="269" w:line="219" w:lineRule="auto"/>
        <w:ind w:left="26"/>
        <w:rPr>
          <w:sz w:val="24"/>
          <w:szCs w:val="24"/>
        </w:rPr>
      </w:pPr>
      <w:r>
        <w:rPr>
          <w:spacing w:val="-1"/>
          <w:sz w:val="24"/>
          <w:szCs w:val="24"/>
        </w:rPr>
        <w:t>十、企业信誉情况</w:t>
      </w:r>
    </w:p>
    <w:p w14:paraId="58D9A0F6">
      <w:pPr>
        <w:pStyle w:val="3"/>
        <w:spacing w:before="271" w:line="219" w:lineRule="auto"/>
        <w:ind w:left="26"/>
        <w:rPr>
          <w:sz w:val="24"/>
          <w:szCs w:val="24"/>
        </w:rPr>
      </w:pPr>
      <w:r>
        <w:rPr>
          <w:spacing w:val="-2"/>
          <w:sz w:val="24"/>
          <w:szCs w:val="24"/>
        </w:rPr>
        <w:t>十一、投标组成其他材料</w:t>
      </w:r>
    </w:p>
    <w:p w14:paraId="5176E7B2">
      <w:pPr>
        <w:spacing w:line="219" w:lineRule="auto"/>
        <w:rPr>
          <w:sz w:val="24"/>
          <w:szCs w:val="24"/>
        </w:rPr>
        <w:sectPr>
          <w:footerReference r:id="rId50" w:type="default"/>
          <w:pgSz w:w="11910" w:h="16845"/>
          <w:pgMar w:top="400" w:right="1786" w:bottom="1170" w:left="1786" w:header="0" w:footer="943" w:gutter="0"/>
          <w:cols w:space="720" w:num="1"/>
        </w:sectPr>
      </w:pPr>
    </w:p>
    <w:p w14:paraId="6E4DFA29">
      <w:pPr>
        <w:spacing w:line="358" w:lineRule="auto"/>
        <w:rPr>
          <w:rFonts w:ascii="Arial"/>
          <w:sz w:val="21"/>
        </w:rPr>
      </w:pPr>
    </w:p>
    <w:p w14:paraId="55B77364">
      <w:pPr>
        <w:pStyle w:val="3"/>
        <w:spacing w:before="91" w:line="223" w:lineRule="auto"/>
        <w:ind w:left="3193"/>
        <w:outlineLvl w:val="1"/>
        <w:rPr>
          <w:sz w:val="28"/>
          <w:szCs w:val="28"/>
        </w:rPr>
      </w:pPr>
      <w:bookmarkStart w:id="86" w:name="bookmark76"/>
      <w:bookmarkEnd w:id="86"/>
      <w:r>
        <w:rPr>
          <w:spacing w:val="2"/>
          <w:sz w:val="28"/>
          <w:szCs w:val="28"/>
        </w:rPr>
        <w:t>资格预审申请函</w:t>
      </w:r>
    </w:p>
    <w:p w14:paraId="47CBA2AC">
      <w:pPr>
        <w:spacing w:line="451" w:lineRule="auto"/>
        <w:rPr>
          <w:rFonts w:ascii="Arial"/>
          <w:sz w:val="21"/>
        </w:rPr>
      </w:pPr>
    </w:p>
    <w:p w14:paraId="70BFADEC">
      <w:pPr>
        <w:pStyle w:val="3"/>
        <w:tabs>
          <w:tab w:val="left" w:pos="1276"/>
        </w:tabs>
        <w:spacing w:before="68"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1933FD28">
      <w:pPr>
        <w:pStyle w:val="3"/>
        <w:spacing w:before="155" w:line="351" w:lineRule="auto"/>
        <w:ind w:left="25" w:right="127" w:firstLine="434"/>
        <w:rPr>
          <w:sz w:val="21"/>
          <w:szCs w:val="21"/>
        </w:rPr>
      </w:pPr>
      <w:r>
        <w:rPr>
          <w:spacing w:val="-1"/>
          <w:sz w:val="21"/>
          <w:szCs w:val="21"/>
        </w:rPr>
        <w:t>1、按照资格预审文件的要求，我方（申请人）递</w:t>
      </w:r>
      <w:r>
        <w:rPr>
          <w:spacing w:val="-2"/>
          <w:sz w:val="21"/>
          <w:szCs w:val="21"/>
        </w:rPr>
        <w:t>交的资格预审申请文件及有关资料，</w:t>
      </w:r>
      <w:r>
        <w:rPr>
          <w:sz w:val="21"/>
          <w:szCs w:val="21"/>
        </w:rPr>
        <w:t>用于你方（招标人）审查我方参加</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w:t>
      </w:r>
      <w:r>
        <w:rPr>
          <w:spacing w:val="-1"/>
          <w:sz w:val="21"/>
          <w:szCs w:val="21"/>
        </w:rPr>
        <w:t>总承包招标</w:t>
      </w:r>
      <w:r>
        <w:rPr>
          <w:spacing w:val="-6"/>
          <w:sz w:val="21"/>
          <w:szCs w:val="21"/>
        </w:rPr>
        <w:t>的投标资格。</w:t>
      </w:r>
    </w:p>
    <w:p w14:paraId="2E629DAF">
      <w:pPr>
        <w:pStyle w:val="3"/>
        <w:spacing w:before="2" w:line="219" w:lineRule="auto"/>
        <w:ind w:left="447"/>
        <w:rPr>
          <w:sz w:val="21"/>
          <w:szCs w:val="21"/>
        </w:rPr>
      </w:pPr>
      <w:r>
        <w:rPr>
          <w:spacing w:val="-1"/>
          <w:sz w:val="21"/>
          <w:szCs w:val="21"/>
        </w:rPr>
        <w:t>2、我方的资格预审申请文件包含第二章“申</w:t>
      </w:r>
      <w:r>
        <w:rPr>
          <w:spacing w:val="-2"/>
          <w:sz w:val="21"/>
          <w:szCs w:val="21"/>
        </w:rPr>
        <w:t>请人须知”第</w:t>
      </w:r>
      <w:r>
        <w:rPr>
          <w:spacing w:val="-24"/>
          <w:sz w:val="21"/>
          <w:szCs w:val="21"/>
        </w:rPr>
        <w:t xml:space="preserve"> </w:t>
      </w:r>
      <w:r>
        <w:rPr>
          <w:spacing w:val="-2"/>
          <w:sz w:val="21"/>
          <w:szCs w:val="21"/>
        </w:rPr>
        <w:t>3.1.1</w:t>
      </w:r>
      <w:r>
        <w:rPr>
          <w:spacing w:val="-33"/>
          <w:sz w:val="21"/>
          <w:szCs w:val="21"/>
        </w:rPr>
        <w:t xml:space="preserve"> </w:t>
      </w:r>
      <w:r>
        <w:rPr>
          <w:spacing w:val="-2"/>
          <w:sz w:val="21"/>
          <w:szCs w:val="21"/>
        </w:rPr>
        <w:t>项规定的全部内容。</w:t>
      </w:r>
    </w:p>
    <w:p w14:paraId="430913EA">
      <w:pPr>
        <w:pStyle w:val="3"/>
        <w:spacing w:before="142" w:line="356" w:lineRule="auto"/>
        <w:ind w:left="25" w:right="130" w:firstLine="423"/>
        <w:rPr>
          <w:sz w:val="21"/>
          <w:szCs w:val="21"/>
        </w:rPr>
      </w:pPr>
      <w:r>
        <w:rPr>
          <w:sz w:val="21"/>
          <w:szCs w:val="21"/>
        </w:rPr>
        <w:t>3、我方接受你方的授权代表进行调查，以审核我方提交的</w:t>
      </w:r>
      <w:r>
        <w:rPr>
          <w:spacing w:val="-1"/>
          <w:sz w:val="21"/>
          <w:szCs w:val="21"/>
        </w:rPr>
        <w:t>文件和资料，并通过我方的客户，澄清资格预审申请文件中有关财务和技术方面的情况。</w:t>
      </w:r>
    </w:p>
    <w:p w14:paraId="455294EC">
      <w:pPr>
        <w:pStyle w:val="3"/>
        <w:spacing w:before="1" w:line="219" w:lineRule="auto"/>
        <w:ind w:left="443"/>
        <w:rPr>
          <w:sz w:val="21"/>
          <w:szCs w:val="21"/>
        </w:rPr>
      </w:pPr>
      <w:r>
        <w:rPr>
          <w:spacing w:val="-1"/>
          <w:sz w:val="21"/>
          <w:szCs w:val="21"/>
        </w:rPr>
        <w:t>4、你方授权代表可通过</w:t>
      </w:r>
      <w:r>
        <w:rPr>
          <w:spacing w:val="-84"/>
          <w:sz w:val="21"/>
          <w:szCs w:val="21"/>
        </w:rPr>
        <w:t xml:space="preserve"> </w:t>
      </w:r>
      <w:r>
        <w:rPr>
          <w:spacing w:val="-1"/>
          <w:sz w:val="21"/>
          <w:szCs w:val="21"/>
          <w:u w:val="single" w:color="auto"/>
        </w:rPr>
        <w:t xml:space="preserve">            </w:t>
      </w:r>
      <w:r>
        <w:rPr>
          <w:spacing w:val="-1"/>
          <w:sz w:val="21"/>
          <w:szCs w:val="21"/>
        </w:rPr>
        <w:t>（联系人及联系方式）得到进一步的资料。</w:t>
      </w:r>
    </w:p>
    <w:p w14:paraId="119D57B4">
      <w:pPr>
        <w:pStyle w:val="3"/>
        <w:spacing w:before="141" w:line="358" w:lineRule="auto"/>
        <w:ind w:left="27" w:right="123" w:firstLine="421"/>
        <w:rPr>
          <w:sz w:val="21"/>
          <w:szCs w:val="21"/>
        </w:rPr>
      </w:pPr>
      <w:r>
        <w:rPr>
          <w:sz w:val="21"/>
          <w:szCs w:val="21"/>
        </w:rPr>
        <w:t>5、我方在此声明，所递交的资格预审申请文件及有关资料内容完整、真</w:t>
      </w:r>
      <w:r>
        <w:rPr>
          <w:spacing w:val="-1"/>
          <w:sz w:val="21"/>
          <w:szCs w:val="21"/>
        </w:rPr>
        <w:t>实和准确，且</w:t>
      </w:r>
      <w:r>
        <w:rPr>
          <w:spacing w:val="-2"/>
          <w:sz w:val="21"/>
          <w:szCs w:val="21"/>
        </w:rPr>
        <w:t>不存在第二章“申请人须知”第</w:t>
      </w:r>
      <w:r>
        <w:rPr>
          <w:spacing w:val="-24"/>
          <w:sz w:val="21"/>
          <w:szCs w:val="21"/>
        </w:rPr>
        <w:t xml:space="preserve"> </w:t>
      </w:r>
      <w:r>
        <w:rPr>
          <w:spacing w:val="-2"/>
          <w:sz w:val="21"/>
          <w:szCs w:val="21"/>
        </w:rPr>
        <w:t>1.4.3</w:t>
      </w:r>
      <w:r>
        <w:rPr>
          <w:spacing w:val="-33"/>
          <w:sz w:val="21"/>
          <w:szCs w:val="21"/>
        </w:rPr>
        <w:t xml:space="preserve"> </w:t>
      </w:r>
      <w:r>
        <w:rPr>
          <w:spacing w:val="-2"/>
          <w:sz w:val="21"/>
          <w:szCs w:val="21"/>
        </w:rPr>
        <w:t>项规定的任何一种情形。</w:t>
      </w:r>
    </w:p>
    <w:p w14:paraId="0A310174">
      <w:pPr>
        <w:spacing w:line="280" w:lineRule="auto"/>
        <w:rPr>
          <w:rFonts w:ascii="Arial"/>
          <w:sz w:val="21"/>
        </w:rPr>
      </w:pPr>
    </w:p>
    <w:p w14:paraId="5FE68DB2">
      <w:pPr>
        <w:spacing w:line="280" w:lineRule="auto"/>
        <w:rPr>
          <w:rFonts w:ascii="Arial"/>
          <w:sz w:val="21"/>
        </w:rPr>
      </w:pPr>
    </w:p>
    <w:p w14:paraId="6AF99491">
      <w:pPr>
        <w:spacing w:line="280" w:lineRule="auto"/>
        <w:rPr>
          <w:rFonts w:ascii="Arial"/>
          <w:sz w:val="21"/>
        </w:rPr>
      </w:pPr>
    </w:p>
    <w:p w14:paraId="2294E825">
      <w:pPr>
        <w:spacing w:line="281" w:lineRule="auto"/>
        <w:rPr>
          <w:rFonts w:ascii="Arial"/>
          <w:sz w:val="21"/>
        </w:rPr>
      </w:pPr>
    </w:p>
    <w:p w14:paraId="487EA3D5">
      <w:pPr>
        <w:pStyle w:val="3"/>
        <w:spacing w:before="69" w:line="219" w:lineRule="auto"/>
        <w:ind w:left="4046"/>
        <w:rPr>
          <w:sz w:val="21"/>
          <w:szCs w:val="21"/>
        </w:rPr>
      </w:pPr>
      <w:r>
        <w:rPr>
          <w:spacing w:val="-6"/>
          <w:sz w:val="21"/>
          <w:szCs w:val="21"/>
        </w:rPr>
        <w:t>申  请</w:t>
      </w:r>
      <w:r>
        <w:rPr>
          <w:spacing w:val="5"/>
          <w:sz w:val="21"/>
          <w:szCs w:val="21"/>
        </w:rPr>
        <w:t xml:space="preserve">  </w:t>
      </w:r>
      <w:r>
        <w:rPr>
          <w:spacing w:val="-6"/>
          <w:sz w:val="21"/>
          <w:szCs w:val="21"/>
        </w:rPr>
        <w:t>人</w:t>
      </w:r>
      <w:r>
        <w:rPr>
          <w:spacing w:val="-5"/>
          <w:sz w:val="21"/>
          <w:szCs w:val="21"/>
        </w:rPr>
        <w:t>：</w:t>
      </w:r>
      <w:r>
        <w:rPr>
          <w:spacing w:val="4"/>
          <w:sz w:val="21"/>
          <w:szCs w:val="21"/>
          <w:u w:val="single" w:color="auto"/>
        </w:rPr>
        <w:t xml:space="preserve">                 </w:t>
      </w:r>
      <w:r>
        <w:rPr>
          <w:spacing w:val="-5"/>
          <w:sz w:val="21"/>
          <w:szCs w:val="21"/>
        </w:rPr>
        <w:t>（</w:t>
      </w:r>
      <w:r>
        <w:rPr>
          <w:spacing w:val="-6"/>
          <w:sz w:val="21"/>
          <w:szCs w:val="21"/>
        </w:rPr>
        <w:t>盖单位章）</w:t>
      </w:r>
    </w:p>
    <w:p w14:paraId="4C837CE7">
      <w:pPr>
        <w:pStyle w:val="3"/>
        <w:spacing w:before="141"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2594E5D2">
      <w:pPr>
        <w:pStyle w:val="3"/>
        <w:spacing w:before="155" w:line="222" w:lineRule="auto"/>
        <w:ind w:left="4043"/>
        <w:rPr>
          <w:sz w:val="21"/>
          <w:szCs w:val="21"/>
        </w:rPr>
      </w:pPr>
      <w:r>
        <w:rPr>
          <w:spacing w:val="-14"/>
          <w:sz w:val="21"/>
          <w:szCs w:val="21"/>
        </w:rPr>
        <w:t>电</w:t>
      </w:r>
      <w:r>
        <w:rPr>
          <w:spacing w:val="1"/>
          <w:sz w:val="21"/>
          <w:szCs w:val="21"/>
        </w:rPr>
        <w:t xml:space="preserve">      </w:t>
      </w:r>
      <w:r>
        <w:rPr>
          <w:spacing w:val="-14"/>
          <w:sz w:val="21"/>
          <w:szCs w:val="21"/>
        </w:rPr>
        <w:t>话：</w:t>
      </w:r>
      <w:r>
        <w:rPr>
          <w:sz w:val="21"/>
          <w:szCs w:val="21"/>
          <w:u w:val="single" w:color="auto"/>
        </w:rPr>
        <w:t xml:space="preserve">                              </w:t>
      </w:r>
    </w:p>
    <w:p w14:paraId="5E0192E8">
      <w:pPr>
        <w:pStyle w:val="3"/>
        <w:spacing w:before="153" w:line="219" w:lineRule="auto"/>
        <w:ind w:left="4017"/>
        <w:rPr>
          <w:sz w:val="21"/>
          <w:szCs w:val="21"/>
        </w:rPr>
      </w:pPr>
      <w:r>
        <w:rPr>
          <w:spacing w:val="-4"/>
          <w:sz w:val="21"/>
          <w:szCs w:val="21"/>
        </w:rPr>
        <w:t>传</w:t>
      </w:r>
      <w:r>
        <w:rPr>
          <w:spacing w:val="4"/>
          <w:sz w:val="21"/>
          <w:szCs w:val="21"/>
        </w:rPr>
        <w:t xml:space="preserve">      </w:t>
      </w:r>
      <w:r>
        <w:rPr>
          <w:spacing w:val="-4"/>
          <w:sz w:val="21"/>
          <w:szCs w:val="21"/>
        </w:rPr>
        <w:t>真：</w:t>
      </w:r>
      <w:r>
        <w:rPr>
          <w:spacing w:val="-4"/>
          <w:sz w:val="21"/>
          <w:szCs w:val="21"/>
          <w:u w:val="single" w:color="auto"/>
        </w:rPr>
        <w:t xml:space="preserve">                              </w:t>
      </w:r>
    </w:p>
    <w:p w14:paraId="45B7DF1F">
      <w:pPr>
        <w:pStyle w:val="3"/>
        <w:spacing w:before="142" w:line="356" w:lineRule="auto"/>
        <w:ind w:left="4034" w:right="121" w:firstLine="11"/>
        <w:rPr>
          <w:sz w:val="21"/>
          <w:szCs w:val="21"/>
        </w:rPr>
      </w:pPr>
      <w:r>
        <w:rPr>
          <w:spacing w:val="-6"/>
          <w:sz w:val="21"/>
          <w:szCs w:val="21"/>
        </w:rPr>
        <w:t>申请人地址：</w:t>
      </w:r>
      <w:r>
        <w:rPr>
          <w:sz w:val="21"/>
          <w:szCs w:val="21"/>
          <w:u w:val="single" w:color="auto"/>
        </w:rPr>
        <w:t xml:space="preserve">                             </w:t>
      </w:r>
      <w:r>
        <w:rPr>
          <w:spacing w:val="-3"/>
          <w:sz w:val="21"/>
          <w:szCs w:val="21"/>
        </w:rPr>
        <w:t>邮政编码：</w:t>
      </w:r>
      <w:r>
        <w:rPr>
          <w:spacing w:val="-3"/>
          <w:sz w:val="21"/>
          <w:szCs w:val="21"/>
          <w:u w:val="single" w:color="auto"/>
        </w:rPr>
        <w:t xml:space="preserve">                  </w:t>
      </w:r>
      <w:r>
        <w:rPr>
          <w:spacing w:val="-4"/>
          <w:sz w:val="21"/>
          <w:szCs w:val="21"/>
          <w:u w:val="single" w:color="auto"/>
        </w:rPr>
        <w:t xml:space="preserve">              </w:t>
      </w:r>
    </w:p>
    <w:p w14:paraId="6F59F576">
      <w:pPr>
        <w:pStyle w:val="3"/>
        <w:tabs>
          <w:tab w:val="left" w:pos="6429"/>
        </w:tabs>
        <w:spacing w:before="1" w:line="219" w:lineRule="auto"/>
        <w:ind w:left="5798"/>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1"/>
          <w:sz w:val="21"/>
          <w:szCs w:val="21"/>
        </w:rPr>
        <w:t xml:space="preserve"> </w:t>
      </w:r>
      <w:r>
        <w:rPr>
          <w:spacing w:val="-8"/>
          <w:sz w:val="21"/>
          <w:szCs w:val="21"/>
        </w:rPr>
        <w:t>日</w:t>
      </w:r>
    </w:p>
    <w:p w14:paraId="43B89F63">
      <w:pPr>
        <w:spacing w:line="219" w:lineRule="auto"/>
        <w:rPr>
          <w:sz w:val="21"/>
          <w:szCs w:val="21"/>
        </w:rPr>
        <w:sectPr>
          <w:headerReference r:id="rId51" w:type="default"/>
          <w:footerReference r:id="rId52" w:type="default"/>
          <w:pgSz w:w="11910" w:h="16845"/>
          <w:pgMar w:top="2380" w:right="1680" w:bottom="1170" w:left="1786" w:header="2011" w:footer="943" w:gutter="0"/>
          <w:cols w:space="720" w:num="1"/>
        </w:sectPr>
      </w:pPr>
    </w:p>
    <w:p w14:paraId="6F912171">
      <w:pPr>
        <w:spacing w:line="264" w:lineRule="auto"/>
        <w:rPr>
          <w:rFonts w:ascii="Arial"/>
          <w:sz w:val="21"/>
        </w:rPr>
      </w:pPr>
    </w:p>
    <w:p w14:paraId="054B1BFC">
      <w:pPr>
        <w:spacing w:line="264" w:lineRule="auto"/>
        <w:rPr>
          <w:rFonts w:ascii="Arial"/>
          <w:sz w:val="21"/>
        </w:rPr>
      </w:pPr>
    </w:p>
    <w:p w14:paraId="15BFA11E">
      <w:pPr>
        <w:spacing w:line="265" w:lineRule="auto"/>
        <w:rPr>
          <w:rFonts w:ascii="Arial"/>
          <w:sz w:val="21"/>
        </w:rPr>
      </w:pPr>
    </w:p>
    <w:p w14:paraId="5826AD75">
      <w:pPr>
        <w:spacing w:line="265" w:lineRule="auto"/>
        <w:rPr>
          <w:rFonts w:ascii="Arial"/>
          <w:sz w:val="21"/>
        </w:rPr>
      </w:pPr>
    </w:p>
    <w:p w14:paraId="4CA5D1F7">
      <w:pPr>
        <w:spacing w:line="265" w:lineRule="auto"/>
        <w:rPr>
          <w:rFonts w:ascii="Arial"/>
          <w:sz w:val="21"/>
        </w:rPr>
      </w:pPr>
    </w:p>
    <w:p w14:paraId="23DE1A33">
      <w:pPr>
        <w:spacing w:line="265" w:lineRule="auto"/>
        <w:rPr>
          <w:rFonts w:ascii="Arial"/>
          <w:sz w:val="21"/>
        </w:rPr>
      </w:pPr>
    </w:p>
    <w:p w14:paraId="736C34DD">
      <w:pPr>
        <w:spacing w:before="78" w:line="218" w:lineRule="auto"/>
        <w:ind w:left="29"/>
        <w:outlineLvl w:val="1"/>
        <w:rPr>
          <w:rFonts w:ascii="黑体" w:hAnsi="黑体" w:eastAsia="黑体" w:cs="黑体"/>
          <w:sz w:val="24"/>
          <w:szCs w:val="24"/>
        </w:rPr>
      </w:pPr>
      <w:r>
        <w:rPr>
          <w:rFonts w:ascii="黑体" w:hAnsi="黑体" w:eastAsia="黑体" w:cs="黑体"/>
          <w:spacing w:val="-1"/>
          <w:sz w:val="24"/>
          <w:szCs w:val="24"/>
        </w:rPr>
        <w:t>二、法定代表人身份证明</w:t>
      </w:r>
    </w:p>
    <w:p w14:paraId="0D277FCF">
      <w:pPr>
        <w:spacing w:line="292" w:lineRule="auto"/>
        <w:rPr>
          <w:rFonts w:ascii="Arial"/>
          <w:sz w:val="21"/>
        </w:rPr>
      </w:pPr>
    </w:p>
    <w:p w14:paraId="1EBBA47D">
      <w:pPr>
        <w:spacing w:line="293" w:lineRule="auto"/>
        <w:rPr>
          <w:rFonts w:ascii="Arial"/>
          <w:sz w:val="21"/>
        </w:rPr>
      </w:pPr>
    </w:p>
    <w:p w14:paraId="6CDFA234">
      <w:pPr>
        <w:spacing w:line="293" w:lineRule="auto"/>
        <w:rPr>
          <w:rFonts w:ascii="Arial"/>
          <w:sz w:val="21"/>
        </w:rPr>
      </w:pPr>
    </w:p>
    <w:p w14:paraId="6908C825">
      <w:pPr>
        <w:spacing w:line="293" w:lineRule="auto"/>
        <w:rPr>
          <w:rFonts w:ascii="Arial"/>
          <w:sz w:val="21"/>
        </w:rPr>
      </w:pPr>
    </w:p>
    <w:p w14:paraId="34DA42A2">
      <w:pPr>
        <w:spacing w:before="91" w:line="221" w:lineRule="auto"/>
        <w:ind w:left="2897"/>
        <w:rPr>
          <w:rFonts w:ascii="黑体" w:hAnsi="黑体" w:eastAsia="黑体" w:cs="黑体"/>
          <w:sz w:val="28"/>
          <w:szCs w:val="28"/>
        </w:rPr>
      </w:pPr>
      <w:bookmarkStart w:id="87" w:name="bookmark77"/>
      <w:bookmarkEnd w:id="87"/>
      <w:r>
        <w:rPr>
          <w:rFonts w:ascii="黑体" w:hAnsi="黑体" w:eastAsia="黑体" w:cs="黑体"/>
          <w:spacing w:val="4"/>
          <w:sz w:val="28"/>
          <w:szCs w:val="28"/>
        </w:rPr>
        <w:t>法定代表人身份证明</w:t>
      </w:r>
    </w:p>
    <w:p w14:paraId="3EF24230">
      <w:pPr>
        <w:spacing w:line="452" w:lineRule="auto"/>
        <w:rPr>
          <w:rFonts w:ascii="Arial"/>
          <w:sz w:val="21"/>
        </w:rPr>
      </w:pPr>
    </w:p>
    <w:p w14:paraId="4DFE3132">
      <w:pPr>
        <w:pStyle w:val="3"/>
        <w:spacing w:before="68" w:line="220" w:lineRule="auto"/>
        <w:ind w:left="51"/>
        <w:rPr>
          <w:sz w:val="21"/>
          <w:szCs w:val="21"/>
        </w:rPr>
      </w:pPr>
      <w:r>
        <w:rPr>
          <w:spacing w:val="-13"/>
          <w:sz w:val="21"/>
          <w:szCs w:val="21"/>
        </w:rPr>
        <w:t>申</w:t>
      </w:r>
      <w:r>
        <w:rPr>
          <w:spacing w:val="6"/>
          <w:sz w:val="21"/>
          <w:szCs w:val="21"/>
        </w:rPr>
        <w:t xml:space="preserve"> </w:t>
      </w:r>
      <w:r>
        <w:rPr>
          <w:spacing w:val="-13"/>
          <w:sz w:val="21"/>
          <w:szCs w:val="21"/>
        </w:rPr>
        <w:t>请</w:t>
      </w:r>
      <w:r>
        <w:rPr>
          <w:spacing w:val="10"/>
          <w:sz w:val="21"/>
          <w:szCs w:val="21"/>
        </w:rPr>
        <w:t xml:space="preserve"> </w:t>
      </w:r>
      <w:r>
        <w:rPr>
          <w:spacing w:val="-13"/>
          <w:sz w:val="21"/>
          <w:szCs w:val="21"/>
        </w:rPr>
        <w:t>人：</w:t>
      </w:r>
      <w:r>
        <w:rPr>
          <w:sz w:val="21"/>
          <w:szCs w:val="21"/>
          <w:u w:val="single" w:color="auto"/>
        </w:rPr>
        <w:t xml:space="preserve">                                                        </w:t>
      </w:r>
    </w:p>
    <w:p w14:paraId="0C29E88C">
      <w:pPr>
        <w:pStyle w:val="3"/>
        <w:spacing w:before="155" w:line="220" w:lineRule="auto"/>
        <w:ind w:left="25"/>
        <w:rPr>
          <w:sz w:val="21"/>
          <w:szCs w:val="21"/>
        </w:rPr>
      </w:pPr>
      <w:r>
        <w:rPr>
          <w:spacing w:val="-2"/>
          <w:sz w:val="21"/>
          <w:szCs w:val="21"/>
        </w:rPr>
        <w:t>单位性质：</w:t>
      </w:r>
      <w:r>
        <w:rPr>
          <w:spacing w:val="-2"/>
          <w:sz w:val="21"/>
          <w:szCs w:val="21"/>
          <w:u w:val="single" w:color="auto"/>
        </w:rPr>
        <w:t xml:space="preserve">                                                        </w:t>
      </w:r>
    </w:p>
    <w:p w14:paraId="67633DB1">
      <w:pPr>
        <w:pStyle w:val="3"/>
        <w:spacing w:before="155" w:line="229" w:lineRule="auto"/>
        <w:ind w:left="24"/>
        <w:rPr>
          <w:sz w:val="21"/>
          <w:szCs w:val="21"/>
        </w:rPr>
      </w:pPr>
      <w:r>
        <w:rPr>
          <w:spacing w:val="-3"/>
          <w:sz w:val="21"/>
          <w:szCs w:val="21"/>
        </w:rPr>
        <w:t>地</w:t>
      </w:r>
      <w:r>
        <w:rPr>
          <w:spacing w:val="2"/>
          <w:sz w:val="21"/>
          <w:szCs w:val="21"/>
        </w:rPr>
        <w:t xml:space="preserve">    </w:t>
      </w:r>
      <w:r>
        <w:rPr>
          <w:spacing w:val="-3"/>
          <w:sz w:val="21"/>
          <w:szCs w:val="21"/>
        </w:rPr>
        <w:t>址：</w:t>
      </w:r>
      <w:r>
        <w:rPr>
          <w:spacing w:val="-3"/>
          <w:sz w:val="21"/>
          <w:szCs w:val="21"/>
          <w:u w:val="single" w:color="auto"/>
        </w:rPr>
        <w:t xml:space="preserve">                </w:t>
      </w:r>
      <w:r>
        <w:rPr>
          <w:spacing w:val="-4"/>
          <w:sz w:val="21"/>
          <w:szCs w:val="21"/>
          <w:u w:val="single" w:color="auto"/>
        </w:rPr>
        <w:t xml:space="preserve">                                         </w:t>
      </w:r>
    </w:p>
    <w:p w14:paraId="26529AEF">
      <w:pPr>
        <w:pStyle w:val="3"/>
        <w:spacing w:before="129" w:line="220" w:lineRule="auto"/>
        <w:ind w:left="25"/>
        <w:rPr>
          <w:sz w:val="21"/>
          <w:szCs w:val="21"/>
        </w:rPr>
      </w:pPr>
      <w:r>
        <w:rPr>
          <w:spacing w:val="-2"/>
          <w:sz w:val="21"/>
          <w:szCs w:val="21"/>
        </w:rPr>
        <w:t>成立时间：</w:t>
      </w:r>
      <w:r>
        <w:rPr>
          <w:spacing w:val="-2"/>
          <w:sz w:val="21"/>
          <w:szCs w:val="21"/>
          <w:u w:val="single" w:color="auto"/>
        </w:rPr>
        <w:t xml:space="preserve">          </w:t>
      </w:r>
      <w:r>
        <w:rPr>
          <w:spacing w:val="-91"/>
          <w:sz w:val="21"/>
          <w:szCs w:val="21"/>
        </w:rPr>
        <w:t xml:space="preserve"> </w:t>
      </w:r>
      <w:r>
        <w:rPr>
          <w:spacing w:val="-2"/>
          <w:sz w:val="21"/>
          <w:szCs w:val="21"/>
        </w:rPr>
        <w:t>年</w:t>
      </w:r>
      <w:r>
        <w:rPr>
          <w:sz w:val="21"/>
          <w:szCs w:val="21"/>
          <w:u w:val="single" w:color="auto"/>
        </w:rPr>
        <w:t xml:space="preserve">          </w:t>
      </w:r>
      <w:r>
        <w:rPr>
          <w:spacing w:val="-90"/>
          <w:sz w:val="21"/>
          <w:szCs w:val="21"/>
        </w:rPr>
        <w:t xml:space="preserve"> </w:t>
      </w:r>
      <w:r>
        <w:rPr>
          <w:spacing w:val="-2"/>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
          <w:sz w:val="21"/>
          <w:szCs w:val="21"/>
        </w:rPr>
        <w:t>日</w:t>
      </w:r>
    </w:p>
    <w:p w14:paraId="6BBE9E32">
      <w:pPr>
        <w:pStyle w:val="3"/>
        <w:spacing w:before="156" w:line="220" w:lineRule="auto"/>
        <w:ind w:left="25"/>
        <w:rPr>
          <w:sz w:val="21"/>
          <w:szCs w:val="21"/>
        </w:rPr>
      </w:pPr>
      <w:r>
        <w:rPr>
          <w:spacing w:val="-2"/>
          <w:sz w:val="21"/>
          <w:szCs w:val="21"/>
        </w:rPr>
        <w:t>经营期限：</w:t>
      </w:r>
      <w:r>
        <w:rPr>
          <w:spacing w:val="-2"/>
          <w:sz w:val="21"/>
          <w:szCs w:val="21"/>
          <w:u w:val="single" w:color="auto"/>
        </w:rPr>
        <w:t xml:space="preserve">                                                        </w:t>
      </w:r>
    </w:p>
    <w:p w14:paraId="2C0F0437">
      <w:pPr>
        <w:pStyle w:val="3"/>
        <w:spacing w:before="155" w:line="220" w:lineRule="auto"/>
        <w:ind w:left="24"/>
        <w:rPr>
          <w:sz w:val="21"/>
          <w:szCs w:val="21"/>
        </w:rPr>
      </w:pPr>
      <w:r>
        <w:rPr>
          <w:spacing w:val="-4"/>
          <w:sz w:val="21"/>
          <w:szCs w:val="21"/>
        </w:rPr>
        <w:t>姓</w:t>
      </w:r>
      <w:r>
        <w:rPr>
          <w:spacing w:val="2"/>
          <w:sz w:val="21"/>
          <w:szCs w:val="21"/>
        </w:rPr>
        <w:t xml:space="preserve">    </w:t>
      </w:r>
      <w:r>
        <w:rPr>
          <w:spacing w:val="-4"/>
          <w:sz w:val="21"/>
          <w:szCs w:val="21"/>
        </w:rPr>
        <w:t>名：</w:t>
      </w:r>
      <w:r>
        <w:rPr>
          <w:spacing w:val="-4"/>
          <w:sz w:val="21"/>
          <w:szCs w:val="21"/>
          <w:u w:val="single" w:color="auto"/>
        </w:rPr>
        <w:t xml:space="preserve">                               </w:t>
      </w:r>
      <w:r>
        <w:rPr>
          <w:spacing w:val="-91"/>
          <w:sz w:val="21"/>
          <w:szCs w:val="21"/>
        </w:rPr>
        <w:t xml:space="preserve"> </w:t>
      </w:r>
      <w:r>
        <w:rPr>
          <w:spacing w:val="-4"/>
          <w:sz w:val="21"/>
          <w:szCs w:val="21"/>
        </w:rPr>
        <w:t>性    别：</w:t>
      </w:r>
      <w:r>
        <w:rPr>
          <w:spacing w:val="-4"/>
          <w:sz w:val="21"/>
          <w:szCs w:val="21"/>
          <w:u w:val="single" w:color="auto"/>
        </w:rPr>
        <w:t xml:space="preserve">           </w:t>
      </w:r>
      <w:r>
        <w:rPr>
          <w:spacing w:val="-5"/>
          <w:sz w:val="21"/>
          <w:szCs w:val="21"/>
          <w:u w:val="single" w:color="auto"/>
        </w:rPr>
        <w:t xml:space="preserve">     </w:t>
      </w:r>
    </w:p>
    <w:p w14:paraId="09816093">
      <w:pPr>
        <w:pStyle w:val="3"/>
        <w:spacing w:before="139" w:line="220" w:lineRule="auto"/>
        <w:ind w:left="25"/>
        <w:rPr>
          <w:sz w:val="21"/>
          <w:szCs w:val="21"/>
        </w:rPr>
      </w:pPr>
      <w:r>
        <w:rPr>
          <w:spacing w:val="-6"/>
          <w:sz w:val="21"/>
          <w:szCs w:val="21"/>
        </w:rPr>
        <w:t>年</w:t>
      </w:r>
      <w:r>
        <w:rPr>
          <w:spacing w:val="2"/>
          <w:sz w:val="21"/>
          <w:szCs w:val="21"/>
        </w:rPr>
        <w:t xml:space="preserve">    </w:t>
      </w:r>
      <w:r>
        <w:rPr>
          <w:spacing w:val="-6"/>
          <w:sz w:val="21"/>
          <w:szCs w:val="21"/>
        </w:rPr>
        <w:t>龄：</w:t>
      </w:r>
      <w:r>
        <w:rPr>
          <w:sz w:val="21"/>
          <w:szCs w:val="21"/>
          <w:u w:val="single" w:color="auto"/>
        </w:rPr>
        <w:t xml:space="preserve">                              </w:t>
      </w:r>
      <w:r>
        <w:rPr>
          <w:spacing w:val="-92"/>
          <w:sz w:val="21"/>
          <w:szCs w:val="21"/>
        </w:rPr>
        <w:t xml:space="preserve"> </w:t>
      </w:r>
      <w:r>
        <w:rPr>
          <w:spacing w:val="-6"/>
          <w:sz w:val="21"/>
          <w:szCs w:val="21"/>
        </w:rPr>
        <w:t>职</w:t>
      </w:r>
      <w:r>
        <w:rPr>
          <w:spacing w:val="2"/>
          <w:sz w:val="21"/>
          <w:szCs w:val="21"/>
        </w:rPr>
        <w:t xml:space="preserve">    </w:t>
      </w:r>
      <w:r>
        <w:rPr>
          <w:spacing w:val="-6"/>
          <w:sz w:val="21"/>
          <w:szCs w:val="21"/>
        </w:rPr>
        <w:t>务：</w:t>
      </w:r>
      <w:r>
        <w:rPr>
          <w:sz w:val="21"/>
          <w:szCs w:val="21"/>
          <w:u w:val="single" w:color="auto"/>
        </w:rPr>
        <w:t xml:space="preserve">                </w:t>
      </w:r>
    </w:p>
    <w:p w14:paraId="11E387F1">
      <w:pPr>
        <w:pStyle w:val="3"/>
        <w:spacing w:before="156" w:line="220" w:lineRule="auto"/>
        <w:ind w:left="28"/>
        <w:rPr>
          <w:sz w:val="21"/>
          <w:szCs w:val="21"/>
        </w:rPr>
      </w:pPr>
      <w:r>
        <w:rPr>
          <w:spacing w:val="-1"/>
          <w:sz w:val="21"/>
          <w:szCs w:val="21"/>
        </w:rPr>
        <w:t>系</w:t>
      </w:r>
      <w:r>
        <w:rPr>
          <w:spacing w:val="-1"/>
          <w:sz w:val="21"/>
          <w:szCs w:val="21"/>
          <w:u w:val="single" w:color="auto"/>
        </w:rPr>
        <w:t xml:space="preserve">                                </w:t>
      </w:r>
      <w:r>
        <w:rPr>
          <w:spacing w:val="-1"/>
          <w:sz w:val="21"/>
          <w:szCs w:val="21"/>
        </w:rPr>
        <w:t>（申请人名称）的法定代表人。</w:t>
      </w:r>
    </w:p>
    <w:p w14:paraId="39CA3A5E">
      <w:pPr>
        <w:pStyle w:val="3"/>
        <w:spacing w:before="155" w:line="220" w:lineRule="auto"/>
        <w:ind w:left="24"/>
        <w:rPr>
          <w:sz w:val="21"/>
          <w:szCs w:val="21"/>
        </w:rPr>
      </w:pPr>
      <w:r>
        <w:rPr>
          <w:spacing w:val="-6"/>
          <w:sz w:val="21"/>
          <w:szCs w:val="21"/>
        </w:rPr>
        <w:t>特此证明。</w:t>
      </w:r>
    </w:p>
    <w:p w14:paraId="1384A4C1">
      <w:pPr>
        <w:spacing w:line="286" w:lineRule="auto"/>
        <w:rPr>
          <w:rFonts w:ascii="Arial"/>
          <w:sz w:val="21"/>
        </w:rPr>
      </w:pPr>
    </w:p>
    <w:p w14:paraId="2CF9243D">
      <w:pPr>
        <w:spacing w:line="286" w:lineRule="auto"/>
        <w:rPr>
          <w:rFonts w:ascii="Arial"/>
          <w:sz w:val="21"/>
        </w:rPr>
      </w:pPr>
    </w:p>
    <w:p w14:paraId="71152B26">
      <w:pPr>
        <w:spacing w:line="287" w:lineRule="auto"/>
        <w:rPr>
          <w:rFonts w:ascii="Arial"/>
          <w:sz w:val="21"/>
        </w:rPr>
      </w:pPr>
    </w:p>
    <w:p w14:paraId="590F0514">
      <w:pPr>
        <w:spacing w:line="287" w:lineRule="auto"/>
        <w:rPr>
          <w:rFonts w:ascii="Arial"/>
          <w:sz w:val="21"/>
        </w:rPr>
      </w:pPr>
    </w:p>
    <w:p w14:paraId="0D2EA2D5">
      <w:pPr>
        <w:pStyle w:val="3"/>
        <w:tabs>
          <w:tab w:val="left" w:pos="5392"/>
        </w:tabs>
        <w:spacing w:before="69" w:line="477" w:lineRule="auto"/>
        <w:ind w:left="4551" w:right="13" w:hanging="490"/>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w:t>
      </w:r>
      <w:r>
        <w:rPr>
          <w:spacing w:val="-5"/>
          <w:sz w:val="21"/>
          <w:szCs w:val="21"/>
        </w:rPr>
        <w:t>盖单位章）</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270B291F">
      <w:pPr>
        <w:spacing w:line="242" w:lineRule="auto"/>
        <w:rPr>
          <w:rFonts w:ascii="Arial"/>
          <w:sz w:val="21"/>
        </w:rPr>
      </w:pPr>
    </w:p>
    <w:p w14:paraId="7B055DEA">
      <w:pPr>
        <w:spacing w:line="242" w:lineRule="auto"/>
        <w:rPr>
          <w:rFonts w:ascii="Arial"/>
          <w:sz w:val="21"/>
        </w:rPr>
      </w:pPr>
    </w:p>
    <w:p w14:paraId="4C203B94">
      <w:pPr>
        <w:spacing w:line="242" w:lineRule="auto"/>
        <w:rPr>
          <w:rFonts w:ascii="Arial"/>
          <w:sz w:val="21"/>
        </w:rPr>
      </w:pPr>
    </w:p>
    <w:p w14:paraId="173038D5">
      <w:pPr>
        <w:spacing w:line="242" w:lineRule="auto"/>
        <w:rPr>
          <w:rFonts w:ascii="Arial"/>
          <w:sz w:val="21"/>
        </w:rPr>
      </w:pPr>
    </w:p>
    <w:p w14:paraId="75D92C3D">
      <w:pPr>
        <w:spacing w:line="242" w:lineRule="auto"/>
        <w:rPr>
          <w:rFonts w:ascii="Arial"/>
          <w:sz w:val="21"/>
        </w:rPr>
      </w:pPr>
    </w:p>
    <w:p w14:paraId="5A6D9ED9">
      <w:pPr>
        <w:spacing w:line="242" w:lineRule="auto"/>
        <w:rPr>
          <w:rFonts w:ascii="Arial"/>
          <w:sz w:val="21"/>
        </w:rPr>
      </w:pPr>
    </w:p>
    <w:p w14:paraId="6327D54D">
      <w:pPr>
        <w:spacing w:line="242" w:lineRule="auto"/>
        <w:rPr>
          <w:rFonts w:ascii="Arial"/>
          <w:sz w:val="21"/>
        </w:rPr>
      </w:pPr>
    </w:p>
    <w:p w14:paraId="66D15E3C">
      <w:pPr>
        <w:spacing w:line="242" w:lineRule="auto"/>
        <w:rPr>
          <w:rFonts w:ascii="Arial"/>
          <w:sz w:val="21"/>
        </w:rPr>
      </w:pPr>
    </w:p>
    <w:p w14:paraId="521F3A69">
      <w:pPr>
        <w:spacing w:line="242" w:lineRule="auto"/>
        <w:rPr>
          <w:rFonts w:ascii="Arial"/>
          <w:sz w:val="21"/>
        </w:rPr>
      </w:pPr>
    </w:p>
    <w:p w14:paraId="02A0DC5A">
      <w:pPr>
        <w:spacing w:line="243" w:lineRule="auto"/>
        <w:rPr>
          <w:rFonts w:ascii="Arial"/>
          <w:sz w:val="21"/>
        </w:rPr>
      </w:pPr>
    </w:p>
    <w:p w14:paraId="6BF3ED5F">
      <w:pPr>
        <w:spacing w:line="243" w:lineRule="auto"/>
        <w:rPr>
          <w:rFonts w:ascii="Arial"/>
          <w:sz w:val="21"/>
        </w:rPr>
      </w:pPr>
    </w:p>
    <w:p w14:paraId="4C43F28D">
      <w:pPr>
        <w:spacing w:line="243" w:lineRule="auto"/>
        <w:rPr>
          <w:rFonts w:ascii="Arial"/>
          <w:sz w:val="21"/>
        </w:rPr>
      </w:pPr>
    </w:p>
    <w:p w14:paraId="1B2C9D1F">
      <w:pPr>
        <w:spacing w:line="243" w:lineRule="auto"/>
        <w:rPr>
          <w:rFonts w:ascii="Arial"/>
          <w:sz w:val="21"/>
        </w:rPr>
      </w:pPr>
    </w:p>
    <w:p w14:paraId="4E6EB218">
      <w:pPr>
        <w:pStyle w:val="3"/>
        <w:spacing w:before="68" w:line="219" w:lineRule="auto"/>
        <w:ind w:left="26"/>
        <w:rPr>
          <w:sz w:val="21"/>
          <w:szCs w:val="21"/>
        </w:rPr>
      </w:pPr>
      <w:r>
        <w:rPr>
          <w:spacing w:val="-1"/>
          <w:sz w:val="21"/>
          <w:szCs w:val="21"/>
        </w:rPr>
        <w:t>备注:附法定代表人身份证扫描件</w:t>
      </w:r>
    </w:p>
    <w:p w14:paraId="0E7CBE86">
      <w:pPr>
        <w:spacing w:line="219" w:lineRule="auto"/>
        <w:rPr>
          <w:sz w:val="21"/>
          <w:szCs w:val="21"/>
        </w:rPr>
        <w:sectPr>
          <w:headerReference r:id="rId53" w:type="default"/>
          <w:footerReference r:id="rId54" w:type="default"/>
          <w:pgSz w:w="11910" w:h="16845"/>
          <w:pgMar w:top="400" w:right="1786" w:bottom="1170" w:left="1786" w:header="0" w:footer="944" w:gutter="0"/>
          <w:cols w:space="720" w:num="1"/>
        </w:sectPr>
      </w:pPr>
    </w:p>
    <w:p w14:paraId="69ECD3F8">
      <w:pPr>
        <w:spacing w:line="264" w:lineRule="auto"/>
        <w:rPr>
          <w:rFonts w:ascii="Arial"/>
          <w:sz w:val="21"/>
        </w:rPr>
      </w:pPr>
    </w:p>
    <w:p w14:paraId="129CF677">
      <w:pPr>
        <w:spacing w:line="264" w:lineRule="auto"/>
        <w:rPr>
          <w:rFonts w:ascii="Arial"/>
          <w:sz w:val="21"/>
        </w:rPr>
      </w:pPr>
    </w:p>
    <w:p w14:paraId="781ECDC8">
      <w:pPr>
        <w:spacing w:line="264" w:lineRule="auto"/>
        <w:rPr>
          <w:rFonts w:ascii="Arial"/>
          <w:sz w:val="21"/>
        </w:rPr>
      </w:pPr>
    </w:p>
    <w:p w14:paraId="504D35F1">
      <w:pPr>
        <w:spacing w:line="265" w:lineRule="auto"/>
        <w:rPr>
          <w:rFonts w:ascii="Arial"/>
          <w:sz w:val="21"/>
        </w:rPr>
      </w:pPr>
    </w:p>
    <w:p w14:paraId="193D6218">
      <w:pPr>
        <w:spacing w:line="265" w:lineRule="auto"/>
        <w:rPr>
          <w:rFonts w:ascii="Arial"/>
          <w:sz w:val="21"/>
        </w:rPr>
      </w:pPr>
    </w:p>
    <w:p w14:paraId="33CA29CF">
      <w:pPr>
        <w:spacing w:line="265" w:lineRule="auto"/>
        <w:rPr>
          <w:rFonts w:ascii="Arial"/>
          <w:sz w:val="21"/>
        </w:rPr>
      </w:pPr>
    </w:p>
    <w:p w14:paraId="44B5A53B">
      <w:pPr>
        <w:spacing w:before="78" w:line="219" w:lineRule="auto"/>
        <w:ind w:left="30"/>
        <w:outlineLvl w:val="1"/>
        <w:rPr>
          <w:rFonts w:ascii="黑体" w:hAnsi="黑体" w:eastAsia="黑体" w:cs="黑体"/>
          <w:sz w:val="24"/>
          <w:szCs w:val="24"/>
        </w:rPr>
      </w:pPr>
      <w:r>
        <w:rPr>
          <w:rFonts w:ascii="黑体" w:hAnsi="黑体" w:eastAsia="黑体" w:cs="黑体"/>
          <w:spacing w:val="-3"/>
          <w:sz w:val="24"/>
          <w:szCs w:val="24"/>
        </w:rPr>
        <w:t>三、联合体协议书（如有）</w:t>
      </w:r>
    </w:p>
    <w:p w14:paraId="5681BE83">
      <w:pPr>
        <w:spacing w:line="379" w:lineRule="auto"/>
        <w:rPr>
          <w:rFonts w:ascii="Arial"/>
          <w:sz w:val="21"/>
        </w:rPr>
      </w:pPr>
    </w:p>
    <w:p w14:paraId="49B0B955">
      <w:pPr>
        <w:spacing w:before="91" w:line="222" w:lineRule="auto"/>
        <w:ind w:left="2761"/>
        <w:rPr>
          <w:rFonts w:ascii="黑体" w:hAnsi="黑体" w:eastAsia="黑体" w:cs="黑体"/>
          <w:sz w:val="28"/>
          <w:szCs w:val="28"/>
        </w:rPr>
      </w:pPr>
      <w:bookmarkStart w:id="88" w:name="bookmark78"/>
      <w:bookmarkEnd w:id="88"/>
      <w:r>
        <w:rPr>
          <w:rFonts w:ascii="黑体" w:hAnsi="黑体" w:eastAsia="黑体" w:cs="黑体"/>
          <w:spacing w:val="1"/>
          <w:sz w:val="28"/>
          <w:szCs w:val="28"/>
        </w:rPr>
        <w:t>联合体协议书（如有）</w:t>
      </w:r>
    </w:p>
    <w:p w14:paraId="37572EDF">
      <w:pPr>
        <w:spacing w:line="451" w:lineRule="auto"/>
        <w:rPr>
          <w:rFonts w:ascii="Arial"/>
          <w:sz w:val="21"/>
        </w:rPr>
      </w:pPr>
    </w:p>
    <w:p w14:paraId="6C0EE1FB">
      <w:pPr>
        <w:pStyle w:val="3"/>
        <w:tabs>
          <w:tab w:val="left" w:pos="2118"/>
        </w:tabs>
        <w:spacing w:before="68" w:line="348" w:lineRule="auto"/>
        <w:ind w:left="27" w:right="70" w:firstLine="513"/>
        <w:jc w:val="both"/>
        <w:rPr>
          <w:sz w:val="21"/>
          <w:szCs w:val="21"/>
        </w:rPr>
      </w:pPr>
      <w:r>
        <w:rPr>
          <w:sz w:val="21"/>
          <w:szCs w:val="21"/>
          <w:u w:val="single" w:color="auto"/>
        </w:rPr>
        <w:tab/>
      </w:r>
      <w:r>
        <w:rPr>
          <w:sz w:val="21"/>
          <w:szCs w:val="21"/>
        </w:rPr>
        <w:t>（所有成员单位名称）自愿组成</w:t>
      </w:r>
      <w:r>
        <w:rPr>
          <w:spacing w:val="-98"/>
          <w:sz w:val="21"/>
          <w:szCs w:val="21"/>
        </w:rPr>
        <w:t xml:space="preserve"> </w:t>
      </w:r>
      <w:r>
        <w:rPr>
          <w:sz w:val="21"/>
          <w:szCs w:val="21"/>
          <w:u w:val="single" w:color="auto"/>
        </w:rPr>
        <w:t xml:space="preserve">       </w:t>
      </w:r>
      <w:r>
        <w:rPr>
          <w:sz w:val="21"/>
          <w:szCs w:val="21"/>
        </w:rPr>
        <w:t>（联合体名</w:t>
      </w:r>
      <w:r>
        <w:rPr>
          <w:spacing w:val="-1"/>
          <w:sz w:val="21"/>
          <w:szCs w:val="21"/>
        </w:rPr>
        <w:t>称）联合体，共</w:t>
      </w:r>
      <w:r>
        <w:rPr>
          <w:sz w:val="21"/>
          <w:szCs w:val="21"/>
        </w:rPr>
        <w:t>同参加</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（标段名称）工程总承包投标。现就联合体投标事宜订立</w:t>
      </w:r>
      <w:r>
        <w:rPr>
          <w:spacing w:val="-10"/>
          <w:sz w:val="21"/>
          <w:szCs w:val="21"/>
        </w:rPr>
        <w:t>如下协议：</w:t>
      </w:r>
    </w:p>
    <w:p w14:paraId="0BD169AC">
      <w:pPr>
        <w:pStyle w:val="3"/>
        <w:spacing w:line="232" w:lineRule="auto"/>
        <w:ind w:left="461"/>
        <w:rPr>
          <w:sz w:val="21"/>
          <w:szCs w:val="21"/>
        </w:rPr>
      </w:pPr>
      <w:r>
        <w:rPr>
          <w:rFonts w:ascii="Times New Roman" w:hAnsi="Times New Roman" w:eastAsia="Times New Roman" w:cs="Times New Roman"/>
          <w:spacing w:val="-2"/>
          <w:sz w:val="21"/>
          <w:szCs w:val="21"/>
        </w:rPr>
        <w:t>1</w:t>
      </w:r>
      <w:r>
        <w:rPr>
          <w:spacing w:val="8"/>
          <w:sz w:val="21"/>
          <w:szCs w:val="21"/>
        </w:rPr>
        <w:t>．</w:t>
      </w:r>
      <w:r>
        <w:rPr>
          <w:sz w:val="21"/>
          <w:szCs w:val="21"/>
          <w:u w:val="single" w:color="auto"/>
        </w:rPr>
        <w:t xml:space="preserve">        </w:t>
      </w:r>
      <w:r>
        <w:rPr>
          <w:spacing w:val="8"/>
          <w:sz w:val="21"/>
          <w:szCs w:val="21"/>
        </w:rPr>
        <w:t>（</w:t>
      </w:r>
      <w:r>
        <w:rPr>
          <w:spacing w:val="-2"/>
          <w:sz w:val="21"/>
          <w:szCs w:val="21"/>
        </w:rPr>
        <w:t>某成员单位名称）为</w:t>
      </w:r>
      <w:r>
        <w:rPr>
          <w:spacing w:val="-94"/>
          <w:sz w:val="21"/>
          <w:szCs w:val="21"/>
        </w:rPr>
        <w:t xml:space="preserve"> </w:t>
      </w:r>
      <w:r>
        <w:rPr>
          <w:spacing w:val="-2"/>
          <w:sz w:val="21"/>
          <w:szCs w:val="21"/>
          <w:u w:val="single" w:color="auto"/>
        </w:rPr>
        <w:t xml:space="preserve">              </w:t>
      </w:r>
      <w:r>
        <w:rPr>
          <w:spacing w:val="-2"/>
          <w:sz w:val="21"/>
          <w:szCs w:val="21"/>
        </w:rPr>
        <w:t>（联合体名称）牵头人。</w:t>
      </w:r>
    </w:p>
    <w:p w14:paraId="467F208D">
      <w:pPr>
        <w:pStyle w:val="3"/>
        <w:spacing w:before="124" w:line="348" w:lineRule="auto"/>
        <w:ind w:left="25" w:right="51" w:firstLine="415"/>
        <w:rPr>
          <w:sz w:val="21"/>
          <w:szCs w:val="21"/>
        </w:rPr>
      </w:pPr>
      <w:r>
        <w:rPr>
          <w:rFonts w:ascii="Times New Roman" w:hAnsi="Times New Roman" w:eastAsia="Times New Roman" w:cs="Times New Roman"/>
          <w:sz w:val="21"/>
          <w:szCs w:val="21"/>
        </w:rPr>
        <w:t>2</w:t>
      </w:r>
      <w:r>
        <w:rPr>
          <w:sz w:val="21"/>
          <w:szCs w:val="21"/>
        </w:rPr>
        <w:t>．联合体牵头人合法代表联合体各成员负责本招标项目资格预审申请文件、投标文件</w:t>
      </w:r>
      <w:r>
        <w:rPr>
          <w:spacing w:val="-5"/>
          <w:sz w:val="21"/>
          <w:szCs w:val="21"/>
        </w:rPr>
        <w:t>编制和合同谈判活动，并代表联合体提交和接收相关的资料、信息及指示， 并处理与之有关</w:t>
      </w:r>
      <w:r>
        <w:rPr>
          <w:spacing w:val="-1"/>
          <w:sz w:val="21"/>
          <w:szCs w:val="21"/>
        </w:rPr>
        <w:t>的一切事务，负责合同实施阶段的主办、组织和协调</w:t>
      </w:r>
      <w:r>
        <w:rPr>
          <w:spacing w:val="-2"/>
          <w:sz w:val="21"/>
          <w:szCs w:val="21"/>
        </w:rPr>
        <w:t>工作。</w:t>
      </w:r>
    </w:p>
    <w:p w14:paraId="2209714B">
      <w:pPr>
        <w:pStyle w:val="3"/>
        <w:spacing w:line="335" w:lineRule="auto"/>
        <w:ind w:left="26" w:right="66" w:firstLine="418"/>
        <w:rPr>
          <w:sz w:val="21"/>
          <w:szCs w:val="21"/>
        </w:rPr>
      </w:pPr>
      <w:r>
        <w:rPr>
          <w:rFonts w:ascii="Times New Roman" w:hAnsi="Times New Roman" w:eastAsia="Times New Roman" w:cs="Times New Roman"/>
          <w:sz w:val="21"/>
          <w:szCs w:val="21"/>
        </w:rPr>
        <w:t>3</w:t>
      </w:r>
      <w:r>
        <w:rPr>
          <w:sz w:val="21"/>
          <w:szCs w:val="21"/>
        </w:rPr>
        <w:t>．联合体将严格按照资格预审文件和招标文件的各项要求，递交资格预审申请文件和</w:t>
      </w:r>
      <w:r>
        <w:rPr>
          <w:spacing w:val="-2"/>
          <w:sz w:val="21"/>
          <w:szCs w:val="21"/>
        </w:rPr>
        <w:t>投标文件，履行合同，并对外承担连带责任。</w:t>
      </w:r>
    </w:p>
    <w:p w14:paraId="67AE20F4">
      <w:pPr>
        <w:pStyle w:val="3"/>
        <w:spacing w:before="19" w:line="348" w:lineRule="auto"/>
        <w:ind w:left="25" w:firstLine="413"/>
        <w:rPr>
          <w:sz w:val="21"/>
          <w:szCs w:val="21"/>
        </w:rPr>
      </w:pPr>
      <w:r>
        <w:rPr>
          <w:rFonts w:ascii="Times New Roman" w:hAnsi="Times New Roman" w:eastAsia="Times New Roman" w:cs="Times New Roman"/>
          <w:spacing w:val="-1"/>
          <w:sz w:val="21"/>
          <w:szCs w:val="21"/>
        </w:rPr>
        <w:t>4</w:t>
      </w:r>
      <w:r>
        <w:rPr>
          <w:spacing w:val="-1"/>
          <w:sz w:val="21"/>
          <w:szCs w:val="21"/>
        </w:rPr>
        <w:t>．联合体各成员单位内部的职责分工如下：</w:t>
      </w:r>
      <w:r>
        <w:rPr>
          <w:spacing w:val="-1"/>
          <w:sz w:val="21"/>
          <w:szCs w:val="21"/>
          <w:u w:val="single" w:color="auto"/>
        </w:rPr>
        <w:t xml:space="preserve">  </w:t>
      </w:r>
      <w:r>
        <w:rPr>
          <w:spacing w:val="-2"/>
          <w:sz w:val="21"/>
          <w:szCs w:val="21"/>
          <w:u w:val="single" w:color="auto"/>
        </w:rPr>
        <w:t xml:space="preserve">                             </w:t>
      </w:r>
      <w:r>
        <w:rPr>
          <w:spacing w:val="-2"/>
          <w:sz w:val="21"/>
          <w:szCs w:val="21"/>
        </w:rPr>
        <w:t>。按照</w:t>
      </w:r>
      <w:r>
        <w:rPr>
          <w:sz w:val="21"/>
          <w:szCs w:val="21"/>
        </w:rPr>
        <w:t>上述分工，联合体成员单位各自所承担的合</w:t>
      </w:r>
      <w:r>
        <w:rPr>
          <w:spacing w:val="-1"/>
          <w:sz w:val="21"/>
          <w:szCs w:val="21"/>
        </w:rPr>
        <w:t>同工作量比例如下：</w:t>
      </w:r>
      <w:r>
        <w:rPr>
          <w:spacing w:val="-1"/>
          <w:sz w:val="21"/>
          <w:szCs w:val="21"/>
          <w:u w:val="single" w:color="auto"/>
        </w:rPr>
        <w:t xml:space="preserve">                      </w:t>
      </w:r>
      <w:r>
        <w:rPr>
          <w:spacing w:val="-1"/>
          <w:sz w:val="21"/>
          <w:szCs w:val="21"/>
        </w:rPr>
        <w:t>。</w:t>
      </w:r>
    </w:p>
    <w:p w14:paraId="3980E607">
      <w:pPr>
        <w:pStyle w:val="3"/>
        <w:spacing w:before="3" w:line="233" w:lineRule="auto"/>
        <w:ind w:left="446"/>
        <w:rPr>
          <w:sz w:val="21"/>
          <w:szCs w:val="21"/>
        </w:rPr>
      </w:pPr>
      <w:r>
        <w:rPr>
          <w:rFonts w:ascii="Times New Roman" w:hAnsi="Times New Roman" w:eastAsia="Times New Roman" w:cs="Times New Roman"/>
          <w:spacing w:val="-1"/>
          <w:sz w:val="21"/>
          <w:szCs w:val="21"/>
        </w:rPr>
        <w:t>5</w:t>
      </w:r>
      <w:r>
        <w:rPr>
          <w:spacing w:val="-1"/>
          <w:sz w:val="21"/>
          <w:szCs w:val="21"/>
        </w:rPr>
        <w:t>．本协议书自签署之日起生效，合同履行完毕后自动失效。</w:t>
      </w:r>
    </w:p>
    <w:p w14:paraId="1E405015">
      <w:pPr>
        <w:pStyle w:val="3"/>
        <w:spacing w:before="125" w:line="233" w:lineRule="auto"/>
        <w:ind w:left="445"/>
        <w:rPr>
          <w:sz w:val="21"/>
          <w:szCs w:val="21"/>
        </w:rPr>
      </w:pPr>
      <w:r>
        <w:rPr>
          <w:rFonts w:ascii="Times New Roman" w:hAnsi="Times New Roman" w:eastAsia="Times New Roman" w:cs="Times New Roman"/>
          <w:spacing w:val="-1"/>
          <w:sz w:val="21"/>
          <w:szCs w:val="21"/>
        </w:rPr>
        <w:t>6</w:t>
      </w:r>
      <w:r>
        <w:rPr>
          <w:spacing w:val="-1"/>
          <w:sz w:val="21"/>
          <w:szCs w:val="21"/>
        </w:rPr>
        <w:t>．本协议书一式</w:t>
      </w:r>
      <w:r>
        <w:rPr>
          <w:spacing w:val="-1"/>
          <w:sz w:val="21"/>
          <w:szCs w:val="21"/>
          <w:u w:val="single" w:color="auto"/>
        </w:rPr>
        <w:t xml:space="preserve">      </w:t>
      </w:r>
      <w:r>
        <w:rPr>
          <w:spacing w:val="-91"/>
          <w:sz w:val="21"/>
          <w:szCs w:val="21"/>
        </w:rPr>
        <w:t xml:space="preserve"> </w:t>
      </w:r>
      <w:r>
        <w:rPr>
          <w:spacing w:val="-1"/>
          <w:sz w:val="21"/>
          <w:szCs w:val="21"/>
        </w:rPr>
        <w:t>份，联合体成员和招标人各执一份。</w:t>
      </w:r>
    </w:p>
    <w:p w14:paraId="634AE9AD">
      <w:pPr>
        <w:spacing w:line="282" w:lineRule="auto"/>
        <w:rPr>
          <w:rFonts w:ascii="Arial"/>
          <w:sz w:val="21"/>
        </w:rPr>
      </w:pPr>
    </w:p>
    <w:p w14:paraId="58EA0022">
      <w:pPr>
        <w:spacing w:line="282" w:lineRule="auto"/>
        <w:rPr>
          <w:rFonts w:ascii="Arial"/>
          <w:sz w:val="21"/>
        </w:rPr>
      </w:pPr>
    </w:p>
    <w:p w14:paraId="24747AE2">
      <w:pPr>
        <w:spacing w:line="283" w:lineRule="auto"/>
        <w:rPr>
          <w:rFonts w:ascii="Arial"/>
          <w:sz w:val="21"/>
        </w:rPr>
      </w:pPr>
    </w:p>
    <w:p w14:paraId="74EADBB7">
      <w:pPr>
        <w:pStyle w:val="3"/>
        <w:spacing w:before="69" w:line="219" w:lineRule="auto"/>
        <w:ind w:left="1812"/>
        <w:rPr>
          <w:sz w:val="21"/>
          <w:szCs w:val="21"/>
        </w:rPr>
      </w:pPr>
      <w:r>
        <w:rPr>
          <w:spacing w:val="-2"/>
          <w:sz w:val="21"/>
          <w:szCs w:val="21"/>
        </w:rPr>
        <w:t>牵头人名称</w:t>
      </w:r>
      <w:r>
        <w:rPr>
          <w:sz w:val="21"/>
          <w:szCs w:val="21"/>
        </w:rPr>
        <w:t>：</w:t>
      </w:r>
      <w:r>
        <w:rPr>
          <w:sz w:val="21"/>
          <w:szCs w:val="21"/>
          <w:u w:val="single" w:color="auto"/>
        </w:rPr>
        <w:t xml:space="preserve">                                    </w:t>
      </w:r>
      <w:r>
        <w:rPr>
          <w:sz w:val="21"/>
          <w:szCs w:val="21"/>
        </w:rPr>
        <w:t>（</w:t>
      </w:r>
      <w:r>
        <w:rPr>
          <w:spacing w:val="-2"/>
          <w:sz w:val="21"/>
          <w:szCs w:val="21"/>
        </w:rPr>
        <w:t>盖单位章）</w:t>
      </w:r>
    </w:p>
    <w:p w14:paraId="40DDE182">
      <w:pPr>
        <w:pStyle w:val="3"/>
        <w:spacing w:before="141" w:line="220" w:lineRule="auto"/>
        <w:ind w:left="1812"/>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4DC2419F">
      <w:pPr>
        <w:spacing w:line="474" w:lineRule="auto"/>
        <w:rPr>
          <w:rFonts w:ascii="Arial"/>
          <w:sz w:val="21"/>
        </w:rPr>
      </w:pPr>
    </w:p>
    <w:p w14:paraId="64FEFC26">
      <w:pPr>
        <w:pStyle w:val="3"/>
        <w:spacing w:before="69" w:line="219" w:lineRule="auto"/>
        <w:ind w:left="1812"/>
        <w:rPr>
          <w:sz w:val="21"/>
          <w:szCs w:val="21"/>
        </w:rPr>
      </w:pPr>
      <w:r>
        <w:rPr>
          <w:spacing w:val="-2"/>
          <w:sz w:val="21"/>
          <w:szCs w:val="21"/>
        </w:rPr>
        <w:t>成员一名称</w:t>
      </w:r>
      <w:r>
        <w:rPr>
          <w:sz w:val="21"/>
          <w:szCs w:val="21"/>
        </w:rPr>
        <w:t>：</w:t>
      </w:r>
      <w:r>
        <w:rPr>
          <w:sz w:val="21"/>
          <w:szCs w:val="21"/>
          <w:u w:val="single" w:color="auto"/>
        </w:rPr>
        <w:t xml:space="preserve">                                    </w:t>
      </w:r>
      <w:r>
        <w:rPr>
          <w:sz w:val="21"/>
          <w:szCs w:val="21"/>
        </w:rPr>
        <w:t>（</w:t>
      </w:r>
      <w:r>
        <w:rPr>
          <w:spacing w:val="-2"/>
          <w:sz w:val="21"/>
          <w:szCs w:val="21"/>
        </w:rPr>
        <w:t>盖单位章）</w:t>
      </w:r>
    </w:p>
    <w:p w14:paraId="1F880239">
      <w:pPr>
        <w:pStyle w:val="3"/>
        <w:spacing w:before="141" w:line="350" w:lineRule="auto"/>
        <w:ind w:left="2139" w:right="297" w:hanging="327"/>
        <w:rPr>
          <w:sz w:val="21"/>
          <w:szCs w:val="21"/>
        </w:rPr>
      </w:pPr>
      <w:r>
        <w:rPr>
          <w:spacing w:val="-1"/>
          <w:sz w:val="21"/>
          <w:szCs w:val="21"/>
        </w:rPr>
        <w:t>法定代表人或其委托代理人</w:t>
      </w:r>
      <w:r>
        <w:rPr>
          <w:spacing w:val="-2"/>
          <w:sz w:val="21"/>
          <w:szCs w:val="21"/>
        </w:rPr>
        <w:t>：</w:t>
      </w:r>
      <w:r>
        <w:rPr>
          <w:sz w:val="21"/>
          <w:szCs w:val="21"/>
          <w:u w:val="single" w:color="auto"/>
        </w:rPr>
        <w:t xml:space="preserve">                          </w:t>
      </w:r>
      <w:r>
        <w:rPr>
          <w:spacing w:val="-2"/>
          <w:sz w:val="21"/>
          <w:szCs w:val="21"/>
        </w:rPr>
        <w:t>（</w:t>
      </w:r>
      <w:r>
        <w:rPr>
          <w:spacing w:val="-1"/>
          <w:sz w:val="21"/>
          <w:szCs w:val="21"/>
        </w:rPr>
        <w:t>签字）</w:t>
      </w:r>
      <w:r>
        <w:rPr>
          <w:spacing w:val="3"/>
          <w:sz w:val="21"/>
          <w:szCs w:val="21"/>
        </w:rPr>
        <w:t xml:space="preserve"> </w:t>
      </w:r>
      <w:r>
        <w:rPr>
          <w:spacing w:val="-6"/>
          <w:sz w:val="21"/>
          <w:szCs w:val="21"/>
        </w:rPr>
        <w:t>……</w:t>
      </w:r>
    </w:p>
    <w:p w14:paraId="58DD87B8">
      <w:pPr>
        <w:pStyle w:val="3"/>
        <w:tabs>
          <w:tab w:val="left" w:pos="4867"/>
        </w:tabs>
        <w:spacing w:line="219" w:lineRule="auto"/>
        <w:ind w:left="4026"/>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7A12FEDE">
      <w:pPr>
        <w:spacing w:line="273" w:lineRule="auto"/>
        <w:rPr>
          <w:rFonts w:ascii="Arial"/>
          <w:sz w:val="21"/>
        </w:rPr>
      </w:pPr>
    </w:p>
    <w:p w14:paraId="65529FA0">
      <w:pPr>
        <w:spacing w:line="273" w:lineRule="auto"/>
        <w:rPr>
          <w:rFonts w:ascii="Arial"/>
          <w:sz w:val="21"/>
        </w:rPr>
      </w:pPr>
    </w:p>
    <w:p w14:paraId="732093B6">
      <w:pPr>
        <w:spacing w:line="273" w:lineRule="auto"/>
        <w:rPr>
          <w:rFonts w:ascii="Arial"/>
          <w:sz w:val="21"/>
        </w:rPr>
      </w:pPr>
    </w:p>
    <w:p w14:paraId="617B9C2D">
      <w:pPr>
        <w:spacing w:line="273" w:lineRule="auto"/>
        <w:rPr>
          <w:rFonts w:ascii="Arial"/>
          <w:sz w:val="21"/>
        </w:rPr>
      </w:pPr>
    </w:p>
    <w:p w14:paraId="3C6D95C3">
      <w:pPr>
        <w:spacing w:line="273" w:lineRule="auto"/>
        <w:rPr>
          <w:rFonts w:ascii="Arial"/>
          <w:sz w:val="21"/>
        </w:rPr>
      </w:pPr>
    </w:p>
    <w:p w14:paraId="25272791">
      <w:pPr>
        <w:spacing w:line="273" w:lineRule="auto"/>
        <w:rPr>
          <w:rFonts w:ascii="Arial"/>
          <w:sz w:val="21"/>
        </w:rPr>
      </w:pPr>
    </w:p>
    <w:p w14:paraId="2CE3737C">
      <w:pPr>
        <w:pStyle w:val="3"/>
        <w:spacing w:before="69" w:line="219" w:lineRule="auto"/>
        <w:ind w:left="26"/>
        <w:rPr>
          <w:sz w:val="21"/>
          <w:szCs w:val="21"/>
        </w:rPr>
      </w:pPr>
      <w:r>
        <w:rPr>
          <w:spacing w:val="-1"/>
          <w:sz w:val="21"/>
          <w:szCs w:val="21"/>
        </w:rPr>
        <w:t>备注：1.本协议书由委托代理人签字的，应附法定代表人签字的授权委托书。</w:t>
      </w:r>
    </w:p>
    <w:p w14:paraId="2B7915FD">
      <w:pPr>
        <w:pStyle w:val="3"/>
        <w:spacing w:before="157" w:line="343" w:lineRule="auto"/>
        <w:ind w:left="865" w:right="54" w:hanging="208"/>
        <w:rPr>
          <w:sz w:val="21"/>
          <w:szCs w:val="21"/>
        </w:rPr>
      </w:pPr>
      <w:r>
        <w:rPr>
          <w:spacing w:val="-2"/>
          <w:sz w:val="21"/>
          <w:szCs w:val="21"/>
        </w:rPr>
        <w:t>2.申请人未采用联合体申请的，申请文件中不需联合体协</w:t>
      </w:r>
      <w:r>
        <w:rPr>
          <w:spacing w:val="-3"/>
          <w:sz w:val="21"/>
          <w:szCs w:val="21"/>
        </w:rPr>
        <w:t>议书，也无须盖单位章和签</w:t>
      </w:r>
      <w:r>
        <w:rPr>
          <w:spacing w:val="-10"/>
          <w:sz w:val="21"/>
          <w:szCs w:val="21"/>
        </w:rPr>
        <w:t>字。</w:t>
      </w:r>
    </w:p>
    <w:p w14:paraId="1EB0417C">
      <w:pPr>
        <w:pStyle w:val="3"/>
        <w:spacing w:before="1" w:line="218" w:lineRule="auto"/>
        <w:ind w:left="658"/>
        <w:rPr>
          <w:sz w:val="21"/>
          <w:szCs w:val="21"/>
        </w:rPr>
      </w:pPr>
      <w:r>
        <w:rPr>
          <w:spacing w:val="-2"/>
          <w:sz w:val="21"/>
          <w:szCs w:val="21"/>
        </w:rPr>
        <w:t>3.政府采购工程部分预留专门面向中小企业采购的项目，招标</w:t>
      </w:r>
      <w:r>
        <w:rPr>
          <w:spacing w:val="-3"/>
          <w:sz w:val="21"/>
          <w:szCs w:val="21"/>
        </w:rPr>
        <w:t>人要求大型企业与中小</w:t>
      </w:r>
    </w:p>
    <w:p w14:paraId="05ED5E62">
      <w:pPr>
        <w:spacing w:line="218" w:lineRule="auto"/>
        <w:rPr>
          <w:sz w:val="21"/>
          <w:szCs w:val="21"/>
        </w:rPr>
        <w:sectPr>
          <w:footerReference r:id="rId55" w:type="default"/>
          <w:pgSz w:w="11910" w:h="16845"/>
          <w:pgMar w:top="400" w:right="1727" w:bottom="1170" w:left="1786" w:header="0" w:footer="943" w:gutter="0"/>
          <w:cols w:space="720" w:num="1"/>
        </w:sectPr>
      </w:pPr>
    </w:p>
    <w:p w14:paraId="61E99DB4">
      <w:pPr>
        <w:spacing w:line="275" w:lineRule="auto"/>
        <w:rPr>
          <w:rFonts w:ascii="Arial"/>
          <w:sz w:val="21"/>
        </w:rPr>
      </w:pPr>
    </w:p>
    <w:p w14:paraId="61FD7423">
      <w:pPr>
        <w:spacing w:line="275" w:lineRule="auto"/>
        <w:rPr>
          <w:rFonts w:ascii="Arial"/>
          <w:sz w:val="21"/>
        </w:rPr>
      </w:pPr>
    </w:p>
    <w:p w14:paraId="510EC709">
      <w:pPr>
        <w:spacing w:line="275" w:lineRule="auto"/>
        <w:rPr>
          <w:rFonts w:ascii="Arial"/>
          <w:sz w:val="21"/>
        </w:rPr>
      </w:pPr>
    </w:p>
    <w:p w14:paraId="6EC61905">
      <w:pPr>
        <w:spacing w:line="276" w:lineRule="auto"/>
        <w:rPr>
          <w:rFonts w:ascii="Arial"/>
          <w:sz w:val="21"/>
        </w:rPr>
      </w:pPr>
    </w:p>
    <w:p w14:paraId="2F348DD6">
      <w:pPr>
        <w:pStyle w:val="3"/>
        <w:spacing w:before="68" w:line="351" w:lineRule="auto"/>
        <w:ind w:left="864" w:right="32"/>
        <w:jc w:val="both"/>
        <w:rPr>
          <w:sz w:val="21"/>
          <w:szCs w:val="21"/>
        </w:rPr>
      </w:pPr>
      <w:r>
        <w:rPr>
          <w:spacing w:val="-1"/>
          <w:sz w:val="21"/>
          <w:szCs w:val="21"/>
        </w:rPr>
        <w:t>微企业组成联合体形式申请，且联合体中的中小企业承担的部分达</w:t>
      </w:r>
      <w:r>
        <w:rPr>
          <w:spacing w:val="-2"/>
          <w:sz w:val="21"/>
          <w:szCs w:val="21"/>
        </w:rPr>
        <w:t>到一定比例的，</w:t>
      </w:r>
      <w:r>
        <w:rPr>
          <w:spacing w:val="-3"/>
          <w:sz w:val="21"/>
          <w:szCs w:val="21"/>
        </w:rPr>
        <w:t>联合体协议书第</w:t>
      </w:r>
      <w:r>
        <w:rPr>
          <w:spacing w:val="-31"/>
          <w:sz w:val="21"/>
          <w:szCs w:val="21"/>
        </w:rPr>
        <w:t xml:space="preserve"> </w:t>
      </w:r>
      <w:r>
        <w:rPr>
          <w:spacing w:val="-3"/>
          <w:sz w:val="21"/>
          <w:szCs w:val="21"/>
        </w:rPr>
        <w:t>4</w:t>
      </w:r>
      <w:r>
        <w:rPr>
          <w:spacing w:val="-35"/>
          <w:sz w:val="21"/>
          <w:szCs w:val="21"/>
        </w:rPr>
        <w:t xml:space="preserve"> </w:t>
      </w:r>
      <w:r>
        <w:rPr>
          <w:spacing w:val="-3"/>
          <w:sz w:val="21"/>
          <w:szCs w:val="21"/>
        </w:rPr>
        <w:t>条中应当按照第二章申请人须知附录二“政府采购工程预留工作</w:t>
      </w:r>
      <w:r>
        <w:rPr>
          <w:spacing w:val="-2"/>
          <w:sz w:val="21"/>
          <w:szCs w:val="21"/>
        </w:rPr>
        <w:t>及金额”的范围，明确联合体各方承担的合同工作内</w:t>
      </w:r>
      <w:r>
        <w:rPr>
          <w:spacing w:val="-3"/>
          <w:sz w:val="21"/>
          <w:szCs w:val="21"/>
        </w:rPr>
        <w:t>容、合同金额及合同金额与项</w:t>
      </w:r>
      <w:r>
        <w:rPr>
          <w:spacing w:val="-4"/>
          <w:sz w:val="21"/>
          <w:szCs w:val="21"/>
        </w:rPr>
        <w:t>目合同金额的占比。同时，</w:t>
      </w:r>
      <w:r>
        <w:rPr>
          <w:spacing w:val="-43"/>
          <w:sz w:val="21"/>
          <w:szCs w:val="21"/>
        </w:rPr>
        <w:t xml:space="preserve"> </w:t>
      </w:r>
      <w:r>
        <w:rPr>
          <w:spacing w:val="-4"/>
          <w:sz w:val="21"/>
          <w:szCs w:val="21"/>
        </w:rPr>
        <w:t>声明组成联合体的中小企业与联合体内其他企业之间是</w:t>
      </w:r>
      <w:r>
        <w:rPr>
          <w:spacing w:val="-3"/>
          <w:sz w:val="21"/>
          <w:szCs w:val="21"/>
        </w:rPr>
        <w:t>否存在直接控股、管理关系。</w:t>
      </w:r>
    </w:p>
    <w:p w14:paraId="4F182BD0">
      <w:pPr>
        <w:pStyle w:val="3"/>
        <w:spacing w:before="2" w:line="354" w:lineRule="auto"/>
        <w:ind w:left="862" w:hanging="209"/>
        <w:rPr>
          <w:sz w:val="21"/>
          <w:szCs w:val="21"/>
        </w:rPr>
      </w:pPr>
      <w:r>
        <w:rPr>
          <w:spacing w:val="-2"/>
          <w:sz w:val="21"/>
          <w:szCs w:val="21"/>
        </w:rPr>
        <w:t>4.政府采购工程未预留份额专门面向中小企业采购的项目，招标人接受大</w:t>
      </w:r>
      <w:r>
        <w:rPr>
          <w:spacing w:val="-3"/>
          <w:sz w:val="21"/>
          <w:szCs w:val="21"/>
        </w:rPr>
        <w:t>中型企业与</w:t>
      </w:r>
      <w:r>
        <w:rPr>
          <w:spacing w:val="-2"/>
          <w:sz w:val="21"/>
          <w:szCs w:val="21"/>
        </w:rPr>
        <w:t>小微企业组成联合体形式申请，且联合体中的小微企业承担的</w:t>
      </w:r>
      <w:r>
        <w:rPr>
          <w:spacing w:val="-3"/>
          <w:sz w:val="21"/>
          <w:szCs w:val="21"/>
        </w:rPr>
        <w:t>部分达到一定比例可享受价格扣除或增加价格分优惠政策的，联合体协议书第</w:t>
      </w:r>
      <w:r>
        <w:rPr>
          <w:spacing w:val="-34"/>
          <w:sz w:val="21"/>
          <w:szCs w:val="21"/>
        </w:rPr>
        <w:t xml:space="preserve"> </w:t>
      </w:r>
      <w:r>
        <w:rPr>
          <w:spacing w:val="-3"/>
          <w:sz w:val="21"/>
          <w:szCs w:val="21"/>
        </w:rPr>
        <w:t>4</w:t>
      </w:r>
      <w:r>
        <w:rPr>
          <w:spacing w:val="-35"/>
          <w:sz w:val="21"/>
          <w:szCs w:val="21"/>
        </w:rPr>
        <w:t xml:space="preserve"> </w:t>
      </w:r>
      <w:r>
        <w:rPr>
          <w:spacing w:val="-3"/>
          <w:sz w:val="21"/>
          <w:szCs w:val="21"/>
        </w:rPr>
        <w:t>条中可以参照第二章申</w:t>
      </w:r>
      <w:r>
        <w:rPr>
          <w:spacing w:val="-2"/>
          <w:sz w:val="21"/>
          <w:szCs w:val="21"/>
        </w:rPr>
        <w:t>请人须知附录三“政府采购工程适合小微企业</w:t>
      </w:r>
      <w:r>
        <w:rPr>
          <w:spacing w:val="-3"/>
          <w:sz w:val="21"/>
          <w:szCs w:val="21"/>
        </w:rPr>
        <w:t>承担的工作及金额”的范围，明确联</w:t>
      </w:r>
      <w:r>
        <w:rPr>
          <w:spacing w:val="-6"/>
          <w:sz w:val="21"/>
          <w:szCs w:val="21"/>
        </w:rPr>
        <w:t>合体各方承担的合同工作内容、合同金额及合同金额与项目合同金额的占比。同时，</w:t>
      </w:r>
      <w:r>
        <w:rPr>
          <w:spacing w:val="-1"/>
          <w:sz w:val="21"/>
          <w:szCs w:val="21"/>
        </w:rPr>
        <w:t>声明组成联合体的小微企业与联合体内其他企业是否存在直接控股、管理关系。</w:t>
      </w:r>
    </w:p>
    <w:p w14:paraId="10F09838">
      <w:pPr>
        <w:spacing w:line="354" w:lineRule="auto"/>
        <w:rPr>
          <w:sz w:val="21"/>
          <w:szCs w:val="21"/>
        </w:rPr>
        <w:sectPr>
          <w:footerReference r:id="rId56" w:type="default"/>
          <w:pgSz w:w="11910" w:h="16845"/>
          <w:pgMar w:top="400" w:right="1706" w:bottom="1170" w:left="1786" w:header="0" w:footer="944" w:gutter="0"/>
          <w:cols w:space="720" w:num="1"/>
        </w:sectPr>
      </w:pPr>
    </w:p>
    <w:p w14:paraId="4EA21783">
      <w:pPr>
        <w:spacing w:line="264" w:lineRule="auto"/>
        <w:rPr>
          <w:rFonts w:ascii="Arial"/>
          <w:sz w:val="21"/>
        </w:rPr>
      </w:pPr>
    </w:p>
    <w:p w14:paraId="30917FAC">
      <w:pPr>
        <w:spacing w:line="264" w:lineRule="auto"/>
        <w:rPr>
          <w:rFonts w:ascii="Arial"/>
          <w:sz w:val="21"/>
        </w:rPr>
      </w:pPr>
    </w:p>
    <w:p w14:paraId="3B2E0F2E">
      <w:pPr>
        <w:spacing w:line="264" w:lineRule="auto"/>
        <w:rPr>
          <w:rFonts w:ascii="Arial"/>
          <w:sz w:val="21"/>
        </w:rPr>
      </w:pPr>
    </w:p>
    <w:p w14:paraId="5F1A40C5">
      <w:pPr>
        <w:spacing w:line="265" w:lineRule="auto"/>
        <w:rPr>
          <w:rFonts w:ascii="Arial"/>
          <w:sz w:val="21"/>
        </w:rPr>
      </w:pPr>
    </w:p>
    <w:p w14:paraId="00E35200">
      <w:pPr>
        <w:spacing w:line="265" w:lineRule="auto"/>
        <w:rPr>
          <w:rFonts w:ascii="Arial"/>
          <w:sz w:val="21"/>
        </w:rPr>
      </w:pPr>
    </w:p>
    <w:p w14:paraId="5E41FBB3">
      <w:pPr>
        <w:spacing w:line="265" w:lineRule="auto"/>
        <w:rPr>
          <w:rFonts w:ascii="Arial"/>
          <w:sz w:val="21"/>
        </w:rPr>
      </w:pPr>
    </w:p>
    <w:p w14:paraId="1F8437F3">
      <w:pPr>
        <w:spacing w:before="78" w:line="219" w:lineRule="auto"/>
        <w:ind w:left="144"/>
        <w:outlineLvl w:val="1"/>
        <w:rPr>
          <w:rFonts w:ascii="黑体" w:hAnsi="黑体" w:eastAsia="黑体" w:cs="黑体"/>
          <w:sz w:val="24"/>
          <w:szCs w:val="24"/>
        </w:rPr>
      </w:pPr>
      <w:r>
        <w:rPr>
          <w:rFonts w:ascii="黑体" w:hAnsi="黑体" w:eastAsia="黑体" w:cs="黑体"/>
          <w:spacing w:val="-2"/>
          <w:sz w:val="24"/>
          <w:szCs w:val="24"/>
        </w:rPr>
        <w:t>四、分包意向协议书（适用于政府采购工程）</w:t>
      </w:r>
    </w:p>
    <w:p w14:paraId="6D8CC15E">
      <w:pPr>
        <w:spacing w:before="322" w:line="222" w:lineRule="auto"/>
        <w:ind w:left="1745"/>
        <w:rPr>
          <w:rFonts w:ascii="黑体" w:hAnsi="黑体" w:eastAsia="黑体" w:cs="黑体"/>
          <w:sz w:val="28"/>
          <w:szCs w:val="28"/>
        </w:rPr>
      </w:pPr>
      <w:bookmarkStart w:id="89" w:name="bookmark79"/>
      <w:bookmarkEnd w:id="89"/>
      <w:r>
        <w:rPr>
          <w:rFonts w:ascii="黑体" w:hAnsi="黑体" w:eastAsia="黑体" w:cs="黑体"/>
          <w:spacing w:val="2"/>
          <w:sz w:val="28"/>
          <w:szCs w:val="28"/>
        </w:rPr>
        <w:t>分包意向协议书（适用于政府采购工程）</w:t>
      </w:r>
    </w:p>
    <w:p w14:paraId="29572369">
      <w:pPr>
        <w:spacing w:line="317" w:lineRule="auto"/>
        <w:rPr>
          <w:rFonts w:ascii="Arial"/>
          <w:sz w:val="21"/>
        </w:rPr>
      </w:pPr>
    </w:p>
    <w:p w14:paraId="1D47102C">
      <w:pPr>
        <w:pStyle w:val="3"/>
        <w:spacing w:before="68" w:line="220" w:lineRule="auto"/>
        <w:ind w:left="576"/>
        <w:rPr>
          <w:sz w:val="21"/>
          <w:szCs w:val="21"/>
        </w:rPr>
      </w:pPr>
      <w:r>
        <w:rPr>
          <w:spacing w:val="-4"/>
          <w:sz w:val="21"/>
          <w:szCs w:val="21"/>
        </w:rPr>
        <w:t>甲方</w:t>
      </w:r>
      <w:r>
        <w:rPr>
          <w:spacing w:val="-7"/>
          <w:sz w:val="21"/>
          <w:szCs w:val="21"/>
        </w:rPr>
        <w:t>：</w:t>
      </w:r>
      <w:r>
        <w:rPr>
          <w:sz w:val="21"/>
          <w:szCs w:val="21"/>
          <w:u w:val="single" w:color="auto"/>
        </w:rPr>
        <w:t xml:space="preserve">              </w:t>
      </w:r>
      <w:r>
        <w:rPr>
          <w:spacing w:val="-7"/>
          <w:sz w:val="21"/>
          <w:szCs w:val="21"/>
        </w:rPr>
        <w:t>（</w:t>
      </w:r>
      <w:r>
        <w:rPr>
          <w:spacing w:val="-4"/>
          <w:sz w:val="21"/>
          <w:szCs w:val="21"/>
        </w:rPr>
        <w:t>申请人名称）</w:t>
      </w:r>
    </w:p>
    <w:p w14:paraId="75AA1EA4">
      <w:pPr>
        <w:pStyle w:val="3"/>
        <w:spacing w:before="140"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0105CF82">
      <w:pPr>
        <w:pStyle w:val="3"/>
        <w:spacing w:before="141"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71DFBC39">
      <w:pPr>
        <w:spacing w:line="251" w:lineRule="auto"/>
        <w:rPr>
          <w:rFonts w:ascii="Arial"/>
          <w:sz w:val="21"/>
        </w:rPr>
      </w:pPr>
    </w:p>
    <w:p w14:paraId="53C29D71">
      <w:pPr>
        <w:spacing w:before="61" w:line="66" w:lineRule="exact"/>
        <w:ind w:left="565"/>
        <w:rPr>
          <w:rFonts w:ascii="Arial" w:hAnsi="Arial" w:eastAsia="Arial" w:cs="Arial"/>
          <w:sz w:val="21"/>
          <w:szCs w:val="21"/>
        </w:rPr>
      </w:pPr>
      <w:r>
        <w:rPr>
          <w:rFonts w:ascii="Arial" w:hAnsi="Arial" w:eastAsia="Arial" w:cs="Arial"/>
          <w:position w:val="1"/>
          <w:sz w:val="21"/>
          <w:szCs w:val="21"/>
        </w:rPr>
        <w:t>…</w:t>
      </w:r>
    </w:p>
    <w:p w14:paraId="596445FE">
      <w:pPr>
        <w:pStyle w:val="3"/>
        <w:spacing w:before="163" w:line="347" w:lineRule="auto"/>
        <w:ind w:left="129" w:right="83" w:firstLine="422"/>
        <w:rPr>
          <w:sz w:val="21"/>
          <w:szCs w:val="21"/>
        </w:rPr>
      </w:pPr>
      <w:r>
        <w:rPr>
          <w:spacing w:val="-4"/>
          <w:sz w:val="21"/>
          <w:szCs w:val="21"/>
        </w:rPr>
        <w:t>鉴于甲方参加</w:t>
      </w:r>
      <w:r>
        <w:rPr>
          <w:spacing w:val="-4"/>
          <w:sz w:val="21"/>
          <w:szCs w:val="21"/>
          <w:u w:val="single" w:color="auto"/>
        </w:rPr>
        <w:t xml:space="preserve">              </w:t>
      </w:r>
      <w:r>
        <w:rPr>
          <w:spacing w:val="-4"/>
          <w:sz w:val="21"/>
          <w:szCs w:val="21"/>
        </w:rPr>
        <w:t>（招标人名称</w:t>
      </w:r>
      <w:r>
        <w:rPr>
          <w:spacing w:val="-49"/>
          <w:sz w:val="21"/>
          <w:szCs w:val="21"/>
        </w:rPr>
        <w:t>）（</w:t>
      </w:r>
      <w:r>
        <w:rPr>
          <w:spacing w:val="-4"/>
          <w:sz w:val="21"/>
          <w:szCs w:val="21"/>
        </w:rPr>
        <w:t>以下简称招标人或发包人</w:t>
      </w:r>
      <w:r>
        <w:rPr>
          <w:spacing w:val="-49"/>
          <w:sz w:val="21"/>
          <w:szCs w:val="21"/>
        </w:rPr>
        <w:t>）</w:t>
      </w:r>
      <w:r>
        <w:rPr>
          <w:spacing w:val="-73"/>
          <w:sz w:val="21"/>
          <w:szCs w:val="21"/>
        </w:rPr>
        <w:t xml:space="preserve"> </w:t>
      </w:r>
      <w:r>
        <w:rPr>
          <w:sz w:val="21"/>
          <w:szCs w:val="21"/>
          <w:u w:val="single" w:color="auto"/>
        </w:rPr>
        <w:t xml:space="preserve">        </w:t>
      </w:r>
      <w:r>
        <w:rPr>
          <w:spacing w:val="-49"/>
          <w:sz w:val="21"/>
          <w:szCs w:val="21"/>
        </w:rPr>
        <w:t>（</w:t>
      </w:r>
      <w:r>
        <w:rPr>
          <w:spacing w:val="-4"/>
          <w:sz w:val="21"/>
          <w:szCs w:val="21"/>
        </w:rPr>
        <w:t>项</w:t>
      </w:r>
      <w:r>
        <w:rPr>
          <w:spacing w:val="-1"/>
          <w:sz w:val="21"/>
          <w:szCs w:val="21"/>
        </w:rPr>
        <w:t>目名称</w:t>
      </w:r>
      <w:r>
        <w:rPr>
          <w:spacing w:val="-17"/>
          <w:sz w:val="21"/>
          <w:szCs w:val="21"/>
        </w:rPr>
        <w:t>）</w:t>
      </w:r>
      <w:r>
        <w:rPr>
          <w:sz w:val="21"/>
          <w:szCs w:val="21"/>
          <w:u w:val="single" w:color="auto"/>
        </w:rPr>
        <w:t xml:space="preserve">      </w:t>
      </w:r>
      <w:r>
        <w:rPr>
          <w:spacing w:val="-17"/>
          <w:sz w:val="21"/>
          <w:szCs w:val="21"/>
        </w:rPr>
        <w:t>（</w:t>
      </w:r>
      <w:r>
        <w:rPr>
          <w:spacing w:val="-1"/>
          <w:sz w:val="21"/>
          <w:szCs w:val="21"/>
        </w:rPr>
        <w:t>标段名称</w:t>
      </w:r>
      <w:r>
        <w:rPr>
          <w:spacing w:val="-17"/>
          <w:sz w:val="21"/>
          <w:szCs w:val="21"/>
        </w:rPr>
        <w:t>）（</w:t>
      </w:r>
      <w:r>
        <w:rPr>
          <w:spacing w:val="-1"/>
          <w:sz w:val="21"/>
          <w:szCs w:val="21"/>
        </w:rPr>
        <w:t>以下简称本工程）的工程总承包招标资格预审（如有）和投</w:t>
      </w:r>
      <w:r>
        <w:rPr>
          <w:spacing w:val="-7"/>
          <w:sz w:val="21"/>
          <w:szCs w:val="21"/>
        </w:rPr>
        <w:t>标并争取赢得本项目工程总承包合同（以下简称合同）。在遵守《建筑法》《招标投标法》及</w:t>
      </w:r>
      <w:r>
        <w:rPr>
          <w:spacing w:val="-1"/>
          <w:sz w:val="21"/>
          <w:szCs w:val="21"/>
        </w:rPr>
        <w:t>其相关的法律法规规章的前提下，经甲乙双方友好协商订立如下分</w:t>
      </w:r>
      <w:r>
        <w:rPr>
          <w:spacing w:val="-2"/>
          <w:sz w:val="21"/>
          <w:szCs w:val="21"/>
        </w:rPr>
        <w:t>包意向协议：</w:t>
      </w:r>
    </w:p>
    <w:p w14:paraId="26E972DD">
      <w:pPr>
        <w:pStyle w:val="3"/>
        <w:spacing w:before="2" w:line="347" w:lineRule="auto"/>
        <w:ind w:left="128" w:right="111" w:firstLine="436"/>
        <w:rPr>
          <w:sz w:val="21"/>
          <w:szCs w:val="21"/>
        </w:rPr>
      </w:pPr>
      <w:r>
        <w:rPr>
          <w:sz w:val="21"/>
          <w:szCs w:val="21"/>
        </w:rPr>
        <w:t>1．在本工程的投标阶段，甲方负责本工程资格预审申请文件（如有）</w:t>
      </w:r>
      <w:r>
        <w:rPr>
          <w:spacing w:val="-1"/>
          <w:sz w:val="21"/>
          <w:szCs w:val="21"/>
        </w:rPr>
        <w:t>和投标文件编制</w:t>
      </w:r>
      <w:r>
        <w:rPr>
          <w:spacing w:val="-2"/>
          <w:sz w:val="21"/>
          <w:szCs w:val="21"/>
        </w:rPr>
        <w:t>活动，并处理与资格预审（如有）、投标和中标有关的</w:t>
      </w:r>
      <w:r>
        <w:rPr>
          <w:spacing w:val="-3"/>
          <w:sz w:val="21"/>
          <w:szCs w:val="21"/>
        </w:rPr>
        <w:t>一切事务。中标后，甲方负责合同订</w:t>
      </w:r>
      <w:r>
        <w:rPr>
          <w:spacing w:val="-2"/>
          <w:sz w:val="21"/>
          <w:szCs w:val="21"/>
        </w:rPr>
        <w:t>立和合同实施、组织和协调工作。</w:t>
      </w:r>
    </w:p>
    <w:p w14:paraId="3E61DC4F">
      <w:pPr>
        <w:pStyle w:val="3"/>
        <w:spacing w:before="2" w:line="346" w:lineRule="auto"/>
        <w:ind w:left="127" w:right="86" w:firstLine="424"/>
        <w:rPr>
          <w:sz w:val="21"/>
          <w:szCs w:val="21"/>
        </w:rPr>
      </w:pPr>
      <w:r>
        <w:rPr>
          <w:spacing w:val="-1"/>
          <w:sz w:val="21"/>
          <w:szCs w:val="21"/>
        </w:rPr>
        <w:t>2.</w:t>
      </w:r>
      <w:r>
        <w:rPr>
          <w:spacing w:val="42"/>
          <w:sz w:val="21"/>
          <w:szCs w:val="21"/>
        </w:rPr>
        <w:t xml:space="preserve"> </w:t>
      </w:r>
      <w:r>
        <w:rPr>
          <w:spacing w:val="-1"/>
          <w:sz w:val="21"/>
          <w:szCs w:val="21"/>
        </w:rPr>
        <w:t>乙方按照甲方的要求提供分包工作资格预审（如有）和投标所需的相关资料，包括</w:t>
      </w:r>
      <w:r>
        <w:rPr>
          <w:spacing w:val="-2"/>
          <w:sz w:val="21"/>
          <w:szCs w:val="21"/>
        </w:rPr>
        <w:t>但不限于资质、资格、分包工作报价、技术文件、经营状况等资料，并对所提供资料的真实性负责。甲方为此提供便利条件，未经乙方同意，甲方不得擅自降低乙方提供的分包</w:t>
      </w:r>
      <w:r>
        <w:rPr>
          <w:spacing w:val="-3"/>
          <w:sz w:val="21"/>
          <w:szCs w:val="21"/>
        </w:rPr>
        <w:t>工作报</w:t>
      </w:r>
      <w:r>
        <w:rPr>
          <w:spacing w:val="-10"/>
          <w:sz w:val="21"/>
          <w:szCs w:val="21"/>
        </w:rPr>
        <w:t>价。</w:t>
      </w:r>
    </w:p>
    <w:p w14:paraId="6D2C1291">
      <w:pPr>
        <w:pStyle w:val="3"/>
        <w:spacing w:before="1" w:line="344" w:lineRule="auto"/>
        <w:ind w:left="128" w:right="112" w:firstLine="424"/>
        <w:rPr>
          <w:sz w:val="21"/>
          <w:szCs w:val="21"/>
        </w:rPr>
      </w:pPr>
      <w:r>
        <w:rPr>
          <w:spacing w:val="-1"/>
          <w:sz w:val="21"/>
          <w:szCs w:val="21"/>
        </w:rPr>
        <w:t>3.</w:t>
      </w:r>
      <w:r>
        <w:rPr>
          <w:spacing w:val="42"/>
          <w:sz w:val="21"/>
          <w:szCs w:val="21"/>
        </w:rPr>
        <w:t xml:space="preserve"> </w:t>
      </w:r>
      <w:r>
        <w:rPr>
          <w:spacing w:val="-1"/>
          <w:sz w:val="21"/>
          <w:szCs w:val="21"/>
        </w:rPr>
        <w:t>甲方承诺中标后，就本协议约定的分包工作以分包合同的形式交由乙方承担；乙方</w:t>
      </w:r>
      <w:r>
        <w:rPr>
          <w:spacing w:val="1"/>
          <w:sz w:val="21"/>
          <w:szCs w:val="21"/>
        </w:rPr>
        <w:t>承诺按照分包合同的约定履行责任和义务并对甲方负责。</w:t>
      </w:r>
      <w:r>
        <w:rPr>
          <w:spacing w:val="-38"/>
          <w:sz w:val="21"/>
          <w:szCs w:val="21"/>
        </w:rPr>
        <w:t xml:space="preserve"> </w:t>
      </w:r>
      <w:r>
        <w:rPr>
          <w:spacing w:val="1"/>
          <w:sz w:val="21"/>
          <w:szCs w:val="21"/>
        </w:rPr>
        <w:t>甲方和乙方就分包工作对招标人</w:t>
      </w:r>
      <w:r>
        <w:rPr>
          <w:spacing w:val="-3"/>
          <w:sz w:val="21"/>
          <w:szCs w:val="21"/>
        </w:rPr>
        <w:t>（发包人）承担连带责任。</w:t>
      </w:r>
    </w:p>
    <w:p w14:paraId="2F027C1B">
      <w:pPr>
        <w:pStyle w:val="3"/>
        <w:spacing w:before="11" w:line="219" w:lineRule="auto"/>
        <w:ind w:left="548"/>
        <w:rPr>
          <w:sz w:val="21"/>
          <w:szCs w:val="21"/>
        </w:rPr>
      </w:pPr>
      <w:r>
        <w:rPr>
          <w:spacing w:val="-3"/>
          <w:sz w:val="21"/>
          <w:szCs w:val="21"/>
        </w:rPr>
        <w:t>4.</w:t>
      </w:r>
      <w:r>
        <w:rPr>
          <w:spacing w:val="54"/>
          <w:sz w:val="21"/>
          <w:szCs w:val="21"/>
        </w:rPr>
        <w:t xml:space="preserve"> </w:t>
      </w:r>
      <w:r>
        <w:rPr>
          <w:spacing w:val="-3"/>
          <w:sz w:val="21"/>
          <w:szCs w:val="21"/>
        </w:rPr>
        <w:t>甲方拟分包给乙方的工作、分包合同金额、分包合同金额占比如下：</w:t>
      </w:r>
    </w:p>
    <w:p w14:paraId="67655877">
      <w:pPr>
        <w:spacing w:before="155"/>
      </w:pPr>
    </w:p>
    <w:tbl>
      <w:tblPr>
        <w:tblStyle w:val="6"/>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25"/>
        <w:gridCol w:w="1350"/>
        <w:gridCol w:w="1312"/>
      </w:tblGrid>
      <w:tr w14:paraId="36B58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62" w:type="dxa"/>
            <w:textDirection w:val="tbRlV"/>
            <w:vAlign w:val="top"/>
          </w:tcPr>
          <w:p w14:paraId="58E3BA87">
            <w:pPr>
              <w:pStyle w:val="7"/>
              <w:spacing w:before="171" w:line="210" w:lineRule="auto"/>
              <w:ind w:left="164"/>
            </w:pPr>
            <w:r>
              <w:rPr>
                <w:spacing w:val="30"/>
              </w:rPr>
              <w:t>序号</w:t>
            </w:r>
          </w:p>
        </w:tc>
        <w:tc>
          <w:tcPr>
            <w:tcW w:w="1484" w:type="dxa"/>
            <w:vAlign w:val="top"/>
          </w:tcPr>
          <w:p w14:paraId="243B6149">
            <w:pPr>
              <w:pStyle w:val="7"/>
              <w:spacing w:before="164" w:line="241" w:lineRule="auto"/>
              <w:ind w:left="320" w:right="107" w:hanging="214"/>
            </w:pPr>
            <w:r>
              <w:rPr>
                <w:spacing w:val="-1"/>
              </w:rPr>
              <w:t>接受分包合同</w:t>
            </w:r>
            <w:r>
              <w:rPr>
                <w:spacing w:val="-2"/>
              </w:rPr>
              <w:t>企业名称</w:t>
            </w:r>
          </w:p>
        </w:tc>
        <w:tc>
          <w:tcPr>
            <w:tcW w:w="1589" w:type="dxa"/>
            <w:vAlign w:val="top"/>
          </w:tcPr>
          <w:p w14:paraId="18F0D984">
            <w:pPr>
              <w:pStyle w:val="7"/>
              <w:spacing w:before="164" w:line="220" w:lineRule="auto"/>
              <w:ind w:left="382"/>
            </w:pPr>
            <w:r>
              <w:rPr>
                <w:spacing w:val="-2"/>
              </w:rPr>
              <w:t>分包合同</w:t>
            </w:r>
          </w:p>
          <w:p w14:paraId="39150492">
            <w:pPr>
              <w:pStyle w:val="7"/>
              <w:spacing w:before="19" w:line="220" w:lineRule="auto"/>
              <w:ind w:left="172"/>
            </w:pPr>
            <w:r>
              <w:rPr>
                <w:spacing w:val="-2"/>
              </w:rPr>
              <w:t>工作内容名称</w:t>
            </w:r>
          </w:p>
        </w:tc>
        <w:tc>
          <w:tcPr>
            <w:tcW w:w="1109" w:type="dxa"/>
            <w:vAlign w:val="top"/>
          </w:tcPr>
          <w:p w14:paraId="7D2DBCB0">
            <w:pPr>
              <w:pStyle w:val="7"/>
              <w:spacing w:before="29" w:line="220" w:lineRule="auto"/>
              <w:ind w:left="130"/>
            </w:pPr>
            <w:r>
              <w:rPr>
                <w:spacing w:val="-2"/>
              </w:rPr>
              <w:t>分包合同</w:t>
            </w:r>
          </w:p>
          <w:p w14:paraId="4CE32989">
            <w:pPr>
              <w:pStyle w:val="7"/>
              <w:spacing w:before="18" w:line="220" w:lineRule="auto"/>
              <w:ind w:left="339"/>
            </w:pPr>
            <w:r>
              <w:rPr>
                <w:spacing w:val="-3"/>
              </w:rPr>
              <w:t>金额</w:t>
            </w:r>
          </w:p>
          <w:p w14:paraId="791D435C">
            <w:pPr>
              <w:pStyle w:val="7"/>
              <w:spacing w:before="20" w:line="207" w:lineRule="auto"/>
              <w:ind w:left="133"/>
            </w:pPr>
            <w:r>
              <w:rPr>
                <w:spacing w:val="-5"/>
              </w:rPr>
              <w:t>（万元）</w:t>
            </w:r>
          </w:p>
        </w:tc>
        <w:tc>
          <w:tcPr>
            <w:tcW w:w="1125" w:type="dxa"/>
            <w:vAlign w:val="top"/>
          </w:tcPr>
          <w:p w14:paraId="73282F7C">
            <w:pPr>
              <w:pStyle w:val="7"/>
              <w:spacing w:before="29" w:line="220" w:lineRule="auto"/>
              <w:ind w:left="148"/>
            </w:pPr>
            <w:r>
              <w:rPr>
                <w:spacing w:val="-2"/>
              </w:rPr>
              <w:t>分包合同</w:t>
            </w:r>
          </w:p>
          <w:p w14:paraId="5F633057">
            <w:pPr>
              <w:pStyle w:val="7"/>
              <w:spacing w:before="19" w:line="222" w:lineRule="auto"/>
              <w:ind w:left="300" w:right="131" w:hanging="153"/>
            </w:pPr>
            <w:r>
              <w:rPr>
                <w:spacing w:val="-3"/>
              </w:rPr>
              <w:t>金额占比</w:t>
            </w:r>
            <w:r>
              <w:rPr>
                <w:spacing w:val="-5"/>
              </w:rPr>
              <w:t>（%）</w:t>
            </w:r>
          </w:p>
        </w:tc>
        <w:tc>
          <w:tcPr>
            <w:tcW w:w="1350" w:type="dxa"/>
            <w:vAlign w:val="top"/>
          </w:tcPr>
          <w:p w14:paraId="1446B4C7">
            <w:pPr>
              <w:pStyle w:val="7"/>
              <w:spacing w:before="29" w:line="220" w:lineRule="auto"/>
              <w:ind w:left="162"/>
            </w:pPr>
            <w:r>
              <w:rPr>
                <w:spacing w:val="-1"/>
              </w:rPr>
              <w:t>满足分包工</w:t>
            </w:r>
          </w:p>
          <w:p w14:paraId="7C430504">
            <w:pPr>
              <w:pStyle w:val="7"/>
              <w:spacing w:before="20" w:line="220" w:lineRule="auto"/>
              <w:ind w:left="163"/>
            </w:pPr>
            <w:r>
              <w:rPr>
                <w:spacing w:val="-2"/>
              </w:rPr>
              <w:t>作的企业资</w:t>
            </w:r>
          </w:p>
          <w:p w14:paraId="25CD535D">
            <w:pPr>
              <w:pStyle w:val="7"/>
              <w:spacing w:before="19" w:line="207" w:lineRule="auto"/>
              <w:ind w:left="163"/>
            </w:pPr>
            <w:r>
              <w:rPr>
                <w:spacing w:val="-4"/>
              </w:rPr>
              <w:t>质（如需）</w:t>
            </w:r>
          </w:p>
        </w:tc>
        <w:tc>
          <w:tcPr>
            <w:tcW w:w="1312" w:type="dxa"/>
            <w:vAlign w:val="top"/>
          </w:tcPr>
          <w:p w14:paraId="45EFA8F0">
            <w:pPr>
              <w:pStyle w:val="7"/>
              <w:spacing w:before="299" w:line="221" w:lineRule="auto"/>
              <w:ind w:left="451"/>
            </w:pPr>
            <w:r>
              <w:rPr>
                <w:spacing w:val="-3"/>
              </w:rPr>
              <w:t>备注</w:t>
            </w:r>
          </w:p>
        </w:tc>
      </w:tr>
      <w:tr w14:paraId="20A9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4BC5DD8">
            <w:pPr>
              <w:rPr>
                <w:rFonts w:ascii="Arial"/>
                <w:sz w:val="21"/>
              </w:rPr>
            </w:pPr>
          </w:p>
        </w:tc>
        <w:tc>
          <w:tcPr>
            <w:tcW w:w="1484" w:type="dxa"/>
            <w:vAlign w:val="top"/>
          </w:tcPr>
          <w:p w14:paraId="55E64F8A">
            <w:pPr>
              <w:rPr>
                <w:rFonts w:ascii="Arial"/>
                <w:sz w:val="21"/>
              </w:rPr>
            </w:pPr>
          </w:p>
        </w:tc>
        <w:tc>
          <w:tcPr>
            <w:tcW w:w="1589" w:type="dxa"/>
            <w:vAlign w:val="top"/>
          </w:tcPr>
          <w:p w14:paraId="0D148BF9">
            <w:pPr>
              <w:rPr>
                <w:rFonts w:ascii="Arial"/>
                <w:sz w:val="21"/>
              </w:rPr>
            </w:pPr>
          </w:p>
        </w:tc>
        <w:tc>
          <w:tcPr>
            <w:tcW w:w="1109" w:type="dxa"/>
            <w:vAlign w:val="top"/>
          </w:tcPr>
          <w:p w14:paraId="5387CFB4">
            <w:pPr>
              <w:rPr>
                <w:rFonts w:ascii="Arial"/>
                <w:sz w:val="21"/>
              </w:rPr>
            </w:pPr>
          </w:p>
        </w:tc>
        <w:tc>
          <w:tcPr>
            <w:tcW w:w="1125" w:type="dxa"/>
            <w:vAlign w:val="top"/>
          </w:tcPr>
          <w:p w14:paraId="2237FCBE">
            <w:pPr>
              <w:rPr>
                <w:rFonts w:ascii="Arial"/>
                <w:sz w:val="21"/>
              </w:rPr>
            </w:pPr>
          </w:p>
        </w:tc>
        <w:tc>
          <w:tcPr>
            <w:tcW w:w="1350" w:type="dxa"/>
            <w:vAlign w:val="top"/>
          </w:tcPr>
          <w:p w14:paraId="77C8371F">
            <w:pPr>
              <w:rPr>
                <w:rFonts w:ascii="Arial"/>
                <w:sz w:val="21"/>
              </w:rPr>
            </w:pPr>
          </w:p>
        </w:tc>
        <w:tc>
          <w:tcPr>
            <w:tcW w:w="1312" w:type="dxa"/>
            <w:vAlign w:val="top"/>
          </w:tcPr>
          <w:p w14:paraId="47AFCE4E">
            <w:pPr>
              <w:rPr>
                <w:rFonts w:ascii="Arial"/>
                <w:sz w:val="21"/>
              </w:rPr>
            </w:pPr>
          </w:p>
        </w:tc>
      </w:tr>
      <w:tr w14:paraId="1213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56E38526">
            <w:pPr>
              <w:rPr>
                <w:rFonts w:ascii="Arial"/>
                <w:sz w:val="21"/>
              </w:rPr>
            </w:pPr>
          </w:p>
        </w:tc>
        <w:tc>
          <w:tcPr>
            <w:tcW w:w="1484" w:type="dxa"/>
            <w:vAlign w:val="top"/>
          </w:tcPr>
          <w:p w14:paraId="793BFFA6">
            <w:pPr>
              <w:rPr>
                <w:rFonts w:ascii="Arial"/>
                <w:sz w:val="21"/>
              </w:rPr>
            </w:pPr>
          </w:p>
        </w:tc>
        <w:tc>
          <w:tcPr>
            <w:tcW w:w="1589" w:type="dxa"/>
            <w:vAlign w:val="top"/>
          </w:tcPr>
          <w:p w14:paraId="6A08F797">
            <w:pPr>
              <w:rPr>
                <w:rFonts w:ascii="Arial"/>
                <w:sz w:val="21"/>
              </w:rPr>
            </w:pPr>
          </w:p>
        </w:tc>
        <w:tc>
          <w:tcPr>
            <w:tcW w:w="1109" w:type="dxa"/>
            <w:vAlign w:val="top"/>
          </w:tcPr>
          <w:p w14:paraId="4D65B016">
            <w:pPr>
              <w:rPr>
                <w:rFonts w:ascii="Arial"/>
                <w:sz w:val="21"/>
              </w:rPr>
            </w:pPr>
          </w:p>
        </w:tc>
        <w:tc>
          <w:tcPr>
            <w:tcW w:w="1125" w:type="dxa"/>
            <w:vAlign w:val="top"/>
          </w:tcPr>
          <w:p w14:paraId="301EE7C7">
            <w:pPr>
              <w:rPr>
                <w:rFonts w:ascii="Arial"/>
                <w:sz w:val="21"/>
              </w:rPr>
            </w:pPr>
          </w:p>
        </w:tc>
        <w:tc>
          <w:tcPr>
            <w:tcW w:w="1350" w:type="dxa"/>
            <w:vAlign w:val="top"/>
          </w:tcPr>
          <w:p w14:paraId="29DBDC35">
            <w:pPr>
              <w:rPr>
                <w:rFonts w:ascii="Arial"/>
                <w:sz w:val="21"/>
              </w:rPr>
            </w:pPr>
          </w:p>
        </w:tc>
        <w:tc>
          <w:tcPr>
            <w:tcW w:w="1312" w:type="dxa"/>
            <w:vAlign w:val="top"/>
          </w:tcPr>
          <w:p w14:paraId="0CB6C0A6">
            <w:pPr>
              <w:rPr>
                <w:rFonts w:ascii="Arial"/>
                <w:sz w:val="21"/>
              </w:rPr>
            </w:pPr>
          </w:p>
        </w:tc>
      </w:tr>
      <w:tr w14:paraId="7228A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38B0B25C">
            <w:pPr>
              <w:rPr>
                <w:rFonts w:ascii="Arial"/>
                <w:sz w:val="21"/>
              </w:rPr>
            </w:pPr>
          </w:p>
        </w:tc>
        <w:tc>
          <w:tcPr>
            <w:tcW w:w="1484" w:type="dxa"/>
            <w:vAlign w:val="top"/>
          </w:tcPr>
          <w:p w14:paraId="4666B570">
            <w:pPr>
              <w:rPr>
                <w:rFonts w:ascii="Arial"/>
                <w:sz w:val="21"/>
              </w:rPr>
            </w:pPr>
          </w:p>
        </w:tc>
        <w:tc>
          <w:tcPr>
            <w:tcW w:w="1589" w:type="dxa"/>
            <w:vAlign w:val="top"/>
          </w:tcPr>
          <w:p w14:paraId="2DF1880B">
            <w:pPr>
              <w:rPr>
                <w:rFonts w:ascii="Arial"/>
                <w:sz w:val="21"/>
              </w:rPr>
            </w:pPr>
          </w:p>
        </w:tc>
        <w:tc>
          <w:tcPr>
            <w:tcW w:w="1109" w:type="dxa"/>
            <w:vAlign w:val="top"/>
          </w:tcPr>
          <w:p w14:paraId="2B59EF4F">
            <w:pPr>
              <w:rPr>
                <w:rFonts w:ascii="Arial"/>
                <w:sz w:val="21"/>
              </w:rPr>
            </w:pPr>
          </w:p>
        </w:tc>
        <w:tc>
          <w:tcPr>
            <w:tcW w:w="1125" w:type="dxa"/>
            <w:vAlign w:val="top"/>
          </w:tcPr>
          <w:p w14:paraId="09D870F9">
            <w:pPr>
              <w:rPr>
                <w:rFonts w:ascii="Arial"/>
                <w:sz w:val="21"/>
              </w:rPr>
            </w:pPr>
          </w:p>
        </w:tc>
        <w:tc>
          <w:tcPr>
            <w:tcW w:w="1350" w:type="dxa"/>
            <w:vAlign w:val="top"/>
          </w:tcPr>
          <w:p w14:paraId="5F51E5DA">
            <w:pPr>
              <w:rPr>
                <w:rFonts w:ascii="Arial"/>
                <w:sz w:val="21"/>
              </w:rPr>
            </w:pPr>
          </w:p>
        </w:tc>
        <w:tc>
          <w:tcPr>
            <w:tcW w:w="1312" w:type="dxa"/>
            <w:vAlign w:val="top"/>
          </w:tcPr>
          <w:p w14:paraId="639AEF74">
            <w:pPr>
              <w:rPr>
                <w:rFonts w:ascii="Arial"/>
                <w:sz w:val="21"/>
              </w:rPr>
            </w:pPr>
          </w:p>
        </w:tc>
      </w:tr>
      <w:tr w14:paraId="45BAD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B87D014">
            <w:pPr>
              <w:rPr>
                <w:rFonts w:ascii="Arial"/>
                <w:sz w:val="21"/>
              </w:rPr>
            </w:pPr>
          </w:p>
        </w:tc>
        <w:tc>
          <w:tcPr>
            <w:tcW w:w="1484" w:type="dxa"/>
            <w:vAlign w:val="top"/>
          </w:tcPr>
          <w:p w14:paraId="153A8914">
            <w:pPr>
              <w:rPr>
                <w:rFonts w:ascii="Arial"/>
                <w:sz w:val="21"/>
              </w:rPr>
            </w:pPr>
          </w:p>
        </w:tc>
        <w:tc>
          <w:tcPr>
            <w:tcW w:w="1589" w:type="dxa"/>
            <w:vAlign w:val="top"/>
          </w:tcPr>
          <w:p w14:paraId="12B66754">
            <w:pPr>
              <w:rPr>
                <w:rFonts w:ascii="Arial"/>
                <w:sz w:val="21"/>
              </w:rPr>
            </w:pPr>
          </w:p>
        </w:tc>
        <w:tc>
          <w:tcPr>
            <w:tcW w:w="1109" w:type="dxa"/>
            <w:vAlign w:val="top"/>
          </w:tcPr>
          <w:p w14:paraId="6E118C18">
            <w:pPr>
              <w:rPr>
                <w:rFonts w:ascii="Arial"/>
                <w:sz w:val="21"/>
              </w:rPr>
            </w:pPr>
          </w:p>
        </w:tc>
        <w:tc>
          <w:tcPr>
            <w:tcW w:w="1125" w:type="dxa"/>
            <w:vAlign w:val="top"/>
          </w:tcPr>
          <w:p w14:paraId="110027E0">
            <w:pPr>
              <w:rPr>
                <w:rFonts w:ascii="Arial"/>
                <w:sz w:val="21"/>
              </w:rPr>
            </w:pPr>
          </w:p>
        </w:tc>
        <w:tc>
          <w:tcPr>
            <w:tcW w:w="1350" w:type="dxa"/>
            <w:vAlign w:val="top"/>
          </w:tcPr>
          <w:p w14:paraId="47B54297">
            <w:pPr>
              <w:rPr>
                <w:rFonts w:ascii="Arial"/>
                <w:sz w:val="21"/>
              </w:rPr>
            </w:pPr>
          </w:p>
        </w:tc>
        <w:tc>
          <w:tcPr>
            <w:tcW w:w="1312" w:type="dxa"/>
            <w:vAlign w:val="top"/>
          </w:tcPr>
          <w:p w14:paraId="5E96B3A3">
            <w:pPr>
              <w:rPr>
                <w:rFonts w:ascii="Arial"/>
                <w:sz w:val="21"/>
              </w:rPr>
            </w:pPr>
          </w:p>
        </w:tc>
      </w:tr>
      <w:tr w14:paraId="736B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26B0744C">
            <w:pPr>
              <w:rPr>
                <w:rFonts w:ascii="Arial"/>
                <w:sz w:val="21"/>
              </w:rPr>
            </w:pPr>
          </w:p>
        </w:tc>
        <w:tc>
          <w:tcPr>
            <w:tcW w:w="1484" w:type="dxa"/>
            <w:vAlign w:val="top"/>
          </w:tcPr>
          <w:p w14:paraId="4E362E3C">
            <w:pPr>
              <w:rPr>
                <w:rFonts w:ascii="Arial"/>
                <w:sz w:val="21"/>
              </w:rPr>
            </w:pPr>
          </w:p>
        </w:tc>
        <w:tc>
          <w:tcPr>
            <w:tcW w:w="1589" w:type="dxa"/>
            <w:vAlign w:val="top"/>
          </w:tcPr>
          <w:p w14:paraId="1B393F7C">
            <w:pPr>
              <w:rPr>
                <w:rFonts w:ascii="Arial"/>
                <w:sz w:val="21"/>
              </w:rPr>
            </w:pPr>
          </w:p>
        </w:tc>
        <w:tc>
          <w:tcPr>
            <w:tcW w:w="1109" w:type="dxa"/>
            <w:vAlign w:val="top"/>
          </w:tcPr>
          <w:p w14:paraId="0EAAD01C">
            <w:pPr>
              <w:rPr>
                <w:rFonts w:ascii="Arial"/>
                <w:sz w:val="21"/>
              </w:rPr>
            </w:pPr>
          </w:p>
        </w:tc>
        <w:tc>
          <w:tcPr>
            <w:tcW w:w="1125" w:type="dxa"/>
            <w:vAlign w:val="top"/>
          </w:tcPr>
          <w:p w14:paraId="05592B70">
            <w:pPr>
              <w:rPr>
                <w:rFonts w:ascii="Arial"/>
                <w:sz w:val="21"/>
              </w:rPr>
            </w:pPr>
          </w:p>
        </w:tc>
        <w:tc>
          <w:tcPr>
            <w:tcW w:w="1350" w:type="dxa"/>
            <w:vAlign w:val="top"/>
          </w:tcPr>
          <w:p w14:paraId="48581A7D">
            <w:pPr>
              <w:rPr>
                <w:rFonts w:ascii="Arial"/>
                <w:sz w:val="21"/>
              </w:rPr>
            </w:pPr>
          </w:p>
        </w:tc>
        <w:tc>
          <w:tcPr>
            <w:tcW w:w="1312" w:type="dxa"/>
            <w:vAlign w:val="top"/>
          </w:tcPr>
          <w:p w14:paraId="7960809D">
            <w:pPr>
              <w:rPr>
                <w:rFonts w:ascii="Arial"/>
                <w:sz w:val="21"/>
              </w:rPr>
            </w:pPr>
          </w:p>
        </w:tc>
      </w:tr>
      <w:tr w14:paraId="1F050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78DE142C">
            <w:pPr>
              <w:rPr>
                <w:rFonts w:ascii="Arial"/>
                <w:sz w:val="21"/>
              </w:rPr>
            </w:pPr>
          </w:p>
        </w:tc>
        <w:tc>
          <w:tcPr>
            <w:tcW w:w="3073" w:type="dxa"/>
            <w:gridSpan w:val="2"/>
            <w:vAlign w:val="top"/>
          </w:tcPr>
          <w:p w14:paraId="642C8017">
            <w:pPr>
              <w:pStyle w:val="7"/>
              <w:spacing w:before="123" w:line="221" w:lineRule="auto"/>
              <w:ind w:left="1324"/>
            </w:pPr>
            <w:r>
              <w:rPr>
                <w:spacing w:val="-3"/>
              </w:rPr>
              <w:t>合计</w:t>
            </w:r>
          </w:p>
        </w:tc>
        <w:tc>
          <w:tcPr>
            <w:tcW w:w="1109" w:type="dxa"/>
            <w:vAlign w:val="top"/>
          </w:tcPr>
          <w:p w14:paraId="06DF5D86">
            <w:pPr>
              <w:rPr>
                <w:rFonts w:ascii="Arial"/>
                <w:sz w:val="21"/>
              </w:rPr>
            </w:pPr>
          </w:p>
        </w:tc>
        <w:tc>
          <w:tcPr>
            <w:tcW w:w="1125" w:type="dxa"/>
            <w:vAlign w:val="top"/>
          </w:tcPr>
          <w:p w14:paraId="31111D57">
            <w:pPr>
              <w:rPr>
                <w:rFonts w:ascii="Arial"/>
                <w:sz w:val="21"/>
              </w:rPr>
            </w:pPr>
          </w:p>
        </w:tc>
        <w:tc>
          <w:tcPr>
            <w:tcW w:w="1350" w:type="dxa"/>
            <w:vAlign w:val="top"/>
          </w:tcPr>
          <w:p w14:paraId="359B6FD2">
            <w:pPr>
              <w:rPr>
                <w:rFonts w:ascii="Arial"/>
                <w:sz w:val="21"/>
              </w:rPr>
            </w:pPr>
          </w:p>
        </w:tc>
        <w:tc>
          <w:tcPr>
            <w:tcW w:w="1312" w:type="dxa"/>
            <w:vAlign w:val="top"/>
          </w:tcPr>
          <w:p w14:paraId="707F698D">
            <w:pPr>
              <w:rPr>
                <w:rFonts w:ascii="Arial"/>
                <w:sz w:val="21"/>
              </w:rPr>
            </w:pPr>
          </w:p>
        </w:tc>
      </w:tr>
      <w:tr w14:paraId="141C6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62" w:type="dxa"/>
            <w:vAlign w:val="top"/>
          </w:tcPr>
          <w:p w14:paraId="230A4FE5">
            <w:pPr>
              <w:rPr>
                <w:rFonts w:ascii="Arial"/>
                <w:sz w:val="21"/>
              </w:rPr>
            </w:pPr>
          </w:p>
        </w:tc>
        <w:tc>
          <w:tcPr>
            <w:tcW w:w="3073" w:type="dxa"/>
            <w:gridSpan w:val="2"/>
            <w:vAlign w:val="top"/>
          </w:tcPr>
          <w:p w14:paraId="77CD24E2">
            <w:pPr>
              <w:pStyle w:val="7"/>
              <w:spacing w:before="125" w:line="219" w:lineRule="auto"/>
              <w:ind w:left="378"/>
            </w:pPr>
            <w:r>
              <w:rPr>
                <w:spacing w:val="-2"/>
              </w:rPr>
              <w:t>本项目合同金额（万元）</w:t>
            </w:r>
          </w:p>
        </w:tc>
        <w:tc>
          <w:tcPr>
            <w:tcW w:w="2234" w:type="dxa"/>
            <w:gridSpan w:val="2"/>
            <w:vAlign w:val="top"/>
          </w:tcPr>
          <w:p w14:paraId="681AA62C">
            <w:pPr>
              <w:rPr>
                <w:rFonts w:ascii="Arial"/>
                <w:sz w:val="21"/>
              </w:rPr>
            </w:pPr>
          </w:p>
        </w:tc>
        <w:tc>
          <w:tcPr>
            <w:tcW w:w="2662" w:type="dxa"/>
            <w:gridSpan w:val="2"/>
            <w:vAlign w:val="top"/>
          </w:tcPr>
          <w:p w14:paraId="446F3BB0">
            <w:pPr>
              <w:rPr>
                <w:rFonts w:ascii="Arial"/>
                <w:sz w:val="21"/>
              </w:rPr>
            </w:pPr>
          </w:p>
        </w:tc>
      </w:tr>
    </w:tbl>
    <w:p w14:paraId="0B509E42">
      <w:pPr>
        <w:rPr>
          <w:rFonts w:ascii="Arial"/>
          <w:sz w:val="21"/>
        </w:rPr>
      </w:pPr>
    </w:p>
    <w:p w14:paraId="2FA250F3">
      <w:pPr>
        <w:rPr>
          <w:rFonts w:ascii="Arial" w:hAnsi="Arial" w:eastAsia="Arial" w:cs="Arial"/>
          <w:sz w:val="21"/>
          <w:szCs w:val="21"/>
        </w:rPr>
        <w:sectPr>
          <w:footerReference r:id="rId57" w:type="default"/>
          <w:pgSz w:w="11910" w:h="16845"/>
          <w:pgMar w:top="400" w:right="1682" w:bottom="1170" w:left="1681" w:header="0" w:footer="944" w:gutter="0"/>
          <w:cols w:space="720" w:num="1"/>
        </w:sectPr>
      </w:pPr>
    </w:p>
    <w:p w14:paraId="48E737C0">
      <w:pPr>
        <w:spacing w:line="275" w:lineRule="auto"/>
        <w:rPr>
          <w:rFonts w:ascii="Arial"/>
          <w:sz w:val="21"/>
        </w:rPr>
      </w:pPr>
    </w:p>
    <w:p w14:paraId="28FF973D">
      <w:pPr>
        <w:spacing w:line="275" w:lineRule="auto"/>
        <w:rPr>
          <w:rFonts w:ascii="Arial"/>
          <w:sz w:val="21"/>
        </w:rPr>
      </w:pPr>
    </w:p>
    <w:p w14:paraId="3AB56BB6">
      <w:pPr>
        <w:spacing w:line="275" w:lineRule="auto"/>
        <w:rPr>
          <w:rFonts w:ascii="Arial"/>
          <w:sz w:val="21"/>
        </w:rPr>
      </w:pPr>
    </w:p>
    <w:p w14:paraId="6C411A67">
      <w:pPr>
        <w:spacing w:line="276" w:lineRule="auto"/>
        <w:rPr>
          <w:rFonts w:ascii="Arial"/>
          <w:sz w:val="21"/>
        </w:rPr>
      </w:pPr>
    </w:p>
    <w:p w14:paraId="44F0BBF0">
      <w:pPr>
        <w:pStyle w:val="3"/>
        <w:spacing w:before="69" w:line="345" w:lineRule="auto"/>
        <w:ind w:left="23" w:right="113" w:firstLine="425"/>
        <w:rPr>
          <w:sz w:val="21"/>
          <w:szCs w:val="21"/>
        </w:rPr>
      </w:pPr>
      <w:r>
        <w:rPr>
          <w:sz w:val="21"/>
          <w:szCs w:val="21"/>
        </w:rPr>
        <w:t>5．本协议中接受分包合同的中小（小微）企业（乙方）与分包企业（甲方）之间不存</w:t>
      </w:r>
      <w:r>
        <w:rPr>
          <w:spacing w:val="-3"/>
          <w:sz w:val="21"/>
          <w:szCs w:val="21"/>
        </w:rPr>
        <w:t>在直接控股、管理关系。</w:t>
      </w:r>
    </w:p>
    <w:p w14:paraId="43D7C609">
      <w:pPr>
        <w:pStyle w:val="3"/>
        <w:spacing w:before="9" w:line="219" w:lineRule="auto"/>
        <w:ind w:left="446"/>
        <w:rPr>
          <w:sz w:val="21"/>
          <w:szCs w:val="21"/>
        </w:rPr>
      </w:pPr>
      <w:r>
        <w:rPr>
          <w:spacing w:val="-2"/>
          <w:sz w:val="21"/>
          <w:szCs w:val="21"/>
        </w:rPr>
        <w:t>6.</w:t>
      </w:r>
      <w:r>
        <w:rPr>
          <w:spacing w:val="33"/>
          <w:sz w:val="21"/>
          <w:szCs w:val="21"/>
        </w:rPr>
        <w:t xml:space="preserve"> </w:t>
      </w:r>
      <w:r>
        <w:rPr>
          <w:spacing w:val="-2"/>
          <w:sz w:val="21"/>
          <w:szCs w:val="21"/>
        </w:rPr>
        <w:t>中标后，本协议是合同的组成部分，对甲乙双方有合同约束力。</w:t>
      </w:r>
    </w:p>
    <w:p w14:paraId="188EE07C">
      <w:pPr>
        <w:pStyle w:val="3"/>
        <w:spacing w:before="142" w:line="343" w:lineRule="auto"/>
        <w:ind w:left="28" w:right="88" w:firstLine="421"/>
        <w:rPr>
          <w:sz w:val="21"/>
          <w:szCs w:val="21"/>
        </w:rPr>
      </w:pPr>
      <w:r>
        <w:rPr>
          <w:spacing w:val="-5"/>
          <w:sz w:val="21"/>
          <w:szCs w:val="21"/>
        </w:rPr>
        <w:t>7．本协议书自签署之日起生效，未通过资格预审（如有）、未中标或者中标合同履行完毕后自动失效。</w:t>
      </w:r>
    </w:p>
    <w:p w14:paraId="06C4E6E3">
      <w:pPr>
        <w:pStyle w:val="3"/>
        <w:spacing w:line="218" w:lineRule="auto"/>
        <w:ind w:left="445"/>
        <w:rPr>
          <w:sz w:val="21"/>
          <w:szCs w:val="21"/>
        </w:rPr>
      </w:pPr>
      <w:r>
        <w:rPr>
          <w:spacing w:val="-1"/>
          <w:sz w:val="21"/>
          <w:szCs w:val="21"/>
        </w:rPr>
        <w:t>8．本协议书一式</w:t>
      </w:r>
      <w:r>
        <w:rPr>
          <w:spacing w:val="-1"/>
          <w:sz w:val="21"/>
          <w:szCs w:val="21"/>
          <w:u w:val="single" w:color="auto"/>
        </w:rPr>
        <w:t xml:space="preserve">      </w:t>
      </w:r>
      <w:r>
        <w:rPr>
          <w:spacing w:val="-97"/>
          <w:sz w:val="21"/>
          <w:szCs w:val="21"/>
        </w:rPr>
        <w:t xml:space="preserve"> </w:t>
      </w:r>
      <w:r>
        <w:rPr>
          <w:spacing w:val="-1"/>
          <w:sz w:val="21"/>
          <w:szCs w:val="21"/>
        </w:rPr>
        <w:t>份，甲方和乙方各执一份。</w:t>
      </w:r>
    </w:p>
    <w:p w14:paraId="241DA892">
      <w:pPr>
        <w:spacing w:line="475" w:lineRule="auto"/>
        <w:rPr>
          <w:rFonts w:ascii="Arial"/>
          <w:sz w:val="21"/>
        </w:rPr>
      </w:pPr>
    </w:p>
    <w:p w14:paraId="145F1EAB">
      <w:pPr>
        <w:pStyle w:val="3"/>
        <w:spacing w:before="68" w:line="219" w:lineRule="auto"/>
        <w:ind w:right="20"/>
        <w:jc w:val="right"/>
        <w:rPr>
          <w:sz w:val="21"/>
          <w:szCs w:val="21"/>
        </w:rPr>
      </w:pPr>
      <w:r>
        <w:rPr>
          <w:spacing w:val="-11"/>
          <w:sz w:val="21"/>
          <w:szCs w:val="21"/>
        </w:rPr>
        <w:t>甲  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r>
        <w:rPr>
          <w:spacing w:val="23"/>
          <w:sz w:val="21"/>
          <w:szCs w:val="21"/>
        </w:rPr>
        <w:t xml:space="preserve">    </w:t>
      </w:r>
      <w:r>
        <w:rPr>
          <w:spacing w:val="-11"/>
          <w:sz w:val="21"/>
          <w:szCs w:val="21"/>
        </w:rPr>
        <w:t>乙</w:t>
      </w:r>
      <w:r>
        <w:rPr>
          <w:spacing w:val="5"/>
          <w:sz w:val="21"/>
          <w:szCs w:val="21"/>
        </w:rPr>
        <w:t xml:space="preserve">  </w:t>
      </w:r>
      <w:r>
        <w:rPr>
          <w:spacing w:val="-11"/>
          <w:sz w:val="21"/>
          <w:szCs w:val="21"/>
        </w:rPr>
        <w:t>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p>
    <w:p w14:paraId="18AFF090">
      <w:pPr>
        <w:spacing w:line="459" w:lineRule="auto"/>
        <w:rPr>
          <w:rFonts w:ascii="Arial"/>
          <w:sz w:val="21"/>
        </w:rPr>
      </w:pPr>
    </w:p>
    <w:p w14:paraId="6B7C6A90">
      <w:pPr>
        <w:pStyle w:val="3"/>
        <w:spacing w:before="69" w:line="220" w:lineRule="auto"/>
        <w:jc w:val="right"/>
        <w:rPr>
          <w:sz w:val="21"/>
          <w:szCs w:val="21"/>
        </w:rPr>
      </w:pPr>
      <w:r>
        <w:rPr>
          <w:spacing w:val="-3"/>
          <w:sz w:val="21"/>
          <w:szCs w:val="21"/>
        </w:rPr>
        <w:t>法定代表人或其委托人</w:t>
      </w:r>
      <w:r>
        <w:rPr>
          <w:sz w:val="21"/>
          <w:szCs w:val="21"/>
        </w:rPr>
        <w:t>：</w:t>
      </w:r>
      <w:r>
        <w:rPr>
          <w:sz w:val="21"/>
          <w:szCs w:val="21"/>
          <w:u w:val="single" w:color="auto"/>
        </w:rPr>
        <w:t xml:space="preserve">      </w:t>
      </w:r>
      <w:r>
        <w:rPr>
          <w:sz w:val="21"/>
          <w:szCs w:val="21"/>
        </w:rPr>
        <w:t>（</w:t>
      </w:r>
      <w:r>
        <w:rPr>
          <w:spacing w:val="-3"/>
          <w:sz w:val="21"/>
          <w:szCs w:val="21"/>
        </w:rPr>
        <w:t>签字）     法定代表人或其委托人</w:t>
      </w:r>
      <w:r>
        <w:rPr>
          <w:sz w:val="21"/>
          <w:szCs w:val="21"/>
        </w:rPr>
        <w:t>：</w:t>
      </w:r>
      <w:r>
        <w:rPr>
          <w:sz w:val="21"/>
          <w:szCs w:val="21"/>
          <w:u w:val="single" w:color="auto"/>
        </w:rPr>
        <w:t xml:space="preserve">      </w:t>
      </w:r>
      <w:r>
        <w:rPr>
          <w:sz w:val="21"/>
          <w:szCs w:val="21"/>
        </w:rPr>
        <w:t>（</w:t>
      </w:r>
      <w:r>
        <w:rPr>
          <w:spacing w:val="-3"/>
          <w:sz w:val="21"/>
          <w:szCs w:val="21"/>
        </w:rPr>
        <w:t>签字）</w:t>
      </w:r>
    </w:p>
    <w:p w14:paraId="75CF446D">
      <w:pPr>
        <w:spacing w:line="475" w:lineRule="auto"/>
        <w:rPr>
          <w:rFonts w:ascii="Arial"/>
          <w:sz w:val="21"/>
        </w:rPr>
      </w:pPr>
    </w:p>
    <w:p w14:paraId="3F19E2E4">
      <w:pPr>
        <w:pStyle w:val="3"/>
        <w:spacing w:before="68" w:line="219" w:lineRule="auto"/>
        <w:ind w:right="27"/>
        <w:jc w:val="right"/>
        <w:rPr>
          <w:sz w:val="21"/>
          <w:szCs w:val="21"/>
        </w:rPr>
      </w:pPr>
      <w:r>
        <w:rPr>
          <w:spacing w:val="-6"/>
          <w:sz w:val="21"/>
          <w:szCs w:val="21"/>
        </w:rPr>
        <w:t>乙</w:t>
      </w:r>
      <w:r>
        <w:rPr>
          <w:spacing w:val="4"/>
          <w:sz w:val="21"/>
          <w:szCs w:val="21"/>
        </w:rPr>
        <w:t xml:space="preserve">  </w:t>
      </w:r>
      <w:r>
        <w:rPr>
          <w:spacing w:val="-6"/>
          <w:sz w:val="21"/>
          <w:szCs w:val="21"/>
        </w:rPr>
        <w:t>方</w:t>
      </w:r>
      <w:r>
        <w:rPr>
          <w:spacing w:val="-3"/>
          <w:sz w:val="21"/>
          <w:szCs w:val="21"/>
        </w:rPr>
        <w:t>：</w:t>
      </w:r>
      <w:r>
        <w:rPr>
          <w:sz w:val="21"/>
          <w:szCs w:val="21"/>
          <w:u w:val="single" w:color="auto"/>
        </w:rPr>
        <w:t xml:space="preserve">                </w:t>
      </w:r>
      <w:r>
        <w:rPr>
          <w:spacing w:val="-3"/>
          <w:sz w:val="21"/>
          <w:szCs w:val="21"/>
        </w:rPr>
        <w:t>（</w:t>
      </w:r>
      <w:r>
        <w:rPr>
          <w:spacing w:val="-6"/>
          <w:sz w:val="21"/>
          <w:szCs w:val="21"/>
        </w:rPr>
        <w:t>盖单位章）</w:t>
      </w:r>
    </w:p>
    <w:p w14:paraId="7E4DBEC2">
      <w:pPr>
        <w:spacing w:line="459" w:lineRule="auto"/>
        <w:rPr>
          <w:rFonts w:ascii="Arial"/>
          <w:sz w:val="21"/>
        </w:rPr>
      </w:pPr>
    </w:p>
    <w:p w14:paraId="6E456714">
      <w:pPr>
        <w:pStyle w:val="3"/>
        <w:spacing w:before="69" w:line="220" w:lineRule="auto"/>
        <w:jc w:val="right"/>
        <w:rPr>
          <w:sz w:val="21"/>
          <w:szCs w:val="21"/>
        </w:rPr>
      </w:pPr>
      <w:r>
        <w:rPr>
          <w:spacing w:val="-6"/>
          <w:sz w:val="21"/>
          <w:szCs w:val="21"/>
        </w:rPr>
        <w:t>法定代表人或其委托人</w:t>
      </w:r>
      <w:r>
        <w:rPr>
          <w:spacing w:val="-9"/>
          <w:sz w:val="21"/>
          <w:szCs w:val="21"/>
        </w:rPr>
        <w:t>：</w:t>
      </w:r>
      <w:r>
        <w:rPr>
          <w:sz w:val="21"/>
          <w:szCs w:val="21"/>
          <w:u w:val="single" w:color="auto"/>
        </w:rPr>
        <w:t xml:space="preserve">       </w:t>
      </w:r>
      <w:r>
        <w:rPr>
          <w:spacing w:val="-9"/>
          <w:sz w:val="21"/>
          <w:szCs w:val="21"/>
        </w:rPr>
        <w:t>（</w:t>
      </w:r>
      <w:r>
        <w:rPr>
          <w:spacing w:val="-6"/>
          <w:sz w:val="21"/>
          <w:szCs w:val="21"/>
        </w:rPr>
        <w:t>签字）</w:t>
      </w:r>
    </w:p>
    <w:p w14:paraId="0D3E5E3E">
      <w:pPr>
        <w:spacing w:line="474" w:lineRule="auto"/>
        <w:rPr>
          <w:rFonts w:ascii="Arial"/>
          <w:sz w:val="21"/>
        </w:rPr>
      </w:pPr>
    </w:p>
    <w:p w14:paraId="7200FD96">
      <w:pPr>
        <w:pStyle w:val="3"/>
        <w:spacing w:before="69" w:line="220" w:lineRule="auto"/>
        <w:ind w:left="5421"/>
        <w:rPr>
          <w:sz w:val="21"/>
          <w:szCs w:val="21"/>
        </w:rPr>
      </w:pPr>
      <w:r>
        <w:rPr>
          <w:spacing w:val="-11"/>
          <w:sz w:val="21"/>
          <w:szCs w:val="21"/>
        </w:rPr>
        <w:t>日期:</w:t>
      </w:r>
      <w:r>
        <w:rPr>
          <w:spacing w:val="-105"/>
          <w:sz w:val="21"/>
          <w:szCs w:val="21"/>
        </w:rPr>
        <w:t xml:space="preserve"> </w:t>
      </w:r>
      <w:r>
        <w:rPr>
          <w:sz w:val="21"/>
          <w:szCs w:val="21"/>
          <w:u w:val="single" w:color="auto"/>
        </w:rPr>
        <w:t xml:space="preserve">      </w:t>
      </w:r>
      <w:r>
        <w:rPr>
          <w:spacing w:val="-97"/>
          <w:sz w:val="21"/>
          <w:szCs w:val="21"/>
        </w:rPr>
        <w:t xml:space="preserve"> </w:t>
      </w:r>
      <w:r>
        <w:rPr>
          <w:spacing w:val="-11"/>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11"/>
          <w:sz w:val="21"/>
          <w:szCs w:val="21"/>
        </w:rPr>
        <w:t>月</w:t>
      </w:r>
      <w:r>
        <w:rPr>
          <w:sz w:val="21"/>
          <w:szCs w:val="21"/>
          <w:u w:val="single" w:color="auto"/>
        </w:rPr>
        <w:t xml:space="preserve">    </w:t>
      </w:r>
      <w:r>
        <w:rPr>
          <w:spacing w:val="-61"/>
          <w:sz w:val="21"/>
          <w:szCs w:val="21"/>
        </w:rPr>
        <w:t xml:space="preserve"> </w:t>
      </w:r>
      <w:r>
        <w:rPr>
          <w:spacing w:val="-11"/>
          <w:sz w:val="21"/>
          <w:szCs w:val="21"/>
        </w:rPr>
        <w:t>日</w:t>
      </w:r>
    </w:p>
    <w:p w14:paraId="622CD4EA">
      <w:pPr>
        <w:spacing w:line="474" w:lineRule="auto"/>
        <w:rPr>
          <w:rFonts w:ascii="Arial"/>
          <w:sz w:val="21"/>
        </w:rPr>
      </w:pPr>
    </w:p>
    <w:p w14:paraId="1B15811B">
      <w:pPr>
        <w:pStyle w:val="3"/>
        <w:spacing w:before="69" w:line="221" w:lineRule="auto"/>
        <w:ind w:left="26"/>
        <w:rPr>
          <w:sz w:val="21"/>
          <w:szCs w:val="21"/>
        </w:rPr>
      </w:pPr>
      <w:r>
        <w:rPr>
          <w:spacing w:val="-13"/>
          <w:sz w:val="21"/>
          <w:szCs w:val="21"/>
        </w:rPr>
        <w:t>备注：</w:t>
      </w:r>
    </w:p>
    <w:p w14:paraId="765BC33B">
      <w:pPr>
        <w:pStyle w:val="3"/>
        <w:spacing w:before="153" w:line="345" w:lineRule="auto"/>
        <w:ind w:left="249" w:right="99" w:hanging="210"/>
        <w:rPr>
          <w:sz w:val="21"/>
          <w:szCs w:val="21"/>
        </w:rPr>
      </w:pPr>
      <w:r>
        <w:rPr>
          <w:spacing w:val="-5"/>
          <w:sz w:val="21"/>
          <w:szCs w:val="21"/>
        </w:rPr>
        <w:t>1.本分包意向协议书适用于政府采购工程，可以分开签署。协议书由委托代理人签字的， 应</w:t>
      </w:r>
      <w:r>
        <w:rPr>
          <w:spacing w:val="-4"/>
          <w:sz w:val="21"/>
          <w:szCs w:val="21"/>
        </w:rPr>
        <w:t>附法定代表人签字的授权委托书。</w:t>
      </w:r>
    </w:p>
    <w:p w14:paraId="6029D644">
      <w:pPr>
        <w:pStyle w:val="3"/>
        <w:spacing w:before="11" w:line="350" w:lineRule="auto"/>
        <w:ind w:left="239" w:right="99" w:hanging="213"/>
        <w:rPr>
          <w:sz w:val="21"/>
          <w:szCs w:val="21"/>
        </w:rPr>
      </w:pPr>
      <w:r>
        <w:rPr>
          <w:spacing w:val="-2"/>
          <w:sz w:val="21"/>
          <w:szCs w:val="21"/>
        </w:rPr>
        <w:t>2.政府采购工程申请人未采用向中小（小微）企业分包的形式申请的，申请文件中不</w:t>
      </w:r>
      <w:r>
        <w:rPr>
          <w:spacing w:val="-3"/>
          <w:sz w:val="21"/>
          <w:szCs w:val="21"/>
        </w:rPr>
        <w:t>需分包意向协议书，也无须盖单位章和签字。</w:t>
      </w:r>
    </w:p>
    <w:p w14:paraId="66988FC9">
      <w:pPr>
        <w:pStyle w:val="3"/>
        <w:spacing w:before="4" w:line="353" w:lineRule="auto"/>
        <w:ind w:left="237" w:right="98" w:hanging="209"/>
        <w:rPr>
          <w:sz w:val="21"/>
          <w:szCs w:val="21"/>
        </w:rPr>
      </w:pPr>
      <w:r>
        <w:rPr>
          <w:spacing w:val="-2"/>
          <w:sz w:val="21"/>
          <w:szCs w:val="21"/>
        </w:rPr>
        <w:t>3.政府采购工程部分预留专门面向中小企业采购的项目，招标人要求大企业向中小</w:t>
      </w:r>
      <w:r>
        <w:rPr>
          <w:spacing w:val="-3"/>
          <w:sz w:val="21"/>
          <w:szCs w:val="21"/>
        </w:rPr>
        <w:t>企业分包</w:t>
      </w:r>
      <w:r>
        <w:rPr>
          <w:spacing w:val="-2"/>
          <w:sz w:val="21"/>
          <w:szCs w:val="21"/>
        </w:rPr>
        <w:t>的形式申请，且接受分包的中小企业承担的部分达到一定比例的</w:t>
      </w:r>
      <w:r>
        <w:rPr>
          <w:spacing w:val="-3"/>
          <w:sz w:val="21"/>
          <w:szCs w:val="21"/>
        </w:rPr>
        <w:t>，分包意向协议书应当按</w:t>
      </w:r>
      <w:r>
        <w:rPr>
          <w:spacing w:val="-2"/>
          <w:sz w:val="21"/>
          <w:szCs w:val="21"/>
        </w:rPr>
        <w:t>照第二章申请人须知附录二“政府采购工程预留工作及金额”的范围，</w:t>
      </w:r>
      <w:r>
        <w:rPr>
          <w:spacing w:val="-3"/>
          <w:sz w:val="21"/>
          <w:szCs w:val="21"/>
        </w:rPr>
        <w:t>明确接受分包的中</w:t>
      </w:r>
      <w:r>
        <w:rPr>
          <w:spacing w:val="-5"/>
          <w:sz w:val="21"/>
          <w:szCs w:val="21"/>
        </w:rPr>
        <w:t>小企业承担的合同工作内容、合同金额及合同金额与项目合同金额的占比。同时， 声明接</w:t>
      </w:r>
      <w:r>
        <w:rPr>
          <w:sz w:val="21"/>
          <w:szCs w:val="21"/>
        </w:rPr>
        <w:t>受分包的中小企业与分包企业之间是否存在直接控股、管理关系。</w:t>
      </w:r>
    </w:p>
    <w:p w14:paraId="0BBF989B">
      <w:pPr>
        <w:pStyle w:val="3"/>
        <w:spacing w:before="6" w:line="350" w:lineRule="auto"/>
        <w:ind w:left="219" w:right="55" w:hanging="196"/>
        <w:rPr>
          <w:sz w:val="21"/>
          <w:szCs w:val="21"/>
        </w:rPr>
      </w:pPr>
      <w:r>
        <w:rPr>
          <w:spacing w:val="-2"/>
          <w:sz w:val="21"/>
          <w:szCs w:val="21"/>
        </w:rPr>
        <w:t>4.政府采购工程未预留份额专门面向中小企业采购的项目，招标人允许大中型企业以向一家或者多家小微企业分包的形式申请，且接受分包的小微企业承担的部分达到一定比例可享受价格扣除或增加价格分优惠政策的，分包意向协议书可以参照第二章申请人须知附录三“政府采购工程适合小微企业承担的工作及金额”的范围，明确接受分包的小微企业承担</w:t>
      </w:r>
      <w:r>
        <w:rPr>
          <w:spacing w:val="-4"/>
          <w:sz w:val="21"/>
          <w:szCs w:val="21"/>
        </w:rPr>
        <w:t>的合同工作内容、合同金额及合同金额与项目合同金额的占比。</w:t>
      </w:r>
      <w:r>
        <w:rPr>
          <w:spacing w:val="-5"/>
          <w:sz w:val="21"/>
          <w:szCs w:val="21"/>
        </w:rPr>
        <w:t>同时， 声明接受分包的小</w:t>
      </w:r>
      <w:r>
        <w:rPr>
          <w:spacing w:val="-1"/>
          <w:sz w:val="21"/>
          <w:szCs w:val="21"/>
        </w:rPr>
        <w:t>微企业与分包企业之间是否存在直接控股、管理关系。申请人也可以在通过资格预审后，</w:t>
      </w:r>
      <w:r>
        <w:rPr>
          <w:spacing w:val="-2"/>
          <w:sz w:val="21"/>
          <w:szCs w:val="21"/>
        </w:rPr>
        <w:t>在投标阶段提交分包意向协议书。</w:t>
      </w:r>
    </w:p>
    <w:p w14:paraId="7655113F">
      <w:pPr>
        <w:pStyle w:val="3"/>
        <w:spacing w:before="1" w:line="218" w:lineRule="auto"/>
        <w:ind w:left="28"/>
        <w:rPr>
          <w:sz w:val="21"/>
          <w:szCs w:val="21"/>
        </w:rPr>
      </w:pPr>
      <w:r>
        <w:rPr>
          <w:spacing w:val="-2"/>
          <w:sz w:val="21"/>
          <w:szCs w:val="21"/>
        </w:rPr>
        <w:t>5.分包意向协议书后附接受分包的中小（小微）企业，能够承担分包工作所需的有</w:t>
      </w:r>
      <w:r>
        <w:rPr>
          <w:spacing w:val="-3"/>
          <w:sz w:val="21"/>
          <w:szCs w:val="21"/>
        </w:rPr>
        <w:t>效的营业</w:t>
      </w:r>
    </w:p>
    <w:p w14:paraId="2C210435">
      <w:pPr>
        <w:spacing w:line="218" w:lineRule="auto"/>
        <w:rPr>
          <w:sz w:val="21"/>
          <w:szCs w:val="21"/>
        </w:rPr>
        <w:sectPr>
          <w:footerReference r:id="rId58" w:type="default"/>
          <w:pgSz w:w="11910" w:h="16845"/>
          <w:pgMar w:top="400" w:right="1680" w:bottom="1170" w:left="1786" w:header="0" w:footer="943" w:gutter="0"/>
          <w:cols w:space="720" w:num="1"/>
        </w:sectPr>
      </w:pPr>
    </w:p>
    <w:p w14:paraId="71AA16B9">
      <w:pPr>
        <w:spacing w:line="275" w:lineRule="auto"/>
        <w:rPr>
          <w:rFonts w:ascii="Arial"/>
          <w:sz w:val="21"/>
        </w:rPr>
      </w:pPr>
    </w:p>
    <w:p w14:paraId="1B2B93AD">
      <w:pPr>
        <w:spacing w:line="275" w:lineRule="auto"/>
        <w:rPr>
          <w:rFonts w:ascii="Arial"/>
          <w:sz w:val="21"/>
        </w:rPr>
      </w:pPr>
    </w:p>
    <w:p w14:paraId="2B25435F">
      <w:pPr>
        <w:spacing w:line="275" w:lineRule="auto"/>
        <w:rPr>
          <w:rFonts w:ascii="Arial"/>
          <w:sz w:val="21"/>
        </w:rPr>
      </w:pPr>
    </w:p>
    <w:p w14:paraId="43CB6233">
      <w:pPr>
        <w:spacing w:line="275" w:lineRule="auto"/>
        <w:rPr>
          <w:rFonts w:ascii="Arial"/>
          <w:sz w:val="21"/>
        </w:rPr>
      </w:pPr>
    </w:p>
    <w:p w14:paraId="67C6A72B">
      <w:pPr>
        <w:pStyle w:val="3"/>
        <w:spacing w:before="69" w:line="219" w:lineRule="auto"/>
        <w:jc w:val="right"/>
        <w:rPr>
          <w:sz w:val="21"/>
          <w:szCs w:val="21"/>
        </w:rPr>
      </w:pPr>
      <w:r>
        <w:rPr>
          <w:spacing w:val="-6"/>
          <w:sz w:val="21"/>
          <w:szCs w:val="21"/>
        </w:rPr>
        <w:t>执照、企业资质证书（如需）、安全生产许可证（如需）、项目负责人资格证件的扫描件。</w:t>
      </w:r>
    </w:p>
    <w:p w14:paraId="606B4DA5">
      <w:pPr>
        <w:spacing w:line="219" w:lineRule="auto"/>
        <w:rPr>
          <w:sz w:val="21"/>
          <w:szCs w:val="21"/>
        </w:rPr>
        <w:sectPr>
          <w:footerReference r:id="rId59" w:type="default"/>
          <w:pgSz w:w="11910" w:h="16845"/>
          <w:pgMar w:top="400" w:right="1719" w:bottom="1170" w:left="1786" w:header="0" w:footer="944" w:gutter="0"/>
          <w:cols w:space="720" w:num="1"/>
        </w:sectPr>
      </w:pPr>
    </w:p>
    <w:p w14:paraId="3D54DF99">
      <w:pPr>
        <w:spacing w:line="264" w:lineRule="auto"/>
        <w:rPr>
          <w:rFonts w:ascii="Arial"/>
          <w:sz w:val="21"/>
        </w:rPr>
      </w:pPr>
    </w:p>
    <w:p w14:paraId="37BD7706">
      <w:pPr>
        <w:spacing w:line="264" w:lineRule="auto"/>
        <w:rPr>
          <w:rFonts w:ascii="Arial"/>
          <w:sz w:val="21"/>
        </w:rPr>
      </w:pPr>
    </w:p>
    <w:p w14:paraId="213B9FD7">
      <w:pPr>
        <w:spacing w:line="265" w:lineRule="auto"/>
        <w:rPr>
          <w:rFonts w:ascii="Arial"/>
          <w:sz w:val="21"/>
        </w:rPr>
      </w:pPr>
    </w:p>
    <w:p w14:paraId="1C1C282D">
      <w:pPr>
        <w:spacing w:before="78" w:line="218" w:lineRule="auto"/>
        <w:ind w:left="31"/>
        <w:outlineLvl w:val="1"/>
        <w:rPr>
          <w:rFonts w:ascii="黑体" w:hAnsi="黑体" w:eastAsia="黑体" w:cs="黑体"/>
          <w:sz w:val="24"/>
          <w:szCs w:val="24"/>
        </w:rPr>
      </w:pPr>
      <w:r>
        <w:rPr>
          <w:rFonts w:ascii="黑体" w:hAnsi="黑体" w:eastAsia="黑体" w:cs="黑体"/>
          <w:spacing w:val="-2"/>
          <w:sz w:val="24"/>
          <w:szCs w:val="24"/>
        </w:rPr>
        <w:t>五、中小企业声明函（适用于政府采购工程）</w:t>
      </w:r>
    </w:p>
    <w:p w14:paraId="620FFEFE">
      <w:pPr>
        <w:spacing w:line="276" w:lineRule="auto"/>
        <w:rPr>
          <w:rFonts w:ascii="Arial"/>
          <w:sz w:val="21"/>
        </w:rPr>
      </w:pPr>
    </w:p>
    <w:p w14:paraId="6C417707">
      <w:pPr>
        <w:spacing w:before="91" w:line="221" w:lineRule="auto"/>
        <w:ind w:left="1656"/>
        <w:rPr>
          <w:rFonts w:ascii="黑体" w:hAnsi="黑体" w:eastAsia="黑体" w:cs="黑体"/>
          <w:sz w:val="28"/>
          <w:szCs w:val="28"/>
        </w:rPr>
      </w:pPr>
      <w:bookmarkStart w:id="90" w:name="bookmark80"/>
      <w:bookmarkEnd w:id="90"/>
      <w:r>
        <w:rPr>
          <w:rFonts w:ascii="黑体" w:hAnsi="黑体" w:eastAsia="黑体" w:cs="黑体"/>
          <w:spacing w:val="1"/>
          <w:sz w:val="28"/>
          <w:szCs w:val="28"/>
        </w:rPr>
        <w:t>中小企业声明函（适用于政府采购工程）</w:t>
      </w:r>
    </w:p>
    <w:p w14:paraId="5A234837">
      <w:pPr>
        <w:pStyle w:val="3"/>
        <w:tabs>
          <w:tab w:val="left" w:pos="2223"/>
        </w:tabs>
        <w:spacing w:before="119"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7113A67B">
      <w:pPr>
        <w:pStyle w:val="3"/>
        <w:spacing w:before="153" w:line="346" w:lineRule="auto"/>
        <w:ind w:left="23" w:right="93" w:firstLine="422"/>
        <w:jc w:val="both"/>
        <w:rPr>
          <w:sz w:val="21"/>
          <w:szCs w:val="21"/>
        </w:rPr>
      </w:pPr>
      <w:r>
        <w:rPr>
          <w:spacing w:val="-12"/>
          <w:sz w:val="21"/>
          <w:szCs w:val="21"/>
        </w:rPr>
        <w:t>本公司（联合体）郑重声明，根据《政府采</w:t>
      </w:r>
      <w:bookmarkStart w:id="126" w:name="_GoBack"/>
      <w:bookmarkEnd w:id="126"/>
      <w:r>
        <w:rPr>
          <w:spacing w:val="-12"/>
          <w:sz w:val="21"/>
          <w:szCs w:val="21"/>
        </w:rPr>
        <w:t>购促进中小企业发展管理办法》（财库﹝2020﹞</w:t>
      </w:r>
      <w:r>
        <w:rPr>
          <w:spacing w:val="8"/>
          <w:sz w:val="21"/>
          <w:szCs w:val="21"/>
        </w:rPr>
        <w:t xml:space="preserve"> </w:t>
      </w:r>
      <w:r>
        <w:rPr>
          <w:spacing w:val="-16"/>
          <w:sz w:val="21"/>
          <w:szCs w:val="21"/>
        </w:rPr>
        <w:t>46 号）的规定，本公司（联合体）参加</w:t>
      </w:r>
      <w:r>
        <w:rPr>
          <w:sz w:val="21"/>
          <w:szCs w:val="21"/>
          <w:u w:val="single" w:color="auto"/>
        </w:rPr>
        <w:t xml:space="preserve">      </w:t>
      </w:r>
      <w:r>
        <w:rPr>
          <w:spacing w:val="-16"/>
          <w:sz w:val="21"/>
          <w:szCs w:val="21"/>
        </w:rPr>
        <w:t>（招标人</w:t>
      </w:r>
      <w:r>
        <w:rPr>
          <w:spacing w:val="-17"/>
          <w:sz w:val="21"/>
          <w:szCs w:val="21"/>
        </w:rPr>
        <w:t>名称）的</w:t>
      </w:r>
      <w:r>
        <w:rPr>
          <w:sz w:val="21"/>
          <w:szCs w:val="21"/>
          <w:u w:val="single" w:color="auto"/>
        </w:rPr>
        <w:t xml:space="preserve">       </w:t>
      </w:r>
      <w:r>
        <w:rPr>
          <w:spacing w:val="-17"/>
          <w:sz w:val="21"/>
          <w:szCs w:val="21"/>
        </w:rPr>
        <w:t>（项目名称</w:t>
      </w:r>
      <w:r>
        <w:rPr>
          <w:spacing w:val="-51"/>
          <w:sz w:val="21"/>
          <w:szCs w:val="21"/>
        </w:rPr>
        <w:t>）</w:t>
      </w:r>
      <w:r>
        <w:rPr>
          <w:sz w:val="21"/>
          <w:szCs w:val="21"/>
          <w:u w:val="single" w:color="auto"/>
        </w:rPr>
        <w:t xml:space="preserve">     </w:t>
      </w:r>
      <w:r>
        <w:rPr>
          <w:spacing w:val="-51"/>
          <w:sz w:val="21"/>
          <w:szCs w:val="21"/>
        </w:rPr>
        <w:t>（</w:t>
      </w:r>
      <w:r>
        <w:rPr>
          <w:spacing w:val="-17"/>
          <w:sz w:val="21"/>
          <w:szCs w:val="21"/>
        </w:rPr>
        <w:t>标</w:t>
      </w:r>
      <w:r>
        <w:rPr>
          <w:spacing w:val="-1"/>
          <w:sz w:val="21"/>
          <w:szCs w:val="21"/>
        </w:rPr>
        <w:t>段名称</w:t>
      </w:r>
      <w:r>
        <w:rPr>
          <w:spacing w:val="-31"/>
          <w:sz w:val="21"/>
          <w:szCs w:val="21"/>
        </w:rPr>
        <w:t>）（</w:t>
      </w:r>
      <w:r>
        <w:rPr>
          <w:spacing w:val="-1"/>
          <w:sz w:val="21"/>
          <w:szCs w:val="21"/>
        </w:rPr>
        <w:t>以下简称本工程）工程总承包招标投标活动，本工程招标范围内的</w:t>
      </w:r>
      <w:r>
        <w:rPr>
          <w:spacing w:val="-1"/>
          <w:sz w:val="21"/>
          <w:szCs w:val="21"/>
          <w:u w:val="single" w:color="auto"/>
        </w:rPr>
        <w:t xml:space="preserve">    全部</w:t>
      </w:r>
      <w:r>
        <w:rPr>
          <w:spacing w:val="-2"/>
          <w:sz w:val="21"/>
          <w:szCs w:val="21"/>
          <w:u w:val="single" w:color="auto"/>
        </w:rPr>
        <w:t>／部</w:t>
      </w:r>
      <w:r>
        <w:rPr>
          <w:spacing w:val="-5"/>
          <w:sz w:val="21"/>
          <w:szCs w:val="21"/>
          <w:u w:val="single" w:color="auto"/>
        </w:rPr>
        <w:t xml:space="preserve">分   </w:t>
      </w:r>
      <w:r>
        <w:rPr>
          <w:spacing w:val="-68"/>
          <w:sz w:val="21"/>
          <w:szCs w:val="21"/>
        </w:rPr>
        <w:t xml:space="preserve"> </w:t>
      </w:r>
      <w:r>
        <w:rPr>
          <w:spacing w:val="-5"/>
          <w:sz w:val="21"/>
          <w:szCs w:val="21"/>
        </w:rPr>
        <w:t>内容为符合政策要求的中小企业承建（承接）。相关企业（含联合体中的中小企业、签</w:t>
      </w:r>
      <w:r>
        <w:rPr>
          <w:spacing w:val="-3"/>
          <w:sz w:val="21"/>
          <w:szCs w:val="21"/>
        </w:rPr>
        <w:t>订分包意向协议的中小企业）的具体情况如下：</w:t>
      </w:r>
    </w:p>
    <w:p w14:paraId="535B4AC2">
      <w:pPr>
        <w:pStyle w:val="3"/>
        <w:spacing w:before="1" w:line="347" w:lineRule="auto"/>
        <w:ind w:left="24" w:right="69" w:firstLine="436"/>
        <w:rPr>
          <w:sz w:val="21"/>
          <w:szCs w:val="21"/>
        </w:rPr>
      </w:pPr>
      <w:r>
        <w:rPr>
          <w:spacing w:val="-3"/>
          <w:sz w:val="21"/>
          <w:szCs w:val="21"/>
        </w:rPr>
        <w:t>1.</w:t>
      </w:r>
      <w:r>
        <w:rPr>
          <w:spacing w:val="-3"/>
          <w:sz w:val="21"/>
          <w:szCs w:val="21"/>
          <w:u w:val="single" w:color="auto"/>
        </w:rPr>
        <w:t xml:space="preserve">         </w:t>
      </w:r>
      <w:r>
        <w:rPr>
          <w:spacing w:val="-3"/>
          <w:sz w:val="21"/>
          <w:szCs w:val="21"/>
        </w:rPr>
        <w:t>（工作内容名称</w:t>
      </w:r>
      <w:r>
        <w:rPr>
          <w:spacing w:val="-12"/>
          <w:sz w:val="21"/>
          <w:szCs w:val="21"/>
        </w:rPr>
        <w:t>）</w:t>
      </w:r>
      <w:r>
        <w:rPr>
          <w:spacing w:val="4"/>
          <w:sz w:val="21"/>
          <w:szCs w:val="21"/>
        </w:rPr>
        <w:t xml:space="preserve"> </w:t>
      </w:r>
      <w:r>
        <w:rPr>
          <w:spacing w:val="-12"/>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w:t>
      </w:r>
      <w:r>
        <w:rPr>
          <w:spacing w:val="-4"/>
          <w:sz w:val="21"/>
          <w:szCs w:val="21"/>
        </w:rPr>
        <w:t>属行业</w:t>
      </w:r>
      <w:r>
        <w:rPr>
          <w:spacing w:val="-12"/>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49A68D2B">
      <w:pPr>
        <w:pStyle w:val="3"/>
        <w:spacing w:before="1" w:line="344" w:lineRule="auto"/>
        <w:ind w:left="24" w:right="99" w:firstLine="423"/>
        <w:rPr>
          <w:sz w:val="21"/>
          <w:szCs w:val="21"/>
        </w:rPr>
      </w:pPr>
      <w:r>
        <w:rPr>
          <w:spacing w:val="-3"/>
          <w:sz w:val="21"/>
          <w:szCs w:val="21"/>
        </w:rPr>
        <w:t>2.</w:t>
      </w:r>
      <w:r>
        <w:rPr>
          <w:spacing w:val="-3"/>
          <w:sz w:val="21"/>
          <w:szCs w:val="21"/>
          <w:u w:val="single" w:color="auto"/>
        </w:rPr>
        <w:t xml:space="preserve">         </w:t>
      </w:r>
      <w:r>
        <w:rPr>
          <w:spacing w:val="-3"/>
          <w:sz w:val="21"/>
          <w:szCs w:val="21"/>
        </w:rPr>
        <w:t>（工作内容名称</w:t>
      </w:r>
      <w:r>
        <w:rPr>
          <w:spacing w:val="-1"/>
          <w:sz w:val="21"/>
          <w:szCs w:val="21"/>
        </w:rPr>
        <w:t>）</w:t>
      </w:r>
      <w:r>
        <w:rPr>
          <w:spacing w:val="2"/>
          <w:sz w:val="21"/>
          <w:szCs w:val="21"/>
        </w:rPr>
        <w:t xml:space="preserve"> </w:t>
      </w:r>
      <w:r>
        <w:rPr>
          <w:spacing w:val="-1"/>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（资格预审文件中明确的所属行业</w:t>
      </w:r>
      <w:r>
        <w:rPr>
          <w:spacing w:val="-1"/>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3F911CEF">
      <w:pPr>
        <w:pStyle w:val="3"/>
        <w:spacing w:before="11" w:line="331" w:lineRule="exact"/>
        <w:ind w:left="457"/>
        <w:rPr>
          <w:sz w:val="21"/>
          <w:szCs w:val="21"/>
        </w:rPr>
      </w:pPr>
      <w:r>
        <w:rPr>
          <w:spacing w:val="-6"/>
          <w:position w:val="2"/>
          <w:sz w:val="21"/>
          <w:szCs w:val="21"/>
        </w:rPr>
        <w:t>……</w:t>
      </w:r>
    </w:p>
    <w:p w14:paraId="565B0D04">
      <w:pPr>
        <w:pStyle w:val="3"/>
        <w:spacing w:before="60" w:line="343" w:lineRule="auto"/>
        <w:ind w:left="27" w:right="110" w:firstLine="440"/>
        <w:rPr>
          <w:sz w:val="21"/>
          <w:szCs w:val="21"/>
        </w:rPr>
      </w:pPr>
      <w:r>
        <w:rPr>
          <w:spacing w:val="-3"/>
          <w:sz w:val="21"/>
          <w:szCs w:val="21"/>
        </w:rPr>
        <w:t>以上企业，不属于大企业的分支机构，不存在控股股东为大企业的情形，也不存在与大企业的负责人为同一人的情形。</w:t>
      </w:r>
    </w:p>
    <w:p w14:paraId="27AEDB55">
      <w:pPr>
        <w:pStyle w:val="3"/>
        <w:spacing w:line="218" w:lineRule="auto"/>
        <w:ind w:left="445"/>
        <w:rPr>
          <w:sz w:val="21"/>
          <w:szCs w:val="21"/>
        </w:rPr>
      </w:pPr>
      <w:r>
        <w:rPr>
          <w:spacing w:val="-1"/>
          <w:sz w:val="21"/>
          <w:szCs w:val="21"/>
        </w:rPr>
        <w:t>本企业对上述声明内容的真实性负责。如有虚假，将依法承担相应责任。</w:t>
      </w:r>
    </w:p>
    <w:p w14:paraId="2BC2C87A">
      <w:pPr>
        <w:spacing w:line="283" w:lineRule="auto"/>
        <w:rPr>
          <w:rFonts w:ascii="Arial"/>
          <w:sz w:val="21"/>
        </w:rPr>
      </w:pPr>
    </w:p>
    <w:p w14:paraId="6E573C31">
      <w:pPr>
        <w:pStyle w:val="3"/>
        <w:spacing w:before="69" w:line="219" w:lineRule="auto"/>
        <w:ind w:left="3625"/>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58FCED00">
      <w:pPr>
        <w:pStyle w:val="3"/>
        <w:spacing w:before="186" w:line="220" w:lineRule="auto"/>
        <w:ind w:left="3634"/>
        <w:rPr>
          <w:sz w:val="21"/>
          <w:szCs w:val="21"/>
        </w:rPr>
      </w:pPr>
      <w:r>
        <w:rPr>
          <w:spacing w:val="-13"/>
          <w:sz w:val="21"/>
          <w:szCs w:val="21"/>
        </w:rPr>
        <w:t>日</w:t>
      </w:r>
      <w:r>
        <w:rPr>
          <w:spacing w:val="5"/>
          <w:sz w:val="21"/>
          <w:szCs w:val="21"/>
        </w:rPr>
        <w:t xml:space="preserve">  </w:t>
      </w:r>
      <w:r>
        <w:rPr>
          <w:spacing w:val="-13"/>
          <w:sz w:val="21"/>
          <w:szCs w:val="21"/>
        </w:rPr>
        <w:t>期：</w:t>
      </w:r>
      <w:r>
        <w:rPr>
          <w:sz w:val="21"/>
          <w:szCs w:val="21"/>
          <w:u w:val="single" w:color="auto"/>
        </w:rPr>
        <w:t xml:space="preserve">    </w:t>
      </w:r>
      <w:r>
        <w:rPr>
          <w:spacing w:val="-95"/>
          <w:sz w:val="21"/>
          <w:szCs w:val="21"/>
        </w:rPr>
        <w:t xml:space="preserve"> </w:t>
      </w:r>
      <w:r>
        <w:rPr>
          <w:spacing w:val="-1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1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3"/>
          <w:sz w:val="21"/>
          <w:szCs w:val="21"/>
        </w:rPr>
        <w:t>日</w:t>
      </w:r>
    </w:p>
    <w:p w14:paraId="64E30DD8">
      <w:pPr>
        <w:spacing w:line="244" w:lineRule="auto"/>
        <w:rPr>
          <w:rFonts w:ascii="Arial"/>
          <w:sz w:val="21"/>
        </w:rPr>
      </w:pPr>
    </w:p>
    <w:p w14:paraId="47E8EAE7">
      <w:pPr>
        <w:spacing w:line="245" w:lineRule="auto"/>
        <w:rPr>
          <w:rFonts w:ascii="Arial"/>
          <w:sz w:val="21"/>
        </w:rPr>
      </w:pPr>
    </w:p>
    <w:p w14:paraId="5483BA35">
      <w:pPr>
        <w:pStyle w:val="3"/>
        <w:spacing w:before="69" w:line="221" w:lineRule="auto"/>
        <w:ind w:left="26"/>
        <w:rPr>
          <w:sz w:val="21"/>
          <w:szCs w:val="21"/>
        </w:rPr>
      </w:pPr>
      <w:r>
        <w:rPr>
          <w:spacing w:val="-13"/>
          <w:sz w:val="21"/>
          <w:szCs w:val="21"/>
        </w:rPr>
        <w:t>备注：</w:t>
      </w:r>
    </w:p>
    <w:p w14:paraId="4CC41B74">
      <w:pPr>
        <w:pStyle w:val="3"/>
        <w:spacing w:before="123" w:line="317" w:lineRule="auto"/>
        <w:ind w:left="232" w:right="124" w:hanging="193"/>
        <w:rPr>
          <w:sz w:val="21"/>
          <w:szCs w:val="21"/>
        </w:rPr>
      </w:pPr>
      <w:r>
        <w:rPr>
          <w:spacing w:val="-3"/>
          <w:sz w:val="21"/>
          <w:szCs w:val="21"/>
        </w:rPr>
        <w:t>1.政府采购工程的申请人应当如实提供中小企业声明函，中小微企业划型按照《中小企业划</w:t>
      </w:r>
      <w:r>
        <w:rPr>
          <w:spacing w:val="-2"/>
          <w:sz w:val="21"/>
          <w:szCs w:val="21"/>
        </w:rPr>
        <w:t>型标准规定》（工信部联企业〔2011〕300 号）执行，非政</w:t>
      </w:r>
      <w:r>
        <w:rPr>
          <w:spacing w:val="-3"/>
          <w:sz w:val="21"/>
          <w:szCs w:val="21"/>
        </w:rPr>
        <w:t>府采购工程的无需提供中小企</w:t>
      </w:r>
      <w:r>
        <w:rPr>
          <w:spacing w:val="-6"/>
          <w:sz w:val="21"/>
          <w:szCs w:val="21"/>
        </w:rPr>
        <w:t>业声明函。</w:t>
      </w:r>
    </w:p>
    <w:p w14:paraId="5C4116E8">
      <w:pPr>
        <w:pStyle w:val="3"/>
        <w:spacing w:before="4" w:line="316" w:lineRule="auto"/>
        <w:ind w:left="231" w:right="55" w:hanging="205"/>
        <w:rPr>
          <w:sz w:val="21"/>
          <w:szCs w:val="21"/>
        </w:rPr>
      </w:pPr>
      <w:r>
        <w:rPr>
          <w:spacing w:val="-2"/>
          <w:sz w:val="21"/>
          <w:szCs w:val="21"/>
        </w:rPr>
        <w:t>2.从业人员、营业收入、资产总额填报上一年度数据，无上一年度数据的新成</w:t>
      </w:r>
      <w:r>
        <w:rPr>
          <w:spacing w:val="-3"/>
          <w:sz w:val="21"/>
          <w:szCs w:val="21"/>
        </w:rPr>
        <w:t>立企业可不填</w:t>
      </w:r>
      <w:r>
        <w:rPr>
          <w:spacing w:val="-2"/>
          <w:sz w:val="21"/>
          <w:szCs w:val="21"/>
        </w:rPr>
        <w:t>报。申请截止日如在</w:t>
      </w:r>
      <w:r>
        <w:rPr>
          <w:spacing w:val="-28"/>
          <w:sz w:val="21"/>
          <w:szCs w:val="21"/>
        </w:rPr>
        <w:t xml:space="preserve"> </w:t>
      </w:r>
      <w:r>
        <w:rPr>
          <w:spacing w:val="-2"/>
          <w:sz w:val="21"/>
          <w:szCs w:val="21"/>
        </w:rPr>
        <w:t>6</w:t>
      </w:r>
      <w:r>
        <w:rPr>
          <w:spacing w:val="-32"/>
          <w:sz w:val="21"/>
          <w:szCs w:val="21"/>
        </w:rPr>
        <w:t xml:space="preserve"> </w:t>
      </w:r>
      <w:r>
        <w:rPr>
          <w:spacing w:val="-2"/>
          <w:sz w:val="21"/>
          <w:szCs w:val="21"/>
        </w:rPr>
        <w:t>月</w:t>
      </w:r>
      <w:r>
        <w:rPr>
          <w:spacing w:val="-32"/>
          <w:sz w:val="21"/>
          <w:szCs w:val="21"/>
        </w:rPr>
        <w:t xml:space="preserve"> </w:t>
      </w:r>
      <w:r>
        <w:rPr>
          <w:spacing w:val="-2"/>
          <w:sz w:val="21"/>
          <w:szCs w:val="21"/>
        </w:rPr>
        <w:t>30 日以前，则上一年度数据是指上上个年度的数据，例如申请</w:t>
      </w:r>
      <w:r>
        <w:rPr>
          <w:spacing w:val="-3"/>
          <w:sz w:val="21"/>
          <w:szCs w:val="21"/>
        </w:rPr>
        <w:t>截止日为</w:t>
      </w:r>
      <w:r>
        <w:rPr>
          <w:spacing w:val="-31"/>
          <w:sz w:val="21"/>
          <w:szCs w:val="21"/>
        </w:rPr>
        <w:t xml:space="preserve"> </w:t>
      </w:r>
      <w:r>
        <w:rPr>
          <w:spacing w:val="-3"/>
          <w:sz w:val="21"/>
          <w:szCs w:val="21"/>
        </w:rPr>
        <w:t>2026</w:t>
      </w:r>
      <w:r>
        <w:rPr>
          <w:spacing w:val="-35"/>
          <w:sz w:val="21"/>
          <w:szCs w:val="21"/>
        </w:rPr>
        <w:t xml:space="preserve"> </w:t>
      </w:r>
      <w:r>
        <w:rPr>
          <w:spacing w:val="-3"/>
          <w:sz w:val="21"/>
          <w:szCs w:val="21"/>
        </w:rPr>
        <w:t>年</w:t>
      </w:r>
      <w:r>
        <w:rPr>
          <w:spacing w:val="-35"/>
          <w:sz w:val="21"/>
          <w:szCs w:val="21"/>
        </w:rPr>
        <w:t xml:space="preserve"> </w:t>
      </w:r>
      <w:r>
        <w:rPr>
          <w:spacing w:val="-3"/>
          <w:sz w:val="21"/>
          <w:szCs w:val="21"/>
        </w:rPr>
        <w:t>6</w:t>
      </w:r>
      <w:r>
        <w:rPr>
          <w:spacing w:val="-31"/>
          <w:sz w:val="21"/>
          <w:szCs w:val="21"/>
        </w:rPr>
        <w:t xml:space="preserve"> </w:t>
      </w:r>
      <w:r>
        <w:rPr>
          <w:spacing w:val="-3"/>
          <w:sz w:val="21"/>
          <w:szCs w:val="21"/>
        </w:rPr>
        <w:t>月</w:t>
      </w:r>
      <w:r>
        <w:rPr>
          <w:spacing w:val="-33"/>
          <w:sz w:val="21"/>
          <w:szCs w:val="21"/>
        </w:rPr>
        <w:t xml:space="preserve"> </w:t>
      </w:r>
      <w:r>
        <w:rPr>
          <w:spacing w:val="-3"/>
          <w:sz w:val="21"/>
          <w:szCs w:val="21"/>
        </w:rPr>
        <w:t>30 日，上一年度数据是指</w:t>
      </w:r>
      <w:r>
        <w:rPr>
          <w:spacing w:val="-35"/>
          <w:sz w:val="21"/>
          <w:szCs w:val="21"/>
        </w:rPr>
        <w:t xml:space="preserve"> </w:t>
      </w:r>
      <w:r>
        <w:rPr>
          <w:spacing w:val="-3"/>
          <w:sz w:val="21"/>
          <w:szCs w:val="21"/>
        </w:rPr>
        <w:t>2024</w:t>
      </w:r>
      <w:r>
        <w:rPr>
          <w:spacing w:val="-36"/>
          <w:sz w:val="21"/>
          <w:szCs w:val="21"/>
        </w:rPr>
        <w:t xml:space="preserve"> </w:t>
      </w:r>
      <w:r>
        <w:rPr>
          <w:spacing w:val="-3"/>
          <w:sz w:val="21"/>
          <w:szCs w:val="21"/>
        </w:rPr>
        <w:t>年度的数据。如申请截止日如在</w:t>
      </w:r>
      <w:r>
        <w:rPr>
          <w:spacing w:val="-38"/>
          <w:sz w:val="21"/>
          <w:szCs w:val="21"/>
        </w:rPr>
        <w:t xml:space="preserve"> </w:t>
      </w:r>
      <w:r>
        <w:rPr>
          <w:spacing w:val="-3"/>
          <w:sz w:val="21"/>
          <w:szCs w:val="21"/>
        </w:rPr>
        <w:t>6</w:t>
      </w:r>
      <w:r>
        <w:rPr>
          <w:spacing w:val="-5"/>
          <w:sz w:val="21"/>
          <w:szCs w:val="21"/>
        </w:rPr>
        <w:t>月</w:t>
      </w:r>
      <w:r>
        <w:rPr>
          <w:spacing w:val="-32"/>
          <w:sz w:val="21"/>
          <w:szCs w:val="21"/>
        </w:rPr>
        <w:t xml:space="preserve"> </w:t>
      </w:r>
      <w:r>
        <w:rPr>
          <w:spacing w:val="-5"/>
          <w:sz w:val="21"/>
          <w:szCs w:val="21"/>
        </w:rPr>
        <w:t>30 日以后，则上一年度数据是指上个年度数据，例如申请截止日</w:t>
      </w:r>
      <w:r>
        <w:rPr>
          <w:spacing w:val="-6"/>
          <w:sz w:val="21"/>
          <w:szCs w:val="21"/>
        </w:rPr>
        <w:t>为</w:t>
      </w:r>
      <w:r>
        <w:rPr>
          <w:spacing w:val="-40"/>
          <w:sz w:val="21"/>
          <w:szCs w:val="21"/>
        </w:rPr>
        <w:t xml:space="preserve"> </w:t>
      </w:r>
      <w:r>
        <w:rPr>
          <w:spacing w:val="-6"/>
          <w:sz w:val="21"/>
          <w:szCs w:val="21"/>
        </w:rPr>
        <w:t>2026</w:t>
      </w:r>
      <w:r>
        <w:rPr>
          <w:spacing w:val="-36"/>
          <w:sz w:val="21"/>
          <w:szCs w:val="21"/>
        </w:rPr>
        <w:t xml:space="preserve"> </w:t>
      </w:r>
      <w:r>
        <w:rPr>
          <w:spacing w:val="-6"/>
          <w:sz w:val="21"/>
          <w:szCs w:val="21"/>
        </w:rPr>
        <w:t>年</w:t>
      </w:r>
      <w:r>
        <w:rPr>
          <w:spacing w:val="-47"/>
          <w:sz w:val="21"/>
          <w:szCs w:val="21"/>
        </w:rPr>
        <w:t xml:space="preserve"> </w:t>
      </w:r>
      <w:r>
        <w:rPr>
          <w:spacing w:val="-6"/>
          <w:sz w:val="21"/>
          <w:szCs w:val="21"/>
        </w:rPr>
        <w:t>7</w:t>
      </w:r>
      <w:r>
        <w:rPr>
          <w:spacing w:val="-31"/>
          <w:sz w:val="21"/>
          <w:szCs w:val="21"/>
        </w:rPr>
        <w:t xml:space="preserve"> </w:t>
      </w:r>
      <w:r>
        <w:rPr>
          <w:spacing w:val="-6"/>
          <w:sz w:val="21"/>
          <w:szCs w:val="21"/>
        </w:rPr>
        <w:t>月</w:t>
      </w:r>
      <w:r>
        <w:rPr>
          <w:spacing w:val="-36"/>
          <w:sz w:val="21"/>
          <w:szCs w:val="21"/>
        </w:rPr>
        <w:t xml:space="preserve"> </w:t>
      </w:r>
      <w:r>
        <w:rPr>
          <w:spacing w:val="-6"/>
          <w:sz w:val="21"/>
          <w:szCs w:val="21"/>
        </w:rPr>
        <w:t>1 日，</w:t>
      </w:r>
      <w:r>
        <w:rPr>
          <w:spacing w:val="-3"/>
          <w:sz w:val="21"/>
          <w:szCs w:val="21"/>
        </w:rPr>
        <w:t>上一年度数据是</w:t>
      </w:r>
      <w:r>
        <w:rPr>
          <w:spacing w:val="-23"/>
          <w:sz w:val="21"/>
          <w:szCs w:val="21"/>
        </w:rPr>
        <w:t xml:space="preserve"> </w:t>
      </w:r>
      <w:r>
        <w:rPr>
          <w:spacing w:val="-3"/>
          <w:sz w:val="21"/>
          <w:szCs w:val="21"/>
        </w:rPr>
        <w:t>2025</w:t>
      </w:r>
      <w:r>
        <w:rPr>
          <w:spacing w:val="-35"/>
          <w:sz w:val="21"/>
          <w:szCs w:val="21"/>
        </w:rPr>
        <w:t xml:space="preserve"> </w:t>
      </w:r>
      <w:r>
        <w:rPr>
          <w:spacing w:val="-3"/>
          <w:sz w:val="21"/>
          <w:szCs w:val="21"/>
        </w:rPr>
        <w:t>年度的数据。</w:t>
      </w:r>
    </w:p>
    <w:p w14:paraId="2CB34066">
      <w:pPr>
        <w:pStyle w:val="3"/>
        <w:spacing w:before="1" w:line="318" w:lineRule="auto"/>
        <w:ind w:left="251" w:hanging="223"/>
        <w:rPr>
          <w:sz w:val="21"/>
          <w:szCs w:val="21"/>
        </w:rPr>
      </w:pPr>
      <w:r>
        <w:rPr>
          <w:spacing w:val="-4"/>
          <w:sz w:val="21"/>
          <w:szCs w:val="21"/>
        </w:rPr>
        <w:t>3.监狱企业应当在本声明函后附由省级以上监</w:t>
      </w:r>
      <w:r>
        <w:rPr>
          <w:spacing w:val="-5"/>
          <w:sz w:val="21"/>
          <w:szCs w:val="21"/>
        </w:rPr>
        <w:t>狱管理局、戒毒管理局（含新疆生产建设兵团）</w:t>
      </w:r>
      <w:r>
        <w:rPr>
          <w:spacing w:val="-3"/>
          <w:sz w:val="21"/>
          <w:szCs w:val="21"/>
        </w:rPr>
        <w:t>出具的属于监狱企业的证明文件扫描件；残疾人福利性单位应当提供《残疾人福利性单位</w:t>
      </w:r>
      <w:r>
        <w:rPr>
          <w:spacing w:val="-5"/>
          <w:sz w:val="21"/>
          <w:szCs w:val="21"/>
        </w:rPr>
        <w:t>声明函》扫描件。</w:t>
      </w:r>
    </w:p>
    <w:p w14:paraId="106EE688">
      <w:pPr>
        <w:spacing w:line="220" w:lineRule="auto"/>
        <w:rPr>
          <w:sz w:val="21"/>
          <w:szCs w:val="21"/>
        </w:rPr>
        <w:sectPr>
          <w:footerReference r:id="rId60" w:type="default"/>
          <w:pgSz w:w="11910" w:h="16845"/>
          <w:pgMar w:top="400" w:right="1786" w:bottom="1170" w:left="1786" w:header="0" w:footer="944" w:gutter="0"/>
          <w:cols w:space="720" w:num="1"/>
        </w:sectPr>
      </w:pPr>
    </w:p>
    <w:p w14:paraId="184E16A6">
      <w:pPr>
        <w:rPr>
          <w:rFonts w:ascii="Arial"/>
          <w:sz w:val="21"/>
        </w:rPr>
      </w:pPr>
    </w:p>
    <w:p w14:paraId="1D24C751">
      <w:pPr>
        <w:spacing w:line="254" w:lineRule="auto"/>
        <w:rPr>
          <w:rFonts w:ascii="Arial"/>
          <w:sz w:val="21"/>
        </w:rPr>
      </w:pPr>
    </w:p>
    <w:p w14:paraId="1D2DCE05">
      <w:pPr>
        <w:spacing w:line="254" w:lineRule="auto"/>
        <w:rPr>
          <w:rFonts w:ascii="Arial"/>
          <w:sz w:val="21"/>
        </w:rPr>
      </w:pPr>
    </w:p>
    <w:p w14:paraId="5D64C08E">
      <w:pPr>
        <w:spacing w:line="255" w:lineRule="auto"/>
        <w:rPr>
          <w:rFonts w:ascii="Arial"/>
          <w:sz w:val="21"/>
        </w:rPr>
      </w:pPr>
    </w:p>
    <w:p w14:paraId="46FB0B20">
      <w:pPr>
        <w:spacing w:line="255" w:lineRule="auto"/>
        <w:rPr>
          <w:rFonts w:ascii="Arial"/>
          <w:sz w:val="21"/>
        </w:rPr>
      </w:pPr>
    </w:p>
    <w:p w14:paraId="1F7E4086">
      <w:pPr>
        <w:spacing w:line="255" w:lineRule="auto"/>
        <w:rPr>
          <w:rFonts w:ascii="Arial"/>
          <w:sz w:val="21"/>
        </w:rPr>
      </w:pPr>
    </w:p>
    <w:p w14:paraId="4CD033B5">
      <w:pPr>
        <w:spacing w:line="255" w:lineRule="auto"/>
        <w:rPr>
          <w:rFonts w:ascii="Arial"/>
          <w:sz w:val="21"/>
        </w:rPr>
      </w:pPr>
    </w:p>
    <w:p w14:paraId="0913BF43">
      <w:pPr>
        <w:pStyle w:val="3"/>
        <w:spacing w:before="78" w:line="219" w:lineRule="auto"/>
        <w:ind w:left="131"/>
        <w:outlineLvl w:val="1"/>
        <w:rPr>
          <w:sz w:val="24"/>
          <w:szCs w:val="24"/>
        </w:rPr>
      </w:pPr>
      <w:bookmarkStart w:id="91" w:name="bookmark82"/>
      <w:bookmarkEnd w:id="91"/>
      <w:bookmarkStart w:id="92" w:name="bookmark81"/>
      <w:bookmarkEnd w:id="92"/>
      <w:r>
        <w:rPr>
          <w:spacing w:val="-1"/>
          <w:sz w:val="24"/>
          <w:szCs w:val="24"/>
        </w:rPr>
        <w:t>六、申请人基本情况</w:t>
      </w:r>
    </w:p>
    <w:p w14:paraId="31FE5C61">
      <w:pPr>
        <w:spacing w:line="310" w:lineRule="auto"/>
        <w:rPr>
          <w:rFonts w:ascii="Arial"/>
          <w:sz w:val="21"/>
        </w:rPr>
      </w:pPr>
    </w:p>
    <w:p w14:paraId="104991AF">
      <w:pPr>
        <w:pStyle w:val="3"/>
        <w:spacing w:before="78" w:line="219" w:lineRule="auto"/>
        <w:ind w:left="2974"/>
        <w:outlineLvl w:val="2"/>
        <w:rPr>
          <w:sz w:val="24"/>
          <w:szCs w:val="24"/>
        </w:rPr>
      </w:pPr>
      <w:bookmarkStart w:id="93" w:name="bookmark123"/>
      <w:bookmarkEnd w:id="93"/>
      <w:r>
        <w:rPr>
          <w:spacing w:val="-5"/>
          <w:sz w:val="24"/>
          <w:szCs w:val="24"/>
        </w:rPr>
        <w:t>（一）</w:t>
      </w:r>
      <w:r>
        <w:rPr>
          <w:spacing w:val="47"/>
          <w:sz w:val="24"/>
          <w:szCs w:val="24"/>
        </w:rPr>
        <w:t xml:space="preserve"> </w:t>
      </w:r>
      <w:r>
        <w:rPr>
          <w:spacing w:val="-5"/>
          <w:sz w:val="24"/>
          <w:szCs w:val="24"/>
        </w:rPr>
        <w:t>申请人基本情况表</w:t>
      </w:r>
    </w:p>
    <w:p w14:paraId="23129A14">
      <w:pPr>
        <w:spacing w:before="40"/>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57"/>
        <w:gridCol w:w="975"/>
        <w:gridCol w:w="1439"/>
        <w:gridCol w:w="689"/>
        <w:gridCol w:w="390"/>
        <w:gridCol w:w="1094"/>
        <w:gridCol w:w="165"/>
        <w:gridCol w:w="359"/>
        <w:gridCol w:w="540"/>
        <w:gridCol w:w="1222"/>
      </w:tblGrid>
      <w:tr w14:paraId="3E25B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657" w:type="dxa"/>
            <w:vAlign w:val="top"/>
          </w:tcPr>
          <w:p w14:paraId="192D0BA1">
            <w:pPr>
              <w:pStyle w:val="7"/>
              <w:spacing w:before="164" w:line="220" w:lineRule="auto"/>
              <w:ind w:left="320"/>
            </w:pPr>
            <w:r>
              <w:rPr>
                <w:spacing w:val="-6"/>
              </w:rPr>
              <w:t>申请人名称</w:t>
            </w:r>
          </w:p>
        </w:tc>
        <w:tc>
          <w:tcPr>
            <w:tcW w:w="6873" w:type="dxa"/>
            <w:gridSpan w:val="9"/>
            <w:vAlign w:val="top"/>
          </w:tcPr>
          <w:p w14:paraId="310F6F4B">
            <w:pPr>
              <w:rPr>
                <w:rFonts w:ascii="Arial"/>
                <w:sz w:val="21"/>
              </w:rPr>
            </w:pPr>
          </w:p>
        </w:tc>
      </w:tr>
      <w:tr w14:paraId="5F783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7A2DE3E8">
            <w:pPr>
              <w:pStyle w:val="7"/>
              <w:spacing w:before="157" w:line="221" w:lineRule="auto"/>
              <w:ind w:left="398"/>
            </w:pPr>
            <w:r>
              <w:rPr>
                <w:spacing w:val="-2"/>
              </w:rPr>
              <w:t>注册地址</w:t>
            </w:r>
          </w:p>
        </w:tc>
        <w:tc>
          <w:tcPr>
            <w:tcW w:w="3493" w:type="dxa"/>
            <w:gridSpan w:val="4"/>
            <w:vAlign w:val="top"/>
          </w:tcPr>
          <w:p w14:paraId="0593A307">
            <w:pPr>
              <w:rPr>
                <w:rFonts w:ascii="Arial"/>
                <w:sz w:val="21"/>
              </w:rPr>
            </w:pPr>
          </w:p>
        </w:tc>
        <w:tc>
          <w:tcPr>
            <w:tcW w:w="1094" w:type="dxa"/>
            <w:vAlign w:val="top"/>
          </w:tcPr>
          <w:p w14:paraId="548423B4">
            <w:pPr>
              <w:pStyle w:val="7"/>
              <w:spacing w:before="157" w:line="220" w:lineRule="auto"/>
              <w:ind w:left="145"/>
            </w:pPr>
            <w:r>
              <w:rPr>
                <w:spacing w:val="-5"/>
              </w:rPr>
              <w:t>邮政编码</w:t>
            </w:r>
          </w:p>
        </w:tc>
        <w:tc>
          <w:tcPr>
            <w:tcW w:w="2286" w:type="dxa"/>
            <w:gridSpan w:val="4"/>
            <w:vAlign w:val="top"/>
          </w:tcPr>
          <w:p w14:paraId="127BEF4B">
            <w:pPr>
              <w:rPr>
                <w:rFonts w:ascii="Arial"/>
                <w:sz w:val="21"/>
              </w:rPr>
            </w:pPr>
          </w:p>
        </w:tc>
      </w:tr>
      <w:tr w14:paraId="47AB6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Merge w:val="restart"/>
            <w:tcBorders>
              <w:bottom w:val="nil"/>
            </w:tcBorders>
            <w:vAlign w:val="top"/>
          </w:tcPr>
          <w:p w14:paraId="10E804D2">
            <w:pPr>
              <w:spacing w:line="314" w:lineRule="auto"/>
              <w:rPr>
                <w:rFonts w:ascii="Arial"/>
                <w:sz w:val="21"/>
              </w:rPr>
            </w:pPr>
          </w:p>
          <w:p w14:paraId="58C71DDE">
            <w:pPr>
              <w:pStyle w:val="7"/>
              <w:spacing w:before="68" w:line="221" w:lineRule="auto"/>
              <w:ind w:left="399"/>
            </w:pPr>
            <w:r>
              <w:rPr>
                <w:spacing w:val="-2"/>
              </w:rPr>
              <w:t>联系方式</w:t>
            </w:r>
          </w:p>
        </w:tc>
        <w:tc>
          <w:tcPr>
            <w:tcW w:w="975" w:type="dxa"/>
            <w:vAlign w:val="top"/>
          </w:tcPr>
          <w:p w14:paraId="360E102C">
            <w:pPr>
              <w:pStyle w:val="7"/>
              <w:spacing w:before="159" w:line="222" w:lineRule="auto"/>
              <w:ind w:left="169"/>
            </w:pPr>
            <w:r>
              <w:rPr>
                <w:spacing w:val="-2"/>
              </w:rPr>
              <w:t>联系人</w:t>
            </w:r>
          </w:p>
        </w:tc>
        <w:tc>
          <w:tcPr>
            <w:tcW w:w="2518" w:type="dxa"/>
            <w:gridSpan w:val="3"/>
            <w:vAlign w:val="top"/>
          </w:tcPr>
          <w:p w14:paraId="0C4A9147">
            <w:pPr>
              <w:rPr>
                <w:rFonts w:ascii="Arial"/>
                <w:sz w:val="21"/>
              </w:rPr>
            </w:pPr>
          </w:p>
        </w:tc>
        <w:tc>
          <w:tcPr>
            <w:tcW w:w="1094" w:type="dxa"/>
            <w:vAlign w:val="top"/>
          </w:tcPr>
          <w:p w14:paraId="27753B21">
            <w:pPr>
              <w:pStyle w:val="7"/>
              <w:spacing w:before="159" w:line="222" w:lineRule="auto"/>
              <w:ind w:left="364"/>
            </w:pPr>
            <w:r>
              <w:rPr>
                <w:spacing w:val="-9"/>
              </w:rPr>
              <w:t>电话</w:t>
            </w:r>
          </w:p>
        </w:tc>
        <w:tc>
          <w:tcPr>
            <w:tcW w:w="2286" w:type="dxa"/>
            <w:gridSpan w:val="4"/>
            <w:vAlign w:val="top"/>
          </w:tcPr>
          <w:p w14:paraId="5C5B2D5D">
            <w:pPr>
              <w:rPr>
                <w:rFonts w:ascii="Arial"/>
                <w:sz w:val="21"/>
              </w:rPr>
            </w:pPr>
          </w:p>
        </w:tc>
      </w:tr>
      <w:tr w14:paraId="3D8AD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Merge w:val="continue"/>
            <w:tcBorders>
              <w:top w:val="nil"/>
            </w:tcBorders>
            <w:vAlign w:val="top"/>
          </w:tcPr>
          <w:p w14:paraId="29116581">
            <w:pPr>
              <w:rPr>
                <w:rFonts w:ascii="Arial"/>
                <w:sz w:val="21"/>
              </w:rPr>
            </w:pPr>
          </w:p>
        </w:tc>
        <w:tc>
          <w:tcPr>
            <w:tcW w:w="975" w:type="dxa"/>
            <w:vAlign w:val="top"/>
          </w:tcPr>
          <w:p w14:paraId="7EB131D9">
            <w:pPr>
              <w:pStyle w:val="7"/>
              <w:spacing w:before="159" w:line="219" w:lineRule="auto"/>
              <w:ind w:left="272"/>
            </w:pPr>
            <w:r>
              <w:rPr>
                <w:spacing w:val="-2"/>
              </w:rPr>
              <w:t>传真</w:t>
            </w:r>
          </w:p>
        </w:tc>
        <w:tc>
          <w:tcPr>
            <w:tcW w:w="2518" w:type="dxa"/>
            <w:gridSpan w:val="3"/>
            <w:vAlign w:val="top"/>
          </w:tcPr>
          <w:p w14:paraId="5FA08AE9">
            <w:pPr>
              <w:rPr>
                <w:rFonts w:ascii="Arial"/>
                <w:sz w:val="21"/>
              </w:rPr>
            </w:pPr>
          </w:p>
        </w:tc>
        <w:tc>
          <w:tcPr>
            <w:tcW w:w="1094" w:type="dxa"/>
            <w:vAlign w:val="top"/>
          </w:tcPr>
          <w:p w14:paraId="468A3344">
            <w:pPr>
              <w:pStyle w:val="7"/>
              <w:spacing w:before="159" w:line="225" w:lineRule="auto"/>
              <w:ind w:left="356"/>
            </w:pPr>
            <w:r>
              <w:rPr>
                <w:spacing w:val="-7"/>
              </w:rPr>
              <w:t>网址</w:t>
            </w:r>
          </w:p>
        </w:tc>
        <w:tc>
          <w:tcPr>
            <w:tcW w:w="2286" w:type="dxa"/>
            <w:gridSpan w:val="4"/>
            <w:vAlign w:val="top"/>
          </w:tcPr>
          <w:p w14:paraId="22084893">
            <w:pPr>
              <w:rPr>
                <w:rFonts w:ascii="Arial"/>
                <w:sz w:val="21"/>
              </w:rPr>
            </w:pPr>
          </w:p>
        </w:tc>
      </w:tr>
      <w:tr w14:paraId="1DFEF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C97B9E6">
            <w:pPr>
              <w:pStyle w:val="7"/>
              <w:spacing w:before="161" w:line="220" w:lineRule="auto"/>
              <w:ind w:left="401"/>
            </w:pPr>
            <w:r>
              <w:rPr>
                <w:spacing w:val="-2"/>
              </w:rPr>
              <w:t>组织结构</w:t>
            </w:r>
          </w:p>
        </w:tc>
        <w:tc>
          <w:tcPr>
            <w:tcW w:w="6873" w:type="dxa"/>
            <w:gridSpan w:val="9"/>
            <w:vAlign w:val="top"/>
          </w:tcPr>
          <w:p w14:paraId="6365FD45">
            <w:pPr>
              <w:rPr>
                <w:rFonts w:ascii="Arial"/>
                <w:sz w:val="21"/>
              </w:rPr>
            </w:pPr>
          </w:p>
        </w:tc>
      </w:tr>
      <w:tr w14:paraId="13D8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30A28F6B">
            <w:pPr>
              <w:pStyle w:val="7"/>
              <w:spacing w:before="161" w:line="220" w:lineRule="auto"/>
              <w:ind w:left="294"/>
            </w:pPr>
            <w:r>
              <w:rPr>
                <w:spacing w:val="-2"/>
              </w:rPr>
              <w:t>法定代表人</w:t>
            </w:r>
          </w:p>
        </w:tc>
        <w:tc>
          <w:tcPr>
            <w:tcW w:w="975" w:type="dxa"/>
            <w:vAlign w:val="top"/>
          </w:tcPr>
          <w:p w14:paraId="19922157">
            <w:pPr>
              <w:pStyle w:val="7"/>
              <w:spacing w:before="161" w:line="220" w:lineRule="auto"/>
              <w:ind w:left="273"/>
            </w:pPr>
            <w:r>
              <w:rPr>
                <w:spacing w:val="-2"/>
              </w:rPr>
              <w:t>姓名</w:t>
            </w:r>
          </w:p>
        </w:tc>
        <w:tc>
          <w:tcPr>
            <w:tcW w:w="1439" w:type="dxa"/>
            <w:vAlign w:val="top"/>
          </w:tcPr>
          <w:p w14:paraId="789368FC">
            <w:pPr>
              <w:rPr>
                <w:rFonts w:ascii="Arial"/>
                <w:sz w:val="21"/>
              </w:rPr>
            </w:pPr>
          </w:p>
        </w:tc>
        <w:tc>
          <w:tcPr>
            <w:tcW w:w="1079" w:type="dxa"/>
            <w:gridSpan w:val="2"/>
            <w:vAlign w:val="top"/>
          </w:tcPr>
          <w:p w14:paraId="416C4466">
            <w:pPr>
              <w:pStyle w:val="7"/>
              <w:spacing w:before="161" w:line="220" w:lineRule="auto"/>
              <w:ind w:left="128"/>
            </w:pPr>
            <w:r>
              <w:rPr>
                <w:spacing w:val="-2"/>
              </w:rPr>
              <w:t>技术职称</w:t>
            </w:r>
          </w:p>
        </w:tc>
        <w:tc>
          <w:tcPr>
            <w:tcW w:w="1259" w:type="dxa"/>
            <w:gridSpan w:val="2"/>
            <w:vAlign w:val="top"/>
          </w:tcPr>
          <w:p w14:paraId="395D0BEE">
            <w:pPr>
              <w:rPr>
                <w:rFonts w:ascii="Arial"/>
                <w:sz w:val="21"/>
              </w:rPr>
            </w:pPr>
          </w:p>
        </w:tc>
        <w:tc>
          <w:tcPr>
            <w:tcW w:w="899" w:type="dxa"/>
            <w:gridSpan w:val="2"/>
            <w:vAlign w:val="top"/>
          </w:tcPr>
          <w:p w14:paraId="343223F6">
            <w:pPr>
              <w:pStyle w:val="7"/>
              <w:spacing w:before="161" w:line="222" w:lineRule="auto"/>
              <w:ind w:left="277"/>
            </w:pPr>
            <w:r>
              <w:rPr>
                <w:spacing w:val="-9"/>
              </w:rPr>
              <w:t>电话</w:t>
            </w:r>
          </w:p>
        </w:tc>
        <w:tc>
          <w:tcPr>
            <w:tcW w:w="1222" w:type="dxa"/>
            <w:vAlign w:val="top"/>
          </w:tcPr>
          <w:p w14:paraId="62E49E01">
            <w:pPr>
              <w:rPr>
                <w:rFonts w:ascii="Arial"/>
                <w:sz w:val="21"/>
              </w:rPr>
            </w:pPr>
          </w:p>
        </w:tc>
      </w:tr>
      <w:tr w14:paraId="73EAA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02439198">
            <w:pPr>
              <w:pStyle w:val="7"/>
              <w:spacing w:before="162" w:line="220" w:lineRule="auto"/>
              <w:ind w:left="294"/>
            </w:pPr>
            <w:r>
              <w:rPr>
                <w:spacing w:val="-2"/>
              </w:rPr>
              <w:t>技术负责人</w:t>
            </w:r>
          </w:p>
        </w:tc>
        <w:tc>
          <w:tcPr>
            <w:tcW w:w="975" w:type="dxa"/>
            <w:vAlign w:val="top"/>
          </w:tcPr>
          <w:p w14:paraId="58D9AA8C">
            <w:pPr>
              <w:pStyle w:val="7"/>
              <w:spacing w:before="162" w:line="220" w:lineRule="auto"/>
              <w:ind w:left="273"/>
            </w:pPr>
            <w:r>
              <w:rPr>
                <w:spacing w:val="-2"/>
              </w:rPr>
              <w:t>姓名</w:t>
            </w:r>
          </w:p>
        </w:tc>
        <w:tc>
          <w:tcPr>
            <w:tcW w:w="1439" w:type="dxa"/>
            <w:vAlign w:val="top"/>
          </w:tcPr>
          <w:p w14:paraId="633F89C7">
            <w:pPr>
              <w:rPr>
                <w:rFonts w:ascii="Arial"/>
                <w:sz w:val="21"/>
              </w:rPr>
            </w:pPr>
          </w:p>
        </w:tc>
        <w:tc>
          <w:tcPr>
            <w:tcW w:w="1079" w:type="dxa"/>
            <w:gridSpan w:val="2"/>
            <w:vAlign w:val="top"/>
          </w:tcPr>
          <w:p w14:paraId="5D6F8978">
            <w:pPr>
              <w:pStyle w:val="7"/>
              <w:spacing w:before="162" w:line="220" w:lineRule="auto"/>
              <w:ind w:left="128"/>
            </w:pPr>
            <w:r>
              <w:rPr>
                <w:spacing w:val="-2"/>
              </w:rPr>
              <w:t>技术职称</w:t>
            </w:r>
          </w:p>
        </w:tc>
        <w:tc>
          <w:tcPr>
            <w:tcW w:w="1259" w:type="dxa"/>
            <w:gridSpan w:val="2"/>
            <w:vAlign w:val="top"/>
          </w:tcPr>
          <w:p w14:paraId="32567FB2">
            <w:pPr>
              <w:rPr>
                <w:rFonts w:ascii="Arial"/>
                <w:sz w:val="21"/>
              </w:rPr>
            </w:pPr>
          </w:p>
        </w:tc>
        <w:tc>
          <w:tcPr>
            <w:tcW w:w="899" w:type="dxa"/>
            <w:gridSpan w:val="2"/>
            <w:vAlign w:val="top"/>
          </w:tcPr>
          <w:p w14:paraId="63BB5614">
            <w:pPr>
              <w:pStyle w:val="7"/>
              <w:spacing w:before="162" w:line="222" w:lineRule="auto"/>
              <w:ind w:left="277"/>
            </w:pPr>
            <w:r>
              <w:rPr>
                <w:spacing w:val="-9"/>
              </w:rPr>
              <w:t>电话</w:t>
            </w:r>
          </w:p>
        </w:tc>
        <w:tc>
          <w:tcPr>
            <w:tcW w:w="1222" w:type="dxa"/>
            <w:vAlign w:val="top"/>
          </w:tcPr>
          <w:p w14:paraId="63B0A676">
            <w:pPr>
              <w:rPr>
                <w:rFonts w:ascii="Arial"/>
                <w:sz w:val="21"/>
              </w:rPr>
            </w:pPr>
          </w:p>
        </w:tc>
      </w:tr>
      <w:tr w14:paraId="4FA3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646A8271">
            <w:pPr>
              <w:pStyle w:val="7"/>
              <w:spacing w:before="163" w:line="221" w:lineRule="auto"/>
              <w:ind w:left="400"/>
            </w:pPr>
            <w:r>
              <w:rPr>
                <w:spacing w:val="-2"/>
              </w:rPr>
              <w:t>成立时间</w:t>
            </w:r>
          </w:p>
        </w:tc>
        <w:tc>
          <w:tcPr>
            <w:tcW w:w="2414" w:type="dxa"/>
            <w:gridSpan w:val="2"/>
            <w:vAlign w:val="top"/>
          </w:tcPr>
          <w:p w14:paraId="65998366">
            <w:pPr>
              <w:rPr>
                <w:rFonts w:ascii="Arial"/>
                <w:sz w:val="21"/>
              </w:rPr>
            </w:pPr>
          </w:p>
        </w:tc>
        <w:tc>
          <w:tcPr>
            <w:tcW w:w="4459" w:type="dxa"/>
            <w:gridSpan w:val="7"/>
            <w:vAlign w:val="top"/>
          </w:tcPr>
          <w:p w14:paraId="3B6E4947">
            <w:pPr>
              <w:pStyle w:val="7"/>
              <w:spacing w:before="163" w:line="220" w:lineRule="auto"/>
              <w:ind w:left="1277"/>
            </w:pPr>
            <w:r>
              <w:rPr>
                <w:spacing w:val="-9"/>
              </w:rPr>
              <w:t>员工总人数：</w:t>
            </w:r>
          </w:p>
        </w:tc>
      </w:tr>
      <w:tr w14:paraId="05E23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451C731">
            <w:pPr>
              <w:pStyle w:val="7"/>
              <w:spacing w:before="163" w:line="220" w:lineRule="auto"/>
              <w:ind w:left="192"/>
            </w:pPr>
            <w:r>
              <w:rPr>
                <w:spacing w:val="-2"/>
              </w:rPr>
              <w:t>企业资质等级</w:t>
            </w:r>
          </w:p>
        </w:tc>
        <w:tc>
          <w:tcPr>
            <w:tcW w:w="2414" w:type="dxa"/>
            <w:gridSpan w:val="2"/>
            <w:vAlign w:val="top"/>
          </w:tcPr>
          <w:p w14:paraId="2462B187">
            <w:pPr>
              <w:rPr>
                <w:rFonts w:ascii="Arial"/>
                <w:sz w:val="21"/>
              </w:rPr>
            </w:pPr>
          </w:p>
        </w:tc>
        <w:tc>
          <w:tcPr>
            <w:tcW w:w="689" w:type="dxa"/>
            <w:vMerge w:val="restart"/>
            <w:tcBorders>
              <w:bottom w:val="nil"/>
            </w:tcBorders>
            <w:vAlign w:val="top"/>
          </w:tcPr>
          <w:p w14:paraId="556E5EF0">
            <w:pPr>
              <w:spacing w:line="242" w:lineRule="auto"/>
              <w:rPr>
                <w:rFonts w:ascii="Arial"/>
                <w:sz w:val="21"/>
              </w:rPr>
            </w:pPr>
          </w:p>
          <w:p w14:paraId="01E5B039">
            <w:pPr>
              <w:spacing w:line="243" w:lineRule="auto"/>
              <w:rPr>
                <w:rFonts w:ascii="Arial"/>
                <w:sz w:val="21"/>
              </w:rPr>
            </w:pPr>
          </w:p>
          <w:p w14:paraId="04BA206A">
            <w:pPr>
              <w:spacing w:line="243" w:lineRule="auto"/>
              <w:rPr>
                <w:rFonts w:ascii="Arial"/>
                <w:sz w:val="21"/>
              </w:rPr>
            </w:pPr>
          </w:p>
          <w:p w14:paraId="381E942D">
            <w:pPr>
              <w:spacing w:line="243" w:lineRule="auto"/>
              <w:rPr>
                <w:rFonts w:ascii="Arial"/>
                <w:sz w:val="21"/>
              </w:rPr>
            </w:pPr>
          </w:p>
          <w:p w14:paraId="0C3EB87B">
            <w:pPr>
              <w:spacing w:line="243" w:lineRule="auto"/>
              <w:rPr>
                <w:rFonts w:ascii="Arial"/>
                <w:sz w:val="21"/>
              </w:rPr>
            </w:pPr>
          </w:p>
          <w:p w14:paraId="527A2790">
            <w:pPr>
              <w:pStyle w:val="7"/>
              <w:spacing w:before="68" w:line="220" w:lineRule="auto"/>
              <w:ind w:left="128"/>
            </w:pPr>
            <w:r>
              <w:rPr>
                <w:spacing w:val="-3"/>
              </w:rPr>
              <w:t>其中</w:t>
            </w:r>
          </w:p>
        </w:tc>
        <w:tc>
          <w:tcPr>
            <w:tcW w:w="2008" w:type="dxa"/>
            <w:gridSpan w:val="4"/>
            <w:vAlign w:val="top"/>
          </w:tcPr>
          <w:p w14:paraId="248774DC">
            <w:pPr>
              <w:pStyle w:val="7"/>
              <w:spacing w:before="164" w:line="220" w:lineRule="auto"/>
              <w:ind w:left="598"/>
            </w:pPr>
            <w:r>
              <w:rPr>
                <w:spacing w:val="-2"/>
              </w:rPr>
              <w:t>项目经理</w:t>
            </w:r>
          </w:p>
        </w:tc>
        <w:tc>
          <w:tcPr>
            <w:tcW w:w="1762" w:type="dxa"/>
            <w:gridSpan w:val="2"/>
            <w:vAlign w:val="top"/>
          </w:tcPr>
          <w:p w14:paraId="5548F51C">
            <w:pPr>
              <w:rPr>
                <w:rFonts w:ascii="Arial"/>
                <w:sz w:val="21"/>
              </w:rPr>
            </w:pPr>
          </w:p>
        </w:tc>
      </w:tr>
      <w:tr w14:paraId="6C878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305EBF73">
            <w:pPr>
              <w:pStyle w:val="7"/>
              <w:spacing w:before="163" w:line="220" w:lineRule="auto"/>
              <w:ind w:left="300"/>
            </w:pPr>
            <w:r>
              <w:rPr>
                <w:spacing w:val="-3"/>
              </w:rPr>
              <w:t>营业执照号</w:t>
            </w:r>
          </w:p>
        </w:tc>
        <w:tc>
          <w:tcPr>
            <w:tcW w:w="2414" w:type="dxa"/>
            <w:gridSpan w:val="2"/>
            <w:vAlign w:val="top"/>
          </w:tcPr>
          <w:p w14:paraId="75FDDEA3">
            <w:pPr>
              <w:rPr>
                <w:rFonts w:ascii="Arial"/>
                <w:sz w:val="21"/>
              </w:rPr>
            </w:pPr>
          </w:p>
        </w:tc>
        <w:tc>
          <w:tcPr>
            <w:tcW w:w="689" w:type="dxa"/>
            <w:vMerge w:val="continue"/>
            <w:tcBorders>
              <w:top w:val="nil"/>
              <w:bottom w:val="nil"/>
            </w:tcBorders>
            <w:vAlign w:val="top"/>
          </w:tcPr>
          <w:p w14:paraId="527B41D0">
            <w:pPr>
              <w:rPr>
                <w:rFonts w:ascii="Arial"/>
                <w:sz w:val="21"/>
              </w:rPr>
            </w:pPr>
          </w:p>
        </w:tc>
        <w:tc>
          <w:tcPr>
            <w:tcW w:w="2008" w:type="dxa"/>
            <w:gridSpan w:val="4"/>
            <w:vAlign w:val="top"/>
          </w:tcPr>
          <w:p w14:paraId="279C9919">
            <w:pPr>
              <w:pStyle w:val="7"/>
              <w:spacing w:before="163" w:line="220" w:lineRule="auto"/>
              <w:ind w:left="390"/>
            </w:pPr>
            <w:r>
              <w:rPr>
                <w:spacing w:val="-2"/>
              </w:rPr>
              <w:t>高级职称人员</w:t>
            </w:r>
          </w:p>
        </w:tc>
        <w:tc>
          <w:tcPr>
            <w:tcW w:w="1762" w:type="dxa"/>
            <w:gridSpan w:val="2"/>
            <w:vAlign w:val="top"/>
          </w:tcPr>
          <w:p w14:paraId="2E08C499">
            <w:pPr>
              <w:rPr>
                <w:rFonts w:ascii="Arial"/>
                <w:sz w:val="21"/>
              </w:rPr>
            </w:pPr>
          </w:p>
        </w:tc>
      </w:tr>
      <w:tr w14:paraId="0B0C6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47829691">
            <w:pPr>
              <w:pStyle w:val="7"/>
              <w:spacing w:before="164" w:line="221" w:lineRule="auto"/>
              <w:ind w:left="398"/>
            </w:pPr>
            <w:r>
              <w:rPr>
                <w:spacing w:val="-2"/>
              </w:rPr>
              <w:t>注册资金</w:t>
            </w:r>
          </w:p>
        </w:tc>
        <w:tc>
          <w:tcPr>
            <w:tcW w:w="2414" w:type="dxa"/>
            <w:gridSpan w:val="2"/>
            <w:vAlign w:val="top"/>
          </w:tcPr>
          <w:p w14:paraId="7DB9D7B0">
            <w:pPr>
              <w:rPr>
                <w:rFonts w:ascii="Arial"/>
                <w:sz w:val="21"/>
              </w:rPr>
            </w:pPr>
          </w:p>
        </w:tc>
        <w:tc>
          <w:tcPr>
            <w:tcW w:w="689" w:type="dxa"/>
            <w:vMerge w:val="continue"/>
            <w:tcBorders>
              <w:top w:val="nil"/>
              <w:bottom w:val="nil"/>
            </w:tcBorders>
            <w:vAlign w:val="top"/>
          </w:tcPr>
          <w:p w14:paraId="157EFD87">
            <w:pPr>
              <w:rPr>
                <w:rFonts w:ascii="Arial"/>
                <w:sz w:val="21"/>
              </w:rPr>
            </w:pPr>
          </w:p>
        </w:tc>
        <w:tc>
          <w:tcPr>
            <w:tcW w:w="2008" w:type="dxa"/>
            <w:gridSpan w:val="4"/>
            <w:vAlign w:val="top"/>
          </w:tcPr>
          <w:p w14:paraId="41D321C6">
            <w:pPr>
              <w:pStyle w:val="7"/>
              <w:spacing w:before="164" w:line="220" w:lineRule="auto"/>
              <w:ind w:left="404"/>
            </w:pPr>
            <w:r>
              <w:rPr>
                <w:spacing w:val="-4"/>
              </w:rPr>
              <w:t>中级职称人员</w:t>
            </w:r>
          </w:p>
        </w:tc>
        <w:tc>
          <w:tcPr>
            <w:tcW w:w="1762" w:type="dxa"/>
            <w:gridSpan w:val="2"/>
            <w:vAlign w:val="top"/>
          </w:tcPr>
          <w:p w14:paraId="05A610E6">
            <w:pPr>
              <w:rPr>
                <w:rFonts w:ascii="Arial"/>
                <w:sz w:val="21"/>
              </w:rPr>
            </w:pPr>
          </w:p>
        </w:tc>
      </w:tr>
      <w:tr w14:paraId="6555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657" w:type="dxa"/>
            <w:vAlign w:val="top"/>
          </w:tcPr>
          <w:p w14:paraId="0F329351">
            <w:pPr>
              <w:pStyle w:val="7"/>
              <w:spacing w:before="165" w:line="219" w:lineRule="auto"/>
              <w:ind w:left="398"/>
            </w:pPr>
            <w:r>
              <w:rPr>
                <w:spacing w:val="-2"/>
              </w:rPr>
              <w:t>基本账户</w:t>
            </w:r>
          </w:p>
          <w:p w14:paraId="130B748B">
            <w:pPr>
              <w:pStyle w:val="7"/>
              <w:spacing w:before="201" w:line="213" w:lineRule="auto"/>
              <w:ind w:left="399"/>
            </w:pPr>
            <w:r>
              <w:rPr>
                <w:spacing w:val="-2"/>
              </w:rPr>
              <w:t>开户银行</w:t>
            </w:r>
          </w:p>
        </w:tc>
        <w:tc>
          <w:tcPr>
            <w:tcW w:w="2414" w:type="dxa"/>
            <w:gridSpan w:val="2"/>
            <w:vAlign w:val="top"/>
          </w:tcPr>
          <w:p w14:paraId="1B978CF2">
            <w:pPr>
              <w:rPr>
                <w:rFonts w:ascii="Arial"/>
                <w:sz w:val="21"/>
              </w:rPr>
            </w:pPr>
          </w:p>
        </w:tc>
        <w:tc>
          <w:tcPr>
            <w:tcW w:w="689" w:type="dxa"/>
            <w:vMerge w:val="continue"/>
            <w:tcBorders>
              <w:top w:val="nil"/>
              <w:bottom w:val="nil"/>
            </w:tcBorders>
            <w:vAlign w:val="top"/>
          </w:tcPr>
          <w:p w14:paraId="6AA03A58">
            <w:pPr>
              <w:rPr>
                <w:rFonts w:ascii="Arial"/>
                <w:sz w:val="21"/>
              </w:rPr>
            </w:pPr>
          </w:p>
        </w:tc>
        <w:tc>
          <w:tcPr>
            <w:tcW w:w="2008" w:type="dxa"/>
            <w:gridSpan w:val="4"/>
            <w:vAlign w:val="top"/>
          </w:tcPr>
          <w:p w14:paraId="32F357C0">
            <w:pPr>
              <w:spacing w:line="320" w:lineRule="auto"/>
              <w:rPr>
                <w:rFonts w:ascii="Arial"/>
                <w:sz w:val="21"/>
              </w:rPr>
            </w:pPr>
          </w:p>
          <w:p w14:paraId="2428FC85">
            <w:pPr>
              <w:pStyle w:val="7"/>
              <w:spacing w:before="68" w:line="221" w:lineRule="auto"/>
              <w:ind w:left="383"/>
            </w:pPr>
            <w:r>
              <w:rPr>
                <w:spacing w:val="-1"/>
              </w:rPr>
              <w:t>初级职称人员</w:t>
            </w:r>
          </w:p>
        </w:tc>
        <w:tc>
          <w:tcPr>
            <w:tcW w:w="1762" w:type="dxa"/>
            <w:gridSpan w:val="2"/>
            <w:vAlign w:val="top"/>
          </w:tcPr>
          <w:p w14:paraId="5CD09953">
            <w:pPr>
              <w:rPr>
                <w:rFonts w:ascii="Arial"/>
                <w:sz w:val="21"/>
              </w:rPr>
            </w:pPr>
          </w:p>
        </w:tc>
      </w:tr>
      <w:tr w14:paraId="09CE1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7868D37">
            <w:pPr>
              <w:pStyle w:val="7"/>
              <w:spacing w:before="182" w:line="213" w:lineRule="auto"/>
              <w:ind w:left="188"/>
            </w:pPr>
            <w:r>
              <w:rPr>
                <w:spacing w:val="-1"/>
              </w:rPr>
              <w:t>基本账户账号</w:t>
            </w:r>
          </w:p>
        </w:tc>
        <w:tc>
          <w:tcPr>
            <w:tcW w:w="2414" w:type="dxa"/>
            <w:gridSpan w:val="2"/>
            <w:vAlign w:val="top"/>
          </w:tcPr>
          <w:p w14:paraId="5ADDDABC">
            <w:pPr>
              <w:rPr>
                <w:rFonts w:ascii="Arial"/>
                <w:sz w:val="21"/>
              </w:rPr>
            </w:pPr>
          </w:p>
        </w:tc>
        <w:tc>
          <w:tcPr>
            <w:tcW w:w="689" w:type="dxa"/>
            <w:vMerge w:val="continue"/>
            <w:tcBorders>
              <w:top w:val="nil"/>
            </w:tcBorders>
            <w:vAlign w:val="top"/>
          </w:tcPr>
          <w:p w14:paraId="5E30382B">
            <w:pPr>
              <w:rPr>
                <w:rFonts w:ascii="Arial"/>
                <w:sz w:val="21"/>
              </w:rPr>
            </w:pPr>
          </w:p>
        </w:tc>
        <w:tc>
          <w:tcPr>
            <w:tcW w:w="2008" w:type="dxa"/>
            <w:gridSpan w:val="4"/>
            <w:vAlign w:val="top"/>
          </w:tcPr>
          <w:p w14:paraId="05EABC5D">
            <w:pPr>
              <w:pStyle w:val="7"/>
              <w:spacing w:before="182" w:line="213" w:lineRule="auto"/>
              <w:ind w:left="806"/>
            </w:pPr>
            <w:r>
              <w:rPr>
                <w:spacing w:val="-3"/>
              </w:rPr>
              <w:t>技工</w:t>
            </w:r>
          </w:p>
        </w:tc>
        <w:tc>
          <w:tcPr>
            <w:tcW w:w="1762" w:type="dxa"/>
            <w:gridSpan w:val="2"/>
            <w:vAlign w:val="top"/>
          </w:tcPr>
          <w:p w14:paraId="3E04322A">
            <w:pPr>
              <w:rPr>
                <w:rFonts w:ascii="Arial"/>
                <w:sz w:val="21"/>
              </w:rPr>
            </w:pPr>
          </w:p>
        </w:tc>
      </w:tr>
      <w:tr w14:paraId="7B067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8" w:hRule="atLeast"/>
        </w:trPr>
        <w:tc>
          <w:tcPr>
            <w:tcW w:w="1657" w:type="dxa"/>
            <w:vAlign w:val="top"/>
          </w:tcPr>
          <w:p w14:paraId="30932B4C">
            <w:pPr>
              <w:spacing w:line="355" w:lineRule="auto"/>
              <w:rPr>
                <w:rFonts w:ascii="Arial"/>
                <w:sz w:val="21"/>
              </w:rPr>
            </w:pPr>
          </w:p>
          <w:p w14:paraId="3E981AFA">
            <w:pPr>
              <w:spacing w:line="356" w:lineRule="auto"/>
              <w:rPr>
                <w:rFonts w:ascii="Arial"/>
                <w:sz w:val="21"/>
              </w:rPr>
            </w:pPr>
          </w:p>
          <w:p w14:paraId="1A1004EC">
            <w:pPr>
              <w:pStyle w:val="7"/>
              <w:spacing w:before="68" w:line="220" w:lineRule="auto"/>
              <w:ind w:left="400"/>
            </w:pPr>
            <w:r>
              <w:rPr>
                <w:spacing w:val="-2"/>
              </w:rPr>
              <w:t>经营范围</w:t>
            </w:r>
          </w:p>
        </w:tc>
        <w:tc>
          <w:tcPr>
            <w:tcW w:w="6873" w:type="dxa"/>
            <w:gridSpan w:val="9"/>
            <w:vAlign w:val="top"/>
          </w:tcPr>
          <w:p w14:paraId="19DE3A14">
            <w:pPr>
              <w:rPr>
                <w:rFonts w:ascii="Arial"/>
                <w:sz w:val="21"/>
              </w:rPr>
            </w:pPr>
          </w:p>
        </w:tc>
      </w:tr>
      <w:tr w14:paraId="5E20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1657" w:type="dxa"/>
            <w:vAlign w:val="top"/>
          </w:tcPr>
          <w:p w14:paraId="2F4B2729">
            <w:pPr>
              <w:pStyle w:val="7"/>
              <w:spacing w:before="37" w:line="221" w:lineRule="auto"/>
              <w:ind w:left="611"/>
            </w:pPr>
            <w:r>
              <w:rPr>
                <w:spacing w:val="-3"/>
              </w:rPr>
              <w:t>备注</w:t>
            </w:r>
          </w:p>
        </w:tc>
        <w:tc>
          <w:tcPr>
            <w:tcW w:w="6873" w:type="dxa"/>
            <w:gridSpan w:val="9"/>
            <w:vAlign w:val="top"/>
          </w:tcPr>
          <w:p w14:paraId="1C2557C5">
            <w:pPr>
              <w:rPr>
                <w:rFonts w:ascii="Arial"/>
                <w:sz w:val="21"/>
              </w:rPr>
            </w:pPr>
          </w:p>
        </w:tc>
      </w:tr>
    </w:tbl>
    <w:p w14:paraId="348313CB">
      <w:pPr>
        <w:spacing w:line="242" w:lineRule="auto"/>
        <w:rPr>
          <w:rFonts w:ascii="Arial"/>
          <w:sz w:val="21"/>
        </w:rPr>
      </w:pPr>
    </w:p>
    <w:p w14:paraId="36916773">
      <w:pPr>
        <w:spacing w:line="242" w:lineRule="auto"/>
        <w:rPr>
          <w:rFonts w:ascii="Arial"/>
          <w:sz w:val="21"/>
        </w:rPr>
      </w:pPr>
    </w:p>
    <w:p w14:paraId="39AD8C16">
      <w:pPr>
        <w:pStyle w:val="3"/>
        <w:spacing w:before="68" w:line="351" w:lineRule="auto"/>
        <w:ind w:left="863" w:right="87" w:hanging="732"/>
        <w:rPr>
          <w:sz w:val="21"/>
          <w:szCs w:val="21"/>
        </w:rPr>
      </w:pPr>
      <w:r>
        <w:rPr>
          <w:spacing w:val="-3"/>
          <w:sz w:val="21"/>
          <w:szCs w:val="21"/>
        </w:rPr>
        <w:t>备注:1. 本表后应附企业法人营业执照、企业资质证书、安全生产许可证（如有）、基本账</w:t>
      </w:r>
      <w:r>
        <w:rPr>
          <w:spacing w:val="-5"/>
          <w:sz w:val="21"/>
          <w:szCs w:val="21"/>
        </w:rPr>
        <w:t>户开户许可证（基本账户信息）、质量、环境、职业健康安全管理体系认证证书等材</w:t>
      </w:r>
      <w:r>
        <w:rPr>
          <w:spacing w:val="-2"/>
          <w:sz w:val="21"/>
          <w:szCs w:val="21"/>
        </w:rPr>
        <w:t>料的扫描件。</w:t>
      </w:r>
    </w:p>
    <w:p w14:paraId="1619DB6F">
      <w:pPr>
        <w:pStyle w:val="3"/>
        <w:spacing w:before="2" w:line="220" w:lineRule="auto"/>
        <w:ind w:left="656"/>
        <w:rPr>
          <w:sz w:val="21"/>
          <w:szCs w:val="21"/>
        </w:rPr>
      </w:pPr>
      <w:r>
        <w:rPr>
          <w:spacing w:val="-2"/>
          <w:sz w:val="21"/>
          <w:szCs w:val="21"/>
        </w:rPr>
        <w:t>2.联合体申请的，联合体各成员应分别填写。</w:t>
      </w:r>
    </w:p>
    <w:p w14:paraId="1B934F2E">
      <w:pPr>
        <w:spacing w:line="220" w:lineRule="auto"/>
        <w:rPr>
          <w:sz w:val="21"/>
          <w:szCs w:val="21"/>
        </w:rPr>
        <w:sectPr>
          <w:footerReference r:id="rId61" w:type="default"/>
          <w:pgSz w:w="11910" w:h="16845"/>
          <w:pgMar w:top="400" w:right="1682" w:bottom="1170" w:left="1681" w:header="0" w:footer="944" w:gutter="0"/>
          <w:cols w:space="720" w:num="1"/>
        </w:sectPr>
      </w:pPr>
    </w:p>
    <w:p w14:paraId="4D51605E">
      <w:pPr>
        <w:spacing w:line="284" w:lineRule="auto"/>
        <w:rPr>
          <w:rFonts w:ascii="Arial"/>
          <w:sz w:val="21"/>
        </w:rPr>
      </w:pPr>
    </w:p>
    <w:p w14:paraId="4FA0CE84">
      <w:pPr>
        <w:spacing w:line="285" w:lineRule="auto"/>
        <w:rPr>
          <w:rFonts w:ascii="Arial"/>
          <w:sz w:val="21"/>
        </w:rPr>
      </w:pPr>
    </w:p>
    <w:p w14:paraId="360DF654">
      <w:pPr>
        <w:spacing w:line="285" w:lineRule="auto"/>
        <w:rPr>
          <w:rFonts w:ascii="Arial"/>
          <w:sz w:val="21"/>
        </w:rPr>
      </w:pPr>
    </w:p>
    <w:p w14:paraId="516F12DD">
      <w:pPr>
        <w:spacing w:line="285" w:lineRule="auto"/>
        <w:rPr>
          <w:rFonts w:ascii="Arial"/>
          <w:sz w:val="21"/>
        </w:rPr>
      </w:pPr>
    </w:p>
    <w:p w14:paraId="1BD5E9F1">
      <w:pPr>
        <w:spacing w:line="285" w:lineRule="auto"/>
        <w:rPr>
          <w:rFonts w:ascii="Arial"/>
          <w:sz w:val="21"/>
        </w:rPr>
      </w:pPr>
    </w:p>
    <w:p w14:paraId="4E5D1151">
      <w:pPr>
        <w:spacing w:before="78" w:line="218" w:lineRule="auto"/>
        <w:ind w:left="3404"/>
        <w:outlineLvl w:val="2"/>
        <w:rPr>
          <w:rFonts w:ascii="黑体" w:hAnsi="黑体" w:eastAsia="黑体" w:cs="黑体"/>
          <w:sz w:val="24"/>
          <w:szCs w:val="24"/>
        </w:rPr>
      </w:pPr>
      <w:bookmarkStart w:id="94" w:name="bookmark83"/>
      <w:bookmarkEnd w:id="94"/>
      <w:r>
        <w:rPr>
          <w:rFonts w:ascii="黑体" w:hAnsi="黑体" w:eastAsia="黑体" w:cs="黑体"/>
          <w:spacing w:val="-4"/>
          <w:sz w:val="24"/>
          <w:szCs w:val="24"/>
        </w:rPr>
        <w:t>（二）关联单位情况说明</w:t>
      </w:r>
    </w:p>
    <w:p w14:paraId="64568927">
      <w:pPr>
        <w:spacing w:before="131"/>
      </w:pPr>
    </w:p>
    <w:tbl>
      <w:tblPr>
        <w:tblStyle w:val="6"/>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3639BB0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392" w:hRule="atLeast"/>
        </w:trPr>
        <w:tc>
          <w:tcPr>
            <w:tcW w:w="9251" w:type="dxa"/>
            <w:vAlign w:val="top"/>
          </w:tcPr>
          <w:p w14:paraId="4CD7BB4D">
            <w:pPr>
              <w:spacing w:line="320" w:lineRule="auto"/>
              <w:rPr>
                <w:rFonts w:ascii="Arial"/>
                <w:sz w:val="21"/>
              </w:rPr>
            </w:pPr>
          </w:p>
          <w:p w14:paraId="3F02E01B">
            <w:pPr>
              <w:pStyle w:val="7"/>
              <w:spacing w:before="68" w:line="219" w:lineRule="auto"/>
              <w:ind w:left="9"/>
            </w:pPr>
            <w:r>
              <w:rPr>
                <w:spacing w:val="-3"/>
              </w:rPr>
              <w:t>单位负责人与本单位负责人为同一人的单位：</w:t>
            </w:r>
          </w:p>
          <w:p w14:paraId="3610C652">
            <w:pPr>
              <w:spacing w:line="263" w:lineRule="auto"/>
              <w:rPr>
                <w:rFonts w:ascii="Arial"/>
                <w:sz w:val="21"/>
              </w:rPr>
            </w:pPr>
          </w:p>
          <w:p w14:paraId="73655F49">
            <w:pPr>
              <w:spacing w:line="263" w:lineRule="auto"/>
              <w:rPr>
                <w:rFonts w:ascii="Arial"/>
                <w:sz w:val="21"/>
              </w:rPr>
            </w:pPr>
          </w:p>
          <w:p w14:paraId="2A69207D">
            <w:pPr>
              <w:spacing w:line="263" w:lineRule="auto"/>
              <w:rPr>
                <w:rFonts w:ascii="Arial"/>
                <w:sz w:val="21"/>
              </w:rPr>
            </w:pPr>
          </w:p>
          <w:p w14:paraId="092248BA">
            <w:pPr>
              <w:spacing w:line="263" w:lineRule="auto"/>
              <w:rPr>
                <w:rFonts w:ascii="Arial"/>
                <w:sz w:val="21"/>
              </w:rPr>
            </w:pPr>
          </w:p>
          <w:p w14:paraId="05684FC1">
            <w:pPr>
              <w:spacing w:line="263" w:lineRule="auto"/>
              <w:rPr>
                <w:rFonts w:ascii="Arial"/>
                <w:sz w:val="21"/>
              </w:rPr>
            </w:pPr>
          </w:p>
          <w:p w14:paraId="7C570077">
            <w:pPr>
              <w:spacing w:line="264" w:lineRule="auto"/>
              <w:rPr>
                <w:rFonts w:ascii="Arial"/>
                <w:sz w:val="21"/>
              </w:rPr>
            </w:pPr>
          </w:p>
          <w:p w14:paraId="02B84F52">
            <w:pPr>
              <w:pStyle w:val="7"/>
              <w:spacing w:before="68" w:line="219" w:lineRule="auto"/>
              <w:ind w:left="12"/>
            </w:pPr>
            <w:r>
              <w:rPr>
                <w:spacing w:val="-1"/>
              </w:rPr>
              <w:t>与本单位存在控股与被控股关系的单位：</w:t>
            </w:r>
          </w:p>
          <w:p w14:paraId="5A4D4221">
            <w:pPr>
              <w:spacing w:line="265" w:lineRule="auto"/>
              <w:rPr>
                <w:rFonts w:ascii="Arial"/>
                <w:sz w:val="21"/>
              </w:rPr>
            </w:pPr>
          </w:p>
          <w:p w14:paraId="5348A33B">
            <w:pPr>
              <w:spacing w:line="265" w:lineRule="auto"/>
              <w:rPr>
                <w:rFonts w:ascii="Arial"/>
                <w:sz w:val="21"/>
              </w:rPr>
            </w:pPr>
          </w:p>
          <w:p w14:paraId="728E9D21">
            <w:pPr>
              <w:spacing w:line="265" w:lineRule="auto"/>
              <w:rPr>
                <w:rFonts w:ascii="Arial"/>
                <w:sz w:val="21"/>
              </w:rPr>
            </w:pPr>
          </w:p>
          <w:p w14:paraId="7913D54C">
            <w:pPr>
              <w:spacing w:line="265" w:lineRule="auto"/>
              <w:rPr>
                <w:rFonts w:ascii="Arial"/>
                <w:sz w:val="21"/>
              </w:rPr>
            </w:pPr>
          </w:p>
          <w:p w14:paraId="5DB1E365">
            <w:pPr>
              <w:spacing w:line="265" w:lineRule="auto"/>
              <w:rPr>
                <w:rFonts w:ascii="Arial"/>
                <w:sz w:val="21"/>
              </w:rPr>
            </w:pPr>
          </w:p>
          <w:p w14:paraId="2672BA58">
            <w:pPr>
              <w:spacing w:line="265" w:lineRule="auto"/>
              <w:rPr>
                <w:rFonts w:ascii="Arial"/>
                <w:sz w:val="21"/>
              </w:rPr>
            </w:pPr>
          </w:p>
          <w:p w14:paraId="1D97217C">
            <w:pPr>
              <w:spacing w:line="265" w:lineRule="auto"/>
              <w:rPr>
                <w:rFonts w:ascii="Arial"/>
                <w:sz w:val="21"/>
              </w:rPr>
            </w:pPr>
          </w:p>
          <w:p w14:paraId="359FB77F">
            <w:pPr>
              <w:spacing w:line="265" w:lineRule="auto"/>
              <w:rPr>
                <w:rFonts w:ascii="Arial"/>
                <w:sz w:val="21"/>
              </w:rPr>
            </w:pPr>
          </w:p>
          <w:p w14:paraId="56BB9FFB">
            <w:pPr>
              <w:spacing w:line="265" w:lineRule="auto"/>
              <w:rPr>
                <w:rFonts w:ascii="Arial"/>
                <w:sz w:val="21"/>
              </w:rPr>
            </w:pPr>
          </w:p>
          <w:p w14:paraId="6A561190">
            <w:pPr>
              <w:pStyle w:val="7"/>
              <w:spacing w:before="68" w:line="219" w:lineRule="auto"/>
              <w:ind w:left="12"/>
            </w:pPr>
            <w:r>
              <w:rPr>
                <w:spacing w:val="-1"/>
              </w:rPr>
              <w:t>与本单位存在管理与被管理关系的单位：</w:t>
            </w:r>
          </w:p>
        </w:tc>
      </w:tr>
    </w:tbl>
    <w:p w14:paraId="176A720E">
      <w:pPr>
        <w:spacing w:line="320" w:lineRule="auto"/>
        <w:rPr>
          <w:rFonts w:ascii="Arial"/>
          <w:sz w:val="21"/>
        </w:rPr>
      </w:pPr>
    </w:p>
    <w:p w14:paraId="5A674107">
      <w:pPr>
        <w:pStyle w:val="3"/>
        <w:spacing w:before="68" w:line="233" w:lineRule="auto"/>
        <w:ind w:left="491"/>
        <w:rPr>
          <w:sz w:val="21"/>
          <w:szCs w:val="21"/>
        </w:rPr>
      </w:pPr>
      <w:r>
        <w:rPr>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6"/>
          <w:w w:val="101"/>
          <w:sz w:val="21"/>
          <w:szCs w:val="21"/>
        </w:rPr>
        <w:t xml:space="preserve">  </w:t>
      </w:r>
      <w:r>
        <w:rPr>
          <w:spacing w:val="-1"/>
          <w:sz w:val="21"/>
          <w:szCs w:val="21"/>
        </w:rPr>
        <w:t>申请人应当如实披露相关关联单位的情况。没有相关关联单位的明确填“无”。</w:t>
      </w:r>
    </w:p>
    <w:p w14:paraId="4404A828">
      <w:pPr>
        <w:pStyle w:val="3"/>
        <w:spacing w:before="95" w:line="233" w:lineRule="auto"/>
        <w:ind w:left="1115"/>
        <w:rPr>
          <w:sz w:val="21"/>
          <w:szCs w:val="21"/>
        </w:rPr>
      </w:pPr>
      <w:r>
        <w:rPr>
          <w:rFonts w:ascii="Times New Roman" w:hAnsi="Times New Roman" w:eastAsia="Times New Roman" w:cs="Times New Roman"/>
          <w:spacing w:val="-2"/>
          <w:sz w:val="21"/>
          <w:szCs w:val="21"/>
        </w:rPr>
        <w:t>2</w:t>
      </w:r>
      <w:r>
        <w:rPr>
          <w:spacing w:val="-2"/>
          <w:sz w:val="21"/>
          <w:szCs w:val="21"/>
        </w:rPr>
        <w:t>．联合体申请的，联合体各成员应分别填写。</w:t>
      </w:r>
    </w:p>
    <w:p w14:paraId="5A773CD9">
      <w:pPr>
        <w:spacing w:line="233" w:lineRule="auto"/>
        <w:rPr>
          <w:sz w:val="21"/>
          <w:szCs w:val="21"/>
        </w:rPr>
        <w:sectPr>
          <w:footerReference r:id="rId62" w:type="default"/>
          <w:pgSz w:w="11910" w:h="16845"/>
          <w:pgMar w:top="400" w:right="1321" w:bottom="1170" w:left="1321" w:header="0" w:footer="944" w:gutter="0"/>
          <w:cols w:space="720" w:num="1"/>
        </w:sectPr>
      </w:pPr>
    </w:p>
    <w:p w14:paraId="6CA341BF">
      <w:pPr>
        <w:spacing w:line="284" w:lineRule="auto"/>
        <w:rPr>
          <w:rFonts w:ascii="Arial"/>
          <w:sz w:val="21"/>
        </w:rPr>
      </w:pPr>
    </w:p>
    <w:p w14:paraId="70AB6C07">
      <w:pPr>
        <w:spacing w:line="284" w:lineRule="auto"/>
        <w:rPr>
          <w:rFonts w:ascii="Arial"/>
          <w:sz w:val="21"/>
        </w:rPr>
      </w:pPr>
    </w:p>
    <w:p w14:paraId="5130914D">
      <w:pPr>
        <w:spacing w:line="285" w:lineRule="auto"/>
        <w:rPr>
          <w:rFonts w:ascii="Arial"/>
          <w:sz w:val="21"/>
        </w:rPr>
      </w:pPr>
    </w:p>
    <w:p w14:paraId="73E9C903">
      <w:pPr>
        <w:spacing w:line="285" w:lineRule="auto"/>
        <w:rPr>
          <w:rFonts w:ascii="Arial"/>
          <w:sz w:val="21"/>
        </w:rPr>
      </w:pPr>
    </w:p>
    <w:p w14:paraId="2193F8AA">
      <w:pPr>
        <w:spacing w:line="285" w:lineRule="auto"/>
        <w:rPr>
          <w:rFonts w:ascii="Arial"/>
          <w:sz w:val="21"/>
        </w:rPr>
      </w:pPr>
    </w:p>
    <w:p w14:paraId="77DE5414">
      <w:pPr>
        <w:spacing w:before="78" w:line="219" w:lineRule="auto"/>
        <w:ind w:left="3119"/>
        <w:outlineLvl w:val="2"/>
        <w:rPr>
          <w:rFonts w:ascii="黑体" w:hAnsi="黑体" w:eastAsia="黑体" w:cs="黑体"/>
          <w:sz w:val="24"/>
          <w:szCs w:val="24"/>
        </w:rPr>
      </w:pPr>
      <w:bookmarkStart w:id="95" w:name="bookmark84"/>
      <w:bookmarkEnd w:id="95"/>
      <w:r>
        <w:rPr>
          <w:rFonts w:ascii="黑体" w:hAnsi="黑体" w:eastAsia="黑体" w:cs="黑体"/>
          <w:spacing w:val="-2"/>
          <w:sz w:val="24"/>
          <w:szCs w:val="24"/>
        </w:rPr>
        <w:t>（三） 项目管理机构</w:t>
      </w:r>
    </w:p>
    <w:p w14:paraId="402E6D4E">
      <w:pPr>
        <w:spacing w:before="120" w:line="228" w:lineRule="auto"/>
        <w:ind w:left="2668"/>
        <w:outlineLvl w:val="3"/>
        <w:rPr>
          <w:rFonts w:ascii="黑体" w:hAnsi="黑体" w:eastAsia="黑体" w:cs="黑体"/>
          <w:sz w:val="24"/>
          <w:szCs w:val="24"/>
        </w:rPr>
      </w:pPr>
      <w:r>
        <w:rPr>
          <w:rFonts w:ascii="Times New Roman" w:hAnsi="Times New Roman" w:eastAsia="Times New Roman" w:cs="Times New Roman"/>
          <w:sz w:val="24"/>
          <w:szCs w:val="24"/>
        </w:rPr>
        <w:t xml:space="preserve">3-1 </w:t>
      </w:r>
      <w:r>
        <w:rPr>
          <w:rFonts w:ascii="黑体" w:hAnsi="黑体" w:eastAsia="黑体" w:cs="黑体"/>
          <w:sz w:val="24"/>
          <w:szCs w:val="24"/>
        </w:rPr>
        <w:t>项目管理机构主要人员表</w:t>
      </w:r>
    </w:p>
    <w:tbl>
      <w:tblPr>
        <w:tblStyle w:val="6"/>
        <w:tblW w:w="832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97"/>
        <w:gridCol w:w="390"/>
        <w:gridCol w:w="374"/>
        <w:gridCol w:w="390"/>
        <w:gridCol w:w="389"/>
        <w:gridCol w:w="390"/>
        <w:gridCol w:w="390"/>
        <w:gridCol w:w="1064"/>
        <w:gridCol w:w="390"/>
        <w:gridCol w:w="375"/>
        <w:gridCol w:w="390"/>
        <w:gridCol w:w="734"/>
        <w:gridCol w:w="375"/>
        <w:gridCol w:w="390"/>
        <w:gridCol w:w="390"/>
        <w:gridCol w:w="720"/>
        <w:gridCol w:w="772"/>
      </w:tblGrid>
      <w:tr w14:paraId="2B0EC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397" w:type="dxa"/>
            <w:vMerge w:val="restart"/>
            <w:tcBorders>
              <w:bottom w:val="nil"/>
            </w:tcBorders>
            <w:textDirection w:val="tbRlV"/>
            <w:vAlign w:val="top"/>
          </w:tcPr>
          <w:p w14:paraId="676B8E30">
            <w:pPr>
              <w:pStyle w:val="7"/>
              <w:spacing w:before="96" w:line="210" w:lineRule="auto"/>
              <w:ind w:left="450"/>
            </w:pPr>
            <w:r>
              <w:rPr>
                <w:spacing w:val="30"/>
              </w:rPr>
              <w:t>序号</w:t>
            </w:r>
          </w:p>
        </w:tc>
        <w:tc>
          <w:tcPr>
            <w:tcW w:w="390" w:type="dxa"/>
            <w:vMerge w:val="restart"/>
            <w:tcBorders>
              <w:bottom w:val="nil"/>
            </w:tcBorders>
            <w:textDirection w:val="tbRlV"/>
            <w:vAlign w:val="top"/>
          </w:tcPr>
          <w:p w14:paraId="5E870A91">
            <w:pPr>
              <w:pStyle w:val="7"/>
              <w:spacing w:before="96" w:line="207" w:lineRule="auto"/>
              <w:ind w:left="435"/>
            </w:pPr>
            <w:r>
              <w:t>职  务</w:t>
            </w:r>
          </w:p>
        </w:tc>
        <w:tc>
          <w:tcPr>
            <w:tcW w:w="374" w:type="dxa"/>
            <w:vMerge w:val="restart"/>
            <w:tcBorders>
              <w:bottom w:val="nil"/>
            </w:tcBorders>
            <w:vAlign w:val="top"/>
          </w:tcPr>
          <w:p w14:paraId="476F31C7">
            <w:pPr>
              <w:spacing w:line="394" w:lineRule="auto"/>
              <w:rPr>
                <w:rFonts w:ascii="Arial"/>
                <w:sz w:val="21"/>
              </w:rPr>
            </w:pPr>
          </w:p>
          <w:p w14:paraId="780D184C">
            <w:pPr>
              <w:pStyle w:val="7"/>
              <w:spacing w:before="68" w:line="217" w:lineRule="auto"/>
              <w:ind w:left="79" w:right="79" w:hanging="2"/>
            </w:pPr>
            <w:r>
              <w:rPr>
                <w:spacing w:val="-9"/>
              </w:rPr>
              <w:t>姓</w:t>
            </w:r>
            <w:r>
              <w:rPr>
                <w:spacing w:val="-11"/>
              </w:rPr>
              <w:t>名</w:t>
            </w:r>
          </w:p>
        </w:tc>
        <w:tc>
          <w:tcPr>
            <w:tcW w:w="390" w:type="dxa"/>
            <w:vMerge w:val="restart"/>
            <w:tcBorders>
              <w:bottom w:val="nil"/>
            </w:tcBorders>
            <w:vAlign w:val="top"/>
          </w:tcPr>
          <w:p w14:paraId="2C02D910">
            <w:pPr>
              <w:spacing w:line="393" w:lineRule="auto"/>
              <w:rPr>
                <w:rFonts w:ascii="Arial"/>
                <w:sz w:val="21"/>
              </w:rPr>
            </w:pPr>
          </w:p>
          <w:p w14:paraId="4DE6758F">
            <w:pPr>
              <w:pStyle w:val="7"/>
              <w:spacing w:before="68" w:line="216" w:lineRule="auto"/>
              <w:ind w:left="96" w:right="79"/>
            </w:pPr>
            <w:r>
              <w:rPr>
                <w:spacing w:val="-11"/>
              </w:rPr>
              <w:t>性别</w:t>
            </w:r>
          </w:p>
        </w:tc>
        <w:tc>
          <w:tcPr>
            <w:tcW w:w="389" w:type="dxa"/>
            <w:vMerge w:val="restart"/>
            <w:tcBorders>
              <w:bottom w:val="nil"/>
            </w:tcBorders>
            <w:vAlign w:val="top"/>
          </w:tcPr>
          <w:p w14:paraId="2A6EE266">
            <w:pPr>
              <w:spacing w:line="393" w:lineRule="auto"/>
              <w:rPr>
                <w:rFonts w:ascii="Arial"/>
                <w:sz w:val="21"/>
              </w:rPr>
            </w:pPr>
          </w:p>
          <w:p w14:paraId="2C5C4A2E">
            <w:pPr>
              <w:pStyle w:val="7"/>
              <w:spacing w:before="69" w:line="217" w:lineRule="auto"/>
              <w:ind w:left="78" w:right="93" w:firstLine="1"/>
            </w:pPr>
            <w:r>
              <w:rPr>
                <w:spacing w:val="-10"/>
              </w:rPr>
              <w:t>年</w:t>
            </w:r>
            <w:r>
              <w:rPr>
                <w:spacing w:val="-8"/>
              </w:rPr>
              <w:t>龄</w:t>
            </w:r>
          </w:p>
        </w:tc>
        <w:tc>
          <w:tcPr>
            <w:tcW w:w="390" w:type="dxa"/>
            <w:vMerge w:val="restart"/>
            <w:tcBorders>
              <w:bottom w:val="nil"/>
            </w:tcBorders>
            <w:vAlign w:val="top"/>
          </w:tcPr>
          <w:p w14:paraId="68069BD0">
            <w:pPr>
              <w:spacing w:line="393" w:lineRule="auto"/>
              <w:rPr>
                <w:rFonts w:ascii="Arial"/>
                <w:sz w:val="21"/>
              </w:rPr>
            </w:pPr>
          </w:p>
          <w:p w14:paraId="32A6CAB6">
            <w:pPr>
              <w:pStyle w:val="7"/>
              <w:spacing w:before="69" w:line="217" w:lineRule="auto"/>
              <w:ind w:left="83" w:right="92" w:firstLine="1"/>
            </w:pPr>
            <w:r>
              <w:rPr>
                <w:spacing w:val="-13"/>
              </w:rPr>
              <w:t>学</w:t>
            </w:r>
            <w:r>
              <w:rPr>
                <w:spacing w:val="-11"/>
              </w:rPr>
              <w:t>历</w:t>
            </w:r>
          </w:p>
        </w:tc>
        <w:tc>
          <w:tcPr>
            <w:tcW w:w="390" w:type="dxa"/>
            <w:vMerge w:val="restart"/>
            <w:tcBorders>
              <w:bottom w:val="nil"/>
            </w:tcBorders>
            <w:vAlign w:val="top"/>
          </w:tcPr>
          <w:p w14:paraId="045A0C90">
            <w:pPr>
              <w:spacing w:line="395" w:lineRule="auto"/>
              <w:rPr>
                <w:rFonts w:ascii="Arial"/>
                <w:sz w:val="21"/>
              </w:rPr>
            </w:pPr>
          </w:p>
          <w:p w14:paraId="716ED457">
            <w:pPr>
              <w:pStyle w:val="7"/>
              <w:spacing w:before="68" w:line="221" w:lineRule="auto"/>
              <w:ind w:left="80" w:right="91" w:firstLine="1"/>
            </w:pPr>
            <w:r>
              <w:rPr>
                <w:spacing w:val="-10"/>
              </w:rPr>
              <w:t>专</w:t>
            </w:r>
            <w:r>
              <w:rPr>
                <w:spacing w:val="-8"/>
              </w:rPr>
              <w:t>业</w:t>
            </w:r>
          </w:p>
        </w:tc>
        <w:tc>
          <w:tcPr>
            <w:tcW w:w="1064" w:type="dxa"/>
            <w:vMerge w:val="restart"/>
            <w:tcBorders>
              <w:bottom w:val="nil"/>
            </w:tcBorders>
            <w:vAlign w:val="top"/>
          </w:tcPr>
          <w:p w14:paraId="77201449">
            <w:pPr>
              <w:spacing w:line="379" w:lineRule="auto"/>
              <w:rPr>
                <w:rFonts w:ascii="Arial"/>
                <w:sz w:val="21"/>
              </w:rPr>
            </w:pPr>
          </w:p>
          <w:p w14:paraId="0CFED9EC">
            <w:pPr>
              <w:pStyle w:val="7"/>
              <w:spacing w:before="68"/>
              <w:ind w:left="441" w:hanging="434"/>
            </w:pPr>
            <w:r>
              <w:rPr>
                <w:spacing w:val="-2"/>
              </w:rPr>
              <w:t>专业工作年</w:t>
            </w:r>
            <w:r>
              <w:t>限</w:t>
            </w:r>
          </w:p>
        </w:tc>
        <w:tc>
          <w:tcPr>
            <w:tcW w:w="1155" w:type="dxa"/>
            <w:gridSpan w:val="3"/>
            <w:vAlign w:val="top"/>
          </w:tcPr>
          <w:p w14:paraId="2976F0D6">
            <w:pPr>
              <w:pStyle w:val="7"/>
              <w:spacing w:before="164" w:line="241" w:lineRule="auto"/>
              <w:ind w:left="472" w:right="42" w:hanging="418"/>
            </w:pPr>
            <w:r>
              <w:rPr>
                <w:spacing w:val="-2"/>
              </w:rPr>
              <w:t>专业技术职</w:t>
            </w:r>
            <w:r>
              <w:t>称</w:t>
            </w:r>
          </w:p>
        </w:tc>
        <w:tc>
          <w:tcPr>
            <w:tcW w:w="1889" w:type="dxa"/>
            <w:gridSpan w:val="4"/>
            <w:vAlign w:val="top"/>
          </w:tcPr>
          <w:p w14:paraId="09DF35FD">
            <w:pPr>
              <w:pStyle w:val="7"/>
              <w:spacing w:before="149" w:line="220" w:lineRule="auto"/>
              <w:ind w:left="100"/>
            </w:pPr>
            <w:r>
              <w:rPr>
                <w:spacing w:val="-1"/>
              </w:rPr>
              <w:t>执业或职业资格证</w:t>
            </w:r>
          </w:p>
          <w:p w14:paraId="5D44FACF">
            <w:pPr>
              <w:pStyle w:val="7"/>
              <w:spacing w:before="170" w:line="220" w:lineRule="auto"/>
              <w:ind w:left="855"/>
            </w:pPr>
            <w:r>
              <w:t>明</w:t>
            </w:r>
          </w:p>
        </w:tc>
        <w:tc>
          <w:tcPr>
            <w:tcW w:w="720" w:type="dxa"/>
            <w:vMerge w:val="restart"/>
            <w:tcBorders>
              <w:bottom w:val="nil"/>
            </w:tcBorders>
            <w:vAlign w:val="top"/>
          </w:tcPr>
          <w:p w14:paraId="461BAE43">
            <w:pPr>
              <w:spacing w:line="363" w:lineRule="auto"/>
              <w:rPr>
                <w:rFonts w:ascii="Arial"/>
                <w:sz w:val="21"/>
              </w:rPr>
            </w:pPr>
          </w:p>
          <w:p w14:paraId="6DD28EFC">
            <w:pPr>
              <w:pStyle w:val="7"/>
              <w:spacing w:before="69" w:line="372" w:lineRule="auto"/>
              <w:ind w:left="280" w:right="23" w:hanging="220"/>
            </w:pPr>
            <w:r>
              <w:rPr>
                <w:spacing w:val="-3"/>
              </w:rPr>
              <w:t>社会保</w:t>
            </w:r>
            <w:r>
              <w:t>险</w:t>
            </w:r>
          </w:p>
        </w:tc>
        <w:tc>
          <w:tcPr>
            <w:tcW w:w="772" w:type="dxa"/>
            <w:vMerge w:val="restart"/>
            <w:tcBorders>
              <w:bottom w:val="nil"/>
            </w:tcBorders>
            <w:vAlign w:val="top"/>
          </w:tcPr>
          <w:p w14:paraId="7F68A634">
            <w:pPr>
              <w:pStyle w:val="7"/>
              <w:spacing w:before="224" w:line="220" w:lineRule="auto"/>
              <w:ind w:left="89"/>
            </w:pPr>
            <w:r>
              <w:rPr>
                <w:spacing w:val="-9"/>
              </w:rPr>
              <w:t>执业、</w:t>
            </w:r>
          </w:p>
          <w:p w14:paraId="2F9D2911">
            <w:pPr>
              <w:pStyle w:val="7"/>
              <w:spacing w:before="170" w:line="321" w:lineRule="auto"/>
              <w:ind w:left="299" w:right="44" w:hanging="209"/>
            </w:pPr>
            <w:r>
              <w:rPr>
                <w:spacing w:val="-3"/>
              </w:rPr>
              <w:t>职业单</w:t>
            </w:r>
            <w:r>
              <w:t>位</w:t>
            </w:r>
          </w:p>
        </w:tc>
      </w:tr>
      <w:tr w14:paraId="3505E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97" w:type="dxa"/>
            <w:vMerge w:val="continue"/>
            <w:tcBorders>
              <w:top w:val="nil"/>
            </w:tcBorders>
            <w:textDirection w:val="tbRlV"/>
            <w:vAlign w:val="top"/>
          </w:tcPr>
          <w:p w14:paraId="5C2023E3">
            <w:pPr>
              <w:rPr>
                <w:rFonts w:ascii="Arial"/>
                <w:sz w:val="21"/>
              </w:rPr>
            </w:pPr>
          </w:p>
        </w:tc>
        <w:tc>
          <w:tcPr>
            <w:tcW w:w="390" w:type="dxa"/>
            <w:vMerge w:val="continue"/>
            <w:tcBorders>
              <w:top w:val="nil"/>
            </w:tcBorders>
            <w:textDirection w:val="tbRlV"/>
            <w:vAlign w:val="top"/>
          </w:tcPr>
          <w:p w14:paraId="1C9803FE">
            <w:pPr>
              <w:rPr>
                <w:rFonts w:ascii="Arial"/>
                <w:sz w:val="21"/>
              </w:rPr>
            </w:pPr>
          </w:p>
        </w:tc>
        <w:tc>
          <w:tcPr>
            <w:tcW w:w="374" w:type="dxa"/>
            <w:vMerge w:val="continue"/>
            <w:tcBorders>
              <w:top w:val="nil"/>
            </w:tcBorders>
            <w:vAlign w:val="top"/>
          </w:tcPr>
          <w:p w14:paraId="51839A79">
            <w:pPr>
              <w:rPr>
                <w:rFonts w:ascii="Arial"/>
                <w:sz w:val="21"/>
              </w:rPr>
            </w:pPr>
          </w:p>
        </w:tc>
        <w:tc>
          <w:tcPr>
            <w:tcW w:w="390" w:type="dxa"/>
            <w:vMerge w:val="continue"/>
            <w:tcBorders>
              <w:top w:val="nil"/>
            </w:tcBorders>
            <w:vAlign w:val="top"/>
          </w:tcPr>
          <w:p w14:paraId="356CEEF6">
            <w:pPr>
              <w:rPr>
                <w:rFonts w:ascii="Arial"/>
                <w:sz w:val="21"/>
              </w:rPr>
            </w:pPr>
          </w:p>
        </w:tc>
        <w:tc>
          <w:tcPr>
            <w:tcW w:w="389" w:type="dxa"/>
            <w:vMerge w:val="continue"/>
            <w:tcBorders>
              <w:top w:val="nil"/>
            </w:tcBorders>
            <w:vAlign w:val="top"/>
          </w:tcPr>
          <w:p w14:paraId="7620C056">
            <w:pPr>
              <w:rPr>
                <w:rFonts w:ascii="Arial"/>
                <w:sz w:val="21"/>
              </w:rPr>
            </w:pPr>
          </w:p>
        </w:tc>
        <w:tc>
          <w:tcPr>
            <w:tcW w:w="390" w:type="dxa"/>
            <w:vMerge w:val="continue"/>
            <w:tcBorders>
              <w:top w:val="nil"/>
            </w:tcBorders>
            <w:vAlign w:val="top"/>
          </w:tcPr>
          <w:p w14:paraId="2C973B8B">
            <w:pPr>
              <w:rPr>
                <w:rFonts w:ascii="Arial"/>
                <w:sz w:val="21"/>
              </w:rPr>
            </w:pPr>
          </w:p>
        </w:tc>
        <w:tc>
          <w:tcPr>
            <w:tcW w:w="390" w:type="dxa"/>
            <w:vMerge w:val="continue"/>
            <w:tcBorders>
              <w:top w:val="nil"/>
            </w:tcBorders>
            <w:vAlign w:val="top"/>
          </w:tcPr>
          <w:p w14:paraId="4E005F0E">
            <w:pPr>
              <w:rPr>
                <w:rFonts w:ascii="Arial"/>
                <w:sz w:val="21"/>
              </w:rPr>
            </w:pPr>
          </w:p>
        </w:tc>
        <w:tc>
          <w:tcPr>
            <w:tcW w:w="1064" w:type="dxa"/>
            <w:vMerge w:val="continue"/>
            <w:tcBorders>
              <w:top w:val="nil"/>
            </w:tcBorders>
            <w:vAlign w:val="top"/>
          </w:tcPr>
          <w:p w14:paraId="6B301CC3">
            <w:pPr>
              <w:rPr>
                <w:rFonts w:ascii="Arial"/>
                <w:sz w:val="21"/>
              </w:rPr>
            </w:pPr>
          </w:p>
        </w:tc>
        <w:tc>
          <w:tcPr>
            <w:tcW w:w="390" w:type="dxa"/>
            <w:textDirection w:val="tbRlV"/>
            <w:vAlign w:val="top"/>
          </w:tcPr>
          <w:p w14:paraId="223567FE">
            <w:pPr>
              <w:pStyle w:val="7"/>
              <w:spacing w:before="89" w:line="211" w:lineRule="auto"/>
              <w:ind w:left="24"/>
            </w:pPr>
            <w:r>
              <w:rPr>
                <w:spacing w:val="30"/>
              </w:rPr>
              <w:t>初级</w:t>
            </w:r>
          </w:p>
        </w:tc>
        <w:tc>
          <w:tcPr>
            <w:tcW w:w="375" w:type="dxa"/>
            <w:textDirection w:val="tbRlV"/>
            <w:vAlign w:val="top"/>
          </w:tcPr>
          <w:p w14:paraId="3E3E4D9B">
            <w:pPr>
              <w:pStyle w:val="7"/>
              <w:spacing w:before="73" w:line="206" w:lineRule="auto"/>
              <w:ind w:left="24"/>
            </w:pPr>
            <w:r>
              <w:rPr>
                <w:spacing w:val="30"/>
              </w:rPr>
              <w:t>中级</w:t>
            </w:r>
          </w:p>
        </w:tc>
        <w:tc>
          <w:tcPr>
            <w:tcW w:w="390" w:type="dxa"/>
            <w:textDirection w:val="tbRlV"/>
            <w:vAlign w:val="top"/>
          </w:tcPr>
          <w:p w14:paraId="18D5F112">
            <w:pPr>
              <w:pStyle w:val="7"/>
              <w:spacing w:before="73" w:line="205" w:lineRule="auto"/>
              <w:ind w:left="24"/>
            </w:pPr>
            <w:r>
              <w:rPr>
                <w:spacing w:val="30"/>
              </w:rPr>
              <w:t>高级</w:t>
            </w:r>
          </w:p>
        </w:tc>
        <w:tc>
          <w:tcPr>
            <w:tcW w:w="734" w:type="dxa"/>
            <w:vAlign w:val="top"/>
          </w:tcPr>
          <w:p w14:paraId="686ACFAB">
            <w:pPr>
              <w:pStyle w:val="7"/>
              <w:spacing w:before="23" w:line="222" w:lineRule="auto"/>
              <w:ind w:left="264" w:right="40" w:hanging="209"/>
            </w:pPr>
            <w:r>
              <w:rPr>
                <w:spacing w:val="-3"/>
              </w:rPr>
              <w:t>证书名</w:t>
            </w:r>
            <w:r>
              <w:t>称</w:t>
            </w:r>
          </w:p>
        </w:tc>
        <w:tc>
          <w:tcPr>
            <w:tcW w:w="375" w:type="dxa"/>
            <w:textDirection w:val="tbRlV"/>
            <w:vAlign w:val="top"/>
          </w:tcPr>
          <w:p w14:paraId="7541FE8D">
            <w:pPr>
              <w:pStyle w:val="7"/>
              <w:spacing w:before="71" w:line="206" w:lineRule="auto"/>
              <w:ind w:left="24"/>
            </w:pPr>
            <w:r>
              <w:rPr>
                <w:spacing w:val="30"/>
              </w:rPr>
              <w:t>级别</w:t>
            </w:r>
          </w:p>
        </w:tc>
        <w:tc>
          <w:tcPr>
            <w:tcW w:w="390" w:type="dxa"/>
            <w:textDirection w:val="tbRlV"/>
            <w:vAlign w:val="top"/>
          </w:tcPr>
          <w:p w14:paraId="7C815C0D">
            <w:pPr>
              <w:pStyle w:val="7"/>
              <w:spacing w:before="70" w:line="209" w:lineRule="auto"/>
              <w:ind w:left="24"/>
            </w:pPr>
            <w:r>
              <w:rPr>
                <w:spacing w:val="30"/>
              </w:rPr>
              <w:t>证号</w:t>
            </w:r>
          </w:p>
        </w:tc>
        <w:tc>
          <w:tcPr>
            <w:tcW w:w="390" w:type="dxa"/>
            <w:textDirection w:val="tbRlV"/>
            <w:vAlign w:val="top"/>
          </w:tcPr>
          <w:p w14:paraId="1DA43CAA">
            <w:pPr>
              <w:pStyle w:val="7"/>
              <w:spacing w:before="85" w:line="209" w:lineRule="auto"/>
              <w:ind w:left="24"/>
            </w:pPr>
            <w:r>
              <w:rPr>
                <w:spacing w:val="30"/>
              </w:rPr>
              <w:t>专业</w:t>
            </w:r>
          </w:p>
        </w:tc>
        <w:tc>
          <w:tcPr>
            <w:tcW w:w="720" w:type="dxa"/>
            <w:vMerge w:val="continue"/>
            <w:tcBorders>
              <w:top w:val="nil"/>
            </w:tcBorders>
            <w:vAlign w:val="top"/>
          </w:tcPr>
          <w:p w14:paraId="553EE6DE">
            <w:pPr>
              <w:rPr>
                <w:rFonts w:ascii="Arial"/>
                <w:sz w:val="21"/>
              </w:rPr>
            </w:pPr>
          </w:p>
        </w:tc>
        <w:tc>
          <w:tcPr>
            <w:tcW w:w="772" w:type="dxa"/>
            <w:vMerge w:val="continue"/>
            <w:tcBorders>
              <w:top w:val="nil"/>
            </w:tcBorders>
            <w:vAlign w:val="top"/>
          </w:tcPr>
          <w:p w14:paraId="730504B3">
            <w:pPr>
              <w:rPr>
                <w:rFonts w:ascii="Arial"/>
                <w:sz w:val="21"/>
              </w:rPr>
            </w:pPr>
          </w:p>
        </w:tc>
      </w:tr>
      <w:tr w14:paraId="18F9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5DE06204">
            <w:pPr>
              <w:spacing w:before="210" w:line="235" w:lineRule="auto"/>
              <w:ind w:left="159"/>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390" w:type="dxa"/>
            <w:vAlign w:val="top"/>
          </w:tcPr>
          <w:p w14:paraId="659C01E7">
            <w:pPr>
              <w:rPr>
                <w:rFonts w:ascii="Arial"/>
                <w:sz w:val="21"/>
              </w:rPr>
            </w:pPr>
          </w:p>
        </w:tc>
        <w:tc>
          <w:tcPr>
            <w:tcW w:w="374" w:type="dxa"/>
            <w:vAlign w:val="top"/>
          </w:tcPr>
          <w:p w14:paraId="48C6B836">
            <w:pPr>
              <w:rPr>
                <w:rFonts w:ascii="Arial"/>
                <w:sz w:val="21"/>
              </w:rPr>
            </w:pPr>
          </w:p>
        </w:tc>
        <w:tc>
          <w:tcPr>
            <w:tcW w:w="390" w:type="dxa"/>
            <w:vAlign w:val="top"/>
          </w:tcPr>
          <w:p w14:paraId="2CB01364">
            <w:pPr>
              <w:rPr>
                <w:rFonts w:ascii="Arial"/>
                <w:sz w:val="21"/>
              </w:rPr>
            </w:pPr>
          </w:p>
        </w:tc>
        <w:tc>
          <w:tcPr>
            <w:tcW w:w="389" w:type="dxa"/>
            <w:vAlign w:val="top"/>
          </w:tcPr>
          <w:p w14:paraId="63E71B67">
            <w:pPr>
              <w:rPr>
                <w:rFonts w:ascii="Arial"/>
                <w:sz w:val="21"/>
              </w:rPr>
            </w:pPr>
          </w:p>
        </w:tc>
        <w:tc>
          <w:tcPr>
            <w:tcW w:w="390" w:type="dxa"/>
            <w:vAlign w:val="top"/>
          </w:tcPr>
          <w:p w14:paraId="5D4A3A0F">
            <w:pPr>
              <w:rPr>
                <w:rFonts w:ascii="Arial"/>
                <w:sz w:val="21"/>
              </w:rPr>
            </w:pPr>
          </w:p>
        </w:tc>
        <w:tc>
          <w:tcPr>
            <w:tcW w:w="390" w:type="dxa"/>
            <w:vAlign w:val="top"/>
          </w:tcPr>
          <w:p w14:paraId="2B2909D7">
            <w:pPr>
              <w:rPr>
                <w:rFonts w:ascii="Arial"/>
                <w:sz w:val="21"/>
              </w:rPr>
            </w:pPr>
          </w:p>
        </w:tc>
        <w:tc>
          <w:tcPr>
            <w:tcW w:w="1064" w:type="dxa"/>
            <w:vAlign w:val="top"/>
          </w:tcPr>
          <w:p w14:paraId="2B5E8D46">
            <w:pPr>
              <w:rPr>
                <w:rFonts w:ascii="Arial"/>
                <w:sz w:val="21"/>
              </w:rPr>
            </w:pPr>
          </w:p>
        </w:tc>
        <w:tc>
          <w:tcPr>
            <w:tcW w:w="390" w:type="dxa"/>
            <w:vAlign w:val="top"/>
          </w:tcPr>
          <w:p w14:paraId="5877962A">
            <w:pPr>
              <w:rPr>
                <w:rFonts w:ascii="Arial"/>
                <w:sz w:val="21"/>
              </w:rPr>
            </w:pPr>
          </w:p>
        </w:tc>
        <w:tc>
          <w:tcPr>
            <w:tcW w:w="375" w:type="dxa"/>
            <w:vAlign w:val="top"/>
          </w:tcPr>
          <w:p w14:paraId="69948651">
            <w:pPr>
              <w:rPr>
                <w:rFonts w:ascii="Arial"/>
                <w:sz w:val="21"/>
              </w:rPr>
            </w:pPr>
          </w:p>
        </w:tc>
        <w:tc>
          <w:tcPr>
            <w:tcW w:w="390" w:type="dxa"/>
            <w:vAlign w:val="top"/>
          </w:tcPr>
          <w:p w14:paraId="3B749DBB">
            <w:pPr>
              <w:rPr>
                <w:rFonts w:ascii="Arial"/>
                <w:sz w:val="21"/>
              </w:rPr>
            </w:pPr>
          </w:p>
        </w:tc>
        <w:tc>
          <w:tcPr>
            <w:tcW w:w="734" w:type="dxa"/>
            <w:vAlign w:val="top"/>
          </w:tcPr>
          <w:p w14:paraId="1A1F14D5">
            <w:pPr>
              <w:rPr>
                <w:rFonts w:ascii="Arial"/>
                <w:sz w:val="21"/>
              </w:rPr>
            </w:pPr>
          </w:p>
        </w:tc>
        <w:tc>
          <w:tcPr>
            <w:tcW w:w="375" w:type="dxa"/>
            <w:vAlign w:val="top"/>
          </w:tcPr>
          <w:p w14:paraId="2F08BA4E">
            <w:pPr>
              <w:rPr>
                <w:rFonts w:ascii="Arial"/>
                <w:sz w:val="21"/>
              </w:rPr>
            </w:pPr>
          </w:p>
        </w:tc>
        <w:tc>
          <w:tcPr>
            <w:tcW w:w="390" w:type="dxa"/>
            <w:vAlign w:val="top"/>
          </w:tcPr>
          <w:p w14:paraId="47344769">
            <w:pPr>
              <w:rPr>
                <w:rFonts w:ascii="Arial"/>
                <w:sz w:val="21"/>
              </w:rPr>
            </w:pPr>
          </w:p>
        </w:tc>
        <w:tc>
          <w:tcPr>
            <w:tcW w:w="390" w:type="dxa"/>
            <w:vAlign w:val="top"/>
          </w:tcPr>
          <w:p w14:paraId="54DD8387">
            <w:pPr>
              <w:rPr>
                <w:rFonts w:ascii="Arial"/>
                <w:sz w:val="21"/>
              </w:rPr>
            </w:pPr>
          </w:p>
        </w:tc>
        <w:tc>
          <w:tcPr>
            <w:tcW w:w="720" w:type="dxa"/>
            <w:vAlign w:val="top"/>
          </w:tcPr>
          <w:p w14:paraId="16CB73D5">
            <w:pPr>
              <w:rPr>
                <w:rFonts w:ascii="Arial"/>
                <w:sz w:val="21"/>
              </w:rPr>
            </w:pPr>
          </w:p>
        </w:tc>
        <w:tc>
          <w:tcPr>
            <w:tcW w:w="772" w:type="dxa"/>
            <w:vAlign w:val="top"/>
          </w:tcPr>
          <w:p w14:paraId="49F78655">
            <w:pPr>
              <w:rPr>
                <w:rFonts w:ascii="Arial"/>
                <w:sz w:val="21"/>
              </w:rPr>
            </w:pPr>
          </w:p>
        </w:tc>
      </w:tr>
      <w:tr w14:paraId="5F06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4F641668">
            <w:pPr>
              <w:spacing w:before="212" w:line="235" w:lineRule="auto"/>
              <w:ind w:left="139"/>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390" w:type="dxa"/>
            <w:vAlign w:val="top"/>
          </w:tcPr>
          <w:p w14:paraId="3F604805">
            <w:pPr>
              <w:rPr>
                <w:rFonts w:ascii="Arial"/>
                <w:sz w:val="21"/>
              </w:rPr>
            </w:pPr>
          </w:p>
        </w:tc>
        <w:tc>
          <w:tcPr>
            <w:tcW w:w="374" w:type="dxa"/>
            <w:vAlign w:val="top"/>
          </w:tcPr>
          <w:p w14:paraId="3DDE3238">
            <w:pPr>
              <w:rPr>
                <w:rFonts w:ascii="Arial"/>
                <w:sz w:val="21"/>
              </w:rPr>
            </w:pPr>
          </w:p>
        </w:tc>
        <w:tc>
          <w:tcPr>
            <w:tcW w:w="390" w:type="dxa"/>
            <w:vAlign w:val="top"/>
          </w:tcPr>
          <w:p w14:paraId="32816DAD">
            <w:pPr>
              <w:rPr>
                <w:rFonts w:ascii="Arial"/>
                <w:sz w:val="21"/>
              </w:rPr>
            </w:pPr>
          </w:p>
        </w:tc>
        <w:tc>
          <w:tcPr>
            <w:tcW w:w="389" w:type="dxa"/>
            <w:vAlign w:val="top"/>
          </w:tcPr>
          <w:p w14:paraId="49DD033F">
            <w:pPr>
              <w:rPr>
                <w:rFonts w:ascii="Arial"/>
                <w:sz w:val="21"/>
              </w:rPr>
            </w:pPr>
          </w:p>
        </w:tc>
        <w:tc>
          <w:tcPr>
            <w:tcW w:w="390" w:type="dxa"/>
            <w:vAlign w:val="top"/>
          </w:tcPr>
          <w:p w14:paraId="70BA278F">
            <w:pPr>
              <w:rPr>
                <w:rFonts w:ascii="Arial"/>
                <w:sz w:val="21"/>
              </w:rPr>
            </w:pPr>
          </w:p>
        </w:tc>
        <w:tc>
          <w:tcPr>
            <w:tcW w:w="390" w:type="dxa"/>
            <w:vAlign w:val="top"/>
          </w:tcPr>
          <w:p w14:paraId="0CA073ED">
            <w:pPr>
              <w:rPr>
                <w:rFonts w:ascii="Arial"/>
                <w:sz w:val="21"/>
              </w:rPr>
            </w:pPr>
          </w:p>
        </w:tc>
        <w:tc>
          <w:tcPr>
            <w:tcW w:w="1064" w:type="dxa"/>
            <w:vAlign w:val="top"/>
          </w:tcPr>
          <w:p w14:paraId="3D218290">
            <w:pPr>
              <w:rPr>
                <w:rFonts w:ascii="Arial"/>
                <w:sz w:val="21"/>
              </w:rPr>
            </w:pPr>
          </w:p>
        </w:tc>
        <w:tc>
          <w:tcPr>
            <w:tcW w:w="390" w:type="dxa"/>
            <w:vAlign w:val="top"/>
          </w:tcPr>
          <w:p w14:paraId="77920E1B">
            <w:pPr>
              <w:rPr>
                <w:rFonts w:ascii="Arial"/>
                <w:sz w:val="21"/>
              </w:rPr>
            </w:pPr>
          </w:p>
        </w:tc>
        <w:tc>
          <w:tcPr>
            <w:tcW w:w="375" w:type="dxa"/>
            <w:vAlign w:val="top"/>
          </w:tcPr>
          <w:p w14:paraId="71A1D233">
            <w:pPr>
              <w:rPr>
                <w:rFonts w:ascii="Arial"/>
                <w:sz w:val="21"/>
              </w:rPr>
            </w:pPr>
          </w:p>
        </w:tc>
        <w:tc>
          <w:tcPr>
            <w:tcW w:w="390" w:type="dxa"/>
            <w:vAlign w:val="top"/>
          </w:tcPr>
          <w:p w14:paraId="00C854F7">
            <w:pPr>
              <w:rPr>
                <w:rFonts w:ascii="Arial"/>
                <w:sz w:val="21"/>
              </w:rPr>
            </w:pPr>
          </w:p>
        </w:tc>
        <w:tc>
          <w:tcPr>
            <w:tcW w:w="734" w:type="dxa"/>
            <w:vAlign w:val="top"/>
          </w:tcPr>
          <w:p w14:paraId="23DDD93A">
            <w:pPr>
              <w:rPr>
                <w:rFonts w:ascii="Arial"/>
                <w:sz w:val="21"/>
              </w:rPr>
            </w:pPr>
          </w:p>
        </w:tc>
        <w:tc>
          <w:tcPr>
            <w:tcW w:w="375" w:type="dxa"/>
            <w:vAlign w:val="top"/>
          </w:tcPr>
          <w:p w14:paraId="62B568B7">
            <w:pPr>
              <w:rPr>
                <w:rFonts w:ascii="Arial"/>
                <w:sz w:val="21"/>
              </w:rPr>
            </w:pPr>
          </w:p>
        </w:tc>
        <w:tc>
          <w:tcPr>
            <w:tcW w:w="390" w:type="dxa"/>
            <w:vAlign w:val="top"/>
          </w:tcPr>
          <w:p w14:paraId="24848AF5">
            <w:pPr>
              <w:rPr>
                <w:rFonts w:ascii="Arial"/>
                <w:sz w:val="21"/>
              </w:rPr>
            </w:pPr>
          </w:p>
        </w:tc>
        <w:tc>
          <w:tcPr>
            <w:tcW w:w="390" w:type="dxa"/>
            <w:vAlign w:val="top"/>
          </w:tcPr>
          <w:p w14:paraId="66A63F8B">
            <w:pPr>
              <w:rPr>
                <w:rFonts w:ascii="Arial"/>
                <w:sz w:val="21"/>
              </w:rPr>
            </w:pPr>
          </w:p>
        </w:tc>
        <w:tc>
          <w:tcPr>
            <w:tcW w:w="720" w:type="dxa"/>
            <w:vAlign w:val="top"/>
          </w:tcPr>
          <w:p w14:paraId="105F8105">
            <w:pPr>
              <w:rPr>
                <w:rFonts w:ascii="Arial"/>
                <w:sz w:val="21"/>
              </w:rPr>
            </w:pPr>
          </w:p>
        </w:tc>
        <w:tc>
          <w:tcPr>
            <w:tcW w:w="772" w:type="dxa"/>
            <w:vAlign w:val="top"/>
          </w:tcPr>
          <w:p w14:paraId="5C2C2E8C">
            <w:pPr>
              <w:rPr>
                <w:rFonts w:ascii="Arial"/>
                <w:sz w:val="21"/>
              </w:rPr>
            </w:pPr>
          </w:p>
        </w:tc>
      </w:tr>
      <w:tr w14:paraId="2E92B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43F1BC54">
            <w:pPr>
              <w:spacing w:before="214"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390" w:type="dxa"/>
            <w:vAlign w:val="top"/>
          </w:tcPr>
          <w:p w14:paraId="343F1B52">
            <w:pPr>
              <w:rPr>
                <w:rFonts w:ascii="Arial"/>
                <w:sz w:val="21"/>
              </w:rPr>
            </w:pPr>
          </w:p>
        </w:tc>
        <w:tc>
          <w:tcPr>
            <w:tcW w:w="374" w:type="dxa"/>
            <w:vAlign w:val="top"/>
          </w:tcPr>
          <w:p w14:paraId="05C259EC">
            <w:pPr>
              <w:rPr>
                <w:rFonts w:ascii="Arial"/>
                <w:sz w:val="21"/>
              </w:rPr>
            </w:pPr>
          </w:p>
        </w:tc>
        <w:tc>
          <w:tcPr>
            <w:tcW w:w="390" w:type="dxa"/>
            <w:vAlign w:val="top"/>
          </w:tcPr>
          <w:p w14:paraId="1F6D13B6">
            <w:pPr>
              <w:rPr>
                <w:rFonts w:ascii="Arial"/>
                <w:sz w:val="21"/>
              </w:rPr>
            </w:pPr>
          </w:p>
        </w:tc>
        <w:tc>
          <w:tcPr>
            <w:tcW w:w="389" w:type="dxa"/>
            <w:vAlign w:val="top"/>
          </w:tcPr>
          <w:p w14:paraId="234C8C01">
            <w:pPr>
              <w:rPr>
                <w:rFonts w:ascii="Arial"/>
                <w:sz w:val="21"/>
              </w:rPr>
            </w:pPr>
          </w:p>
        </w:tc>
        <w:tc>
          <w:tcPr>
            <w:tcW w:w="390" w:type="dxa"/>
            <w:vAlign w:val="top"/>
          </w:tcPr>
          <w:p w14:paraId="15DB3B72">
            <w:pPr>
              <w:rPr>
                <w:rFonts w:ascii="Arial"/>
                <w:sz w:val="21"/>
              </w:rPr>
            </w:pPr>
          </w:p>
        </w:tc>
        <w:tc>
          <w:tcPr>
            <w:tcW w:w="390" w:type="dxa"/>
            <w:vAlign w:val="top"/>
          </w:tcPr>
          <w:p w14:paraId="71058D51">
            <w:pPr>
              <w:rPr>
                <w:rFonts w:ascii="Arial"/>
                <w:sz w:val="21"/>
              </w:rPr>
            </w:pPr>
          </w:p>
        </w:tc>
        <w:tc>
          <w:tcPr>
            <w:tcW w:w="1064" w:type="dxa"/>
            <w:vAlign w:val="top"/>
          </w:tcPr>
          <w:p w14:paraId="4B08EA53">
            <w:pPr>
              <w:rPr>
                <w:rFonts w:ascii="Arial"/>
                <w:sz w:val="21"/>
              </w:rPr>
            </w:pPr>
          </w:p>
        </w:tc>
        <w:tc>
          <w:tcPr>
            <w:tcW w:w="390" w:type="dxa"/>
            <w:vAlign w:val="top"/>
          </w:tcPr>
          <w:p w14:paraId="41FD77E2">
            <w:pPr>
              <w:rPr>
                <w:rFonts w:ascii="Arial"/>
                <w:sz w:val="21"/>
              </w:rPr>
            </w:pPr>
          </w:p>
        </w:tc>
        <w:tc>
          <w:tcPr>
            <w:tcW w:w="375" w:type="dxa"/>
            <w:vAlign w:val="top"/>
          </w:tcPr>
          <w:p w14:paraId="5F1D6305">
            <w:pPr>
              <w:rPr>
                <w:rFonts w:ascii="Arial"/>
                <w:sz w:val="21"/>
              </w:rPr>
            </w:pPr>
          </w:p>
        </w:tc>
        <w:tc>
          <w:tcPr>
            <w:tcW w:w="390" w:type="dxa"/>
            <w:vAlign w:val="top"/>
          </w:tcPr>
          <w:p w14:paraId="1C23672C">
            <w:pPr>
              <w:rPr>
                <w:rFonts w:ascii="Arial"/>
                <w:sz w:val="21"/>
              </w:rPr>
            </w:pPr>
          </w:p>
        </w:tc>
        <w:tc>
          <w:tcPr>
            <w:tcW w:w="734" w:type="dxa"/>
            <w:vAlign w:val="top"/>
          </w:tcPr>
          <w:p w14:paraId="28DF30FF">
            <w:pPr>
              <w:rPr>
                <w:rFonts w:ascii="Arial"/>
                <w:sz w:val="21"/>
              </w:rPr>
            </w:pPr>
          </w:p>
        </w:tc>
        <w:tc>
          <w:tcPr>
            <w:tcW w:w="375" w:type="dxa"/>
            <w:vAlign w:val="top"/>
          </w:tcPr>
          <w:p w14:paraId="3EE8986A">
            <w:pPr>
              <w:rPr>
                <w:rFonts w:ascii="Arial"/>
                <w:sz w:val="21"/>
              </w:rPr>
            </w:pPr>
          </w:p>
        </w:tc>
        <w:tc>
          <w:tcPr>
            <w:tcW w:w="390" w:type="dxa"/>
            <w:vAlign w:val="top"/>
          </w:tcPr>
          <w:p w14:paraId="76942072">
            <w:pPr>
              <w:rPr>
                <w:rFonts w:ascii="Arial"/>
                <w:sz w:val="21"/>
              </w:rPr>
            </w:pPr>
          </w:p>
        </w:tc>
        <w:tc>
          <w:tcPr>
            <w:tcW w:w="390" w:type="dxa"/>
            <w:vAlign w:val="top"/>
          </w:tcPr>
          <w:p w14:paraId="3CF52DAF">
            <w:pPr>
              <w:rPr>
                <w:rFonts w:ascii="Arial"/>
                <w:sz w:val="21"/>
              </w:rPr>
            </w:pPr>
          </w:p>
        </w:tc>
        <w:tc>
          <w:tcPr>
            <w:tcW w:w="720" w:type="dxa"/>
            <w:vAlign w:val="top"/>
          </w:tcPr>
          <w:p w14:paraId="3D1EE485">
            <w:pPr>
              <w:rPr>
                <w:rFonts w:ascii="Arial"/>
                <w:sz w:val="21"/>
              </w:rPr>
            </w:pPr>
          </w:p>
        </w:tc>
        <w:tc>
          <w:tcPr>
            <w:tcW w:w="772" w:type="dxa"/>
            <w:vAlign w:val="top"/>
          </w:tcPr>
          <w:p w14:paraId="3690CA17">
            <w:pPr>
              <w:rPr>
                <w:rFonts w:ascii="Arial"/>
                <w:sz w:val="21"/>
              </w:rPr>
            </w:pPr>
          </w:p>
        </w:tc>
      </w:tr>
      <w:tr w14:paraId="7C96C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1B0B07F5">
            <w:pPr>
              <w:spacing w:before="215" w:line="235" w:lineRule="auto"/>
              <w:ind w:left="138"/>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390" w:type="dxa"/>
            <w:vAlign w:val="top"/>
          </w:tcPr>
          <w:p w14:paraId="1D4E44C6">
            <w:pPr>
              <w:rPr>
                <w:rFonts w:ascii="Arial"/>
                <w:sz w:val="21"/>
              </w:rPr>
            </w:pPr>
          </w:p>
        </w:tc>
        <w:tc>
          <w:tcPr>
            <w:tcW w:w="374" w:type="dxa"/>
            <w:vAlign w:val="top"/>
          </w:tcPr>
          <w:p w14:paraId="06BF8018">
            <w:pPr>
              <w:rPr>
                <w:rFonts w:ascii="Arial"/>
                <w:sz w:val="21"/>
              </w:rPr>
            </w:pPr>
          </w:p>
        </w:tc>
        <w:tc>
          <w:tcPr>
            <w:tcW w:w="390" w:type="dxa"/>
            <w:vAlign w:val="top"/>
          </w:tcPr>
          <w:p w14:paraId="53B04BB4">
            <w:pPr>
              <w:rPr>
                <w:rFonts w:ascii="Arial"/>
                <w:sz w:val="21"/>
              </w:rPr>
            </w:pPr>
          </w:p>
        </w:tc>
        <w:tc>
          <w:tcPr>
            <w:tcW w:w="389" w:type="dxa"/>
            <w:vAlign w:val="top"/>
          </w:tcPr>
          <w:p w14:paraId="138D260D">
            <w:pPr>
              <w:rPr>
                <w:rFonts w:ascii="Arial"/>
                <w:sz w:val="21"/>
              </w:rPr>
            </w:pPr>
          </w:p>
        </w:tc>
        <w:tc>
          <w:tcPr>
            <w:tcW w:w="390" w:type="dxa"/>
            <w:vAlign w:val="top"/>
          </w:tcPr>
          <w:p w14:paraId="6D91A651">
            <w:pPr>
              <w:rPr>
                <w:rFonts w:ascii="Arial"/>
                <w:sz w:val="21"/>
              </w:rPr>
            </w:pPr>
          </w:p>
        </w:tc>
        <w:tc>
          <w:tcPr>
            <w:tcW w:w="390" w:type="dxa"/>
            <w:vAlign w:val="top"/>
          </w:tcPr>
          <w:p w14:paraId="0A9B9A77">
            <w:pPr>
              <w:rPr>
                <w:rFonts w:ascii="Arial"/>
                <w:sz w:val="21"/>
              </w:rPr>
            </w:pPr>
          </w:p>
        </w:tc>
        <w:tc>
          <w:tcPr>
            <w:tcW w:w="1064" w:type="dxa"/>
            <w:vAlign w:val="top"/>
          </w:tcPr>
          <w:p w14:paraId="1B76738E">
            <w:pPr>
              <w:rPr>
                <w:rFonts w:ascii="Arial"/>
                <w:sz w:val="21"/>
              </w:rPr>
            </w:pPr>
          </w:p>
        </w:tc>
        <w:tc>
          <w:tcPr>
            <w:tcW w:w="390" w:type="dxa"/>
            <w:vAlign w:val="top"/>
          </w:tcPr>
          <w:p w14:paraId="473F0E84">
            <w:pPr>
              <w:rPr>
                <w:rFonts w:ascii="Arial"/>
                <w:sz w:val="21"/>
              </w:rPr>
            </w:pPr>
          </w:p>
        </w:tc>
        <w:tc>
          <w:tcPr>
            <w:tcW w:w="375" w:type="dxa"/>
            <w:vAlign w:val="top"/>
          </w:tcPr>
          <w:p w14:paraId="72FB1B5C">
            <w:pPr>
              <w:rPr>
                <w:rFonts w:ascii="Arial"/>
                <w:sz w:val="21"/>
              </w:rPr>
            </w:pPr>
          </w:p>
        </w:tc>
        <w:tc>
          <w:tcPr>
            <w:tcW w:w="390" w:type="dxa"/>
            <w:vAlign w:val="top"/>
          </w:tcPr>
          <w:p w14:paraId="7DE745D6">
            <w:pPr>
              <w:rPr>
                <w:rFonts w:ascii="Arial"/>
                <w:sz w:val="21"/>
              </w:rPr>
            </w:pPr>
          </w:p>
        </w:tc>
        <w:tc>
          <w:tcPr>
            <w:tcW w:w="734" w:type="dxa"/>
            <w:vAlign w:val="top"/>
          </w:tcPr>
          <w:p w14:paraId="0A7566AA">
            <w:pPr>
              <w:rPr>
                <w:rFonts w:ascii="Arial"/>
                <w:sz w:val="21"/>
              </w:rPr>
            </w:pPr>
          </w:p>
        </w:tc>
        <w:tc>
          <w:tcPr>
            <w:tcW w:w="375" w:type="dxa"/>
            <w:vAlign w:val="top"/>
          </w:tcPr>
          <w:p w14:paraId="79CC4279">
            <w:pPr>
              <w:rPr>
                <w:rFonts w:ascii="Arial"/>
                <w:sz w:val="21"/>
              </w:rPr>
            </w:pPr>
          </w:p>
        </w:tc>
        <w:tc>
          <w:tcPr>
            <w:tcW w:w="390" w:type="dxa"/>
            <w:vAlign w:val="top"/>
          </w:tcPr>
          <w:p w14:paraId="704CA4CC">
            <w:pPr>
              <w:rPr>
                <w:rFonts w:ascii="Arial"/>
                <w:sz w:val="21"/>
              </w:rPr>
            </w:pPr>
          </w:p>
        </w:tc>
        <w:tc>
          <w:tcPr>
            <w:tcW w:w="390" w:type="dxa"/>
            <w:vAlign w:val="top"/>
          </w:tcPr>
          <w:p w14:paraId="282E050B">
            <w:pPr>
              <w:rPr>
                <w:rFonts w:ascii="Arial"/>
                <w:sz w:val="21"/>
              </w:rPr>
            </w:pPr>
          </w:p>
        </w:tc>
        <w:tc>
          <w:tcPr>
            <w:tcW w:w="720" w:type="dxa"/>
            <w:vAlign w:val="top"/>
          </w:tcPr>
          <w:p w14:paraId="61F8A3A8">
            <w:pPr>
              <w:rPr>
                <w:rFonts w:ascii="Arial"/>
                <w:sz w:val="21"/>
              </w:rPr>
            </w:pPr>
          </w:p>
        </w:tc>
        <w:tc>
          <w:tcPr>
            <w:tcW w:w="772" w:type="dxa"/>
            <w:vAlign w:val="top"/>
          </w:tcPr>
          <w:p w14:paraId="257A1694">
            <w:pPr>
              <w:rPr>
                <w:rFonts w:ascii="Arial"/>
                <w:sz w:val="21"/>
              </w:rPr>
            </w:pPr>
          </w:p>
        </w:tc>
      </w:tr>
      <w:tr w14:paraId="00148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54986E2D">
            <w:pPr>
              <w:spacing w:before="216" w:line="232" w:lineRule="auto"/>
              <w:ind w:left="145"/>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390" w:type="dxa"/>
            <w:vAlign w:val="top"/>
          </w:tcPr>
          <w:p w14:paraId="5FDA0700">
            <w:pPr>
              <w:rPr>
                <w:rFonts w:ascii="Arial"/>
                <w:sz w:val="21"/>
              </w:rPr>
            </w:pPr>
          </w:p>
        </w:tc>
        <w:tc>
          <w:tcPr>
            <w:tcW w:w="374" w:type="dxa"/>
            <w:vAlign w:val="top"/>
          </w:tcPr>
          <w:p w14:paraId="18D8F02D">
            <w:pPr>
              <w:rPr>
                <w:rFonts w:ascii="Arial"/>
                <w:sz w:val="21"/>
              </w:rPr>
            </w:pPr>
          </w:p>
        </w:tc>
        <w:tc>
          <w:tcPr>
            <w:tcW w:w="390" w:type="dxa"/>
            <w:vAlign w:val="top"/>
          </w:tcPr>
          <w:p w14:paraId="3C27B0A5">
            <w:pPr>
              <w:rPr>
                <w:rFonts w:ascii="Arial"/>
                <w:sz w:val="21"/>
              </w:rPr>
            </w:pPr>
          </w:p>
        </w:tc>
        <w:tc>
          <w:tcPr>
            <w:tcW w:w="389" w:type="dxa"/>
            <w:vAlign w:val="top"/>
          </w:tcPr>
          <w:p w14:paraId="17C883B7">
            <w:pPr>
              <w:rPr>
                <w:rFonts w:ascii="Arial"/>
                <w:sz w:val="21"/>
              </w:rPr>
            </w:pPr>
          </w:p>
        </w:tc>
        <w:tc>
          <w:tcPr>
            <w:tcW w:w="390" w:type="dxa"/>
            <w:vAlign w:val="top"/>
          </w:tcPr>
          <w:p w14:paraId="07B325B0">
            <w:pPr>
              <w:rPr>
                <w:rFonts w:ascii="Arial"/>
                <w:sz w:val="21"/>
              </w:rPr>
            </w:pPr>
          </w:p>
        </w:tc>
        <w:tc>
          <w:tcPr>
            <w:tcW w:w="390" w:type="dxa"/>
            <w:vAlign w:val="top"/>
          </w:tcPr>
          <w:p w14:paraId="522DBF1E">
            <w:pPr>
              <w:rPr>
                <w:rFonts w:ascii="Arial"/>
                <w:sz w:val="21"/>
              </w:rPr>
            </w:pPr>
          </w:p>
        </w:tc>
        <w:tc>
          <w:tcPr>
            <w:tcW w:w="1064" w:type="dxa"/>
            <w:vAlign w:val="top"/>
          </w:tcPr>
          <w:p w14:paraId="5E474382">
            <w:pPr>
              <w:rPr>
                <w:rFonts w:ascii="Arial"/>
                <w:sz w:val="21"/>
              </w:rPr>
            </w:pPr>
          </w:p>
        </w:tc>
        <w:tc>
          <w:tcPr>
            <w:tcW w:w="390" w:type="dxa"/>
            <w:vAlign w:val="top"/>
          </w:tcPr>
          <w:p w14:paraId="41155EA4">
            <w:pPr>
              <w:rPr>
                <w:rFonts w:ascii="Arial"/>
                <w:sz w:val="21"/>
              </w:rPr>
            </w:pPr>
          </w:p>
        </w:tc>
        <w:tc>
          <w:tcPr>
            <w:tcW w:w="375" w:type="dxa"/>
            <w:vAlign w:val="top"/>
          </w:tcPr>
          <w:p w14:paraId="5205BA3E">
            <w:pPr>
              <w:rPr>
                <w:rFonts w:ascii="Arial"/>
                <w:sz w:val="21"/>
              </w:rPr>
            </w:pPr>
          </w:p>
        </w:tc>
        <w:tc>
          <w:tcPr>
            <w:tcW w:w="390" w:type="dxa"/>
            <w:vAlign w:val="top"/>
          </w:tcPr>
          <w:p w14:paraId="1A222CEE">
            <w:pPr>
              <w:rPr>
                <w:rFonts w:ascii="Arial"/>
                <w:sz w:val="21"/>
              </w:rPr>
            </w:pPr>
          </w:p>
        </w:tc>
        <w:tc>
          <w:tcPr>
            <w:tcW w:w="734" w:type="dxa"/>
            <w:vAlign w:val="top"/>
          </w:tcPr>
          <w:p w14:paraId="2182A15B">
            <w:pPr>
              <w:rPr>
                <w:rFonts w:ascii="Arial"/>
                <w:sz w:val="21"/>
              </w:rPr>
            </w:pPr>
          </w:p>
        </w:tc>
        <w:tc>
          <w:tcPr>
            <w:tcW w:w="375" w:type="dxa"/>
            <w:vAlign w:val="top"/>
          </w:tcPr>
          <w:p w14:paraId="64BED632">
            <w:pPr>
              <w:rPr>
                <w:rFonts w:ascii="Arial"/>
                <w:sz w:val="21"/>
              </w:rPr>
            </w:pPr>
          </w:p>
        </w:tc>
        <w:tc>
          <w:tcPr>
            <w:tcW w:w="390" w:type="dxa"/>
            <w:vAlign w:val="top"/>
          </w:tcPr>
          <w:p w14:paraId="3F8D82D7">
            <w:pPr>
              <w:rPr>
                <w:rFonts w:ascii="Arial"/>
                <w:sz w:val="21"/>
              </w:rPr>
            </w:pPr>
          </w:p>
        </w:tc>
        <w:tc>
          <w:tcPr>
            <w:tcW w:w="390" w:type="dxa"/>
            <w:vAlign w:val="top"/>
          </w:tcPr>
          <w:p w14:paraId="64D5F3D4">
            <w:pPr>
              <w:rPr>
                <w:rFonts w:ascii="Arial"/>
                <w:sz w:val="21"/>
              </w:rPr>
            </w:pPr>
          </w:p>
        </w:tc>
        <w:tc>
          <w:tcPr>
            <w:tcW w:w="720" w:type="dxa"/>
            <w:vAlign w:val="top"/>
          </w:tcPr>
          <w:p w14:paraId="0DEBB14C">
            <w:pPr>
              <w:rPr>
                <w:rFonts w:ascii="Arial"/>
                <w:sz w:val="21"/>
              </w:rPr>
            </w:pPr>
          </w:p>
        </w:tc>
        <w:tc>
          <w:tcPr>
            <w:tcW w:w="772" w:type="dxa"/>
            <w:vAlign w:val="top"/>
          </w:tcPr>
          <w:p w14:paraId="0574130D">
            <w:pPr>
              <w:rPr>
                <w:rFonts w:ascii="Arial"/>
                <w:sz w:val="21"/>
              </w:rPr>
            </w:pPr>
          </w:p>
        </w:tc>
      </w:tr>
      <w:tr w14:paraId="4A96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1854E7B3">
            <w:pPr>
              <w:spacing w:before="218" w:line="232" w:lineRule="auto"/>
              <w:ind w:left="144"/>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390" w:type="dxa"/>
            <w:vAlign w:val="top"/>
          </w:tcPr>
          <w:p w14:paraId="6DEE8549">
            <w:pPr>
              <w:rPr>
                <w:rFonts w:ascii="Arial"/>
                <w:sz w:val="21"/>
              </w:rPr>
            </w:pPr>
          </w:p>
        </w:tc>
        <w:tc>
          <w:tcPr>
            <w:tcW w:w="374" w:type="dxa"/>
            <w:vAlign w:val="top"/>
          </w:tcPr>
          <w:p w14:paraId="28EDF47C">
            <w:pPr>
              <w:rPr>
                <w:rFonts w:ascii="Arial"/>
                <w:sz w:val="21"/>
              </w:rPr>
            </w:pPr>
          </w:p>
        </w:tc>
        <w:tc>
          <w:tcPr>
            <w:tcW w:w="390" w:type="dxa"/>
            <w:vAlign w:val="top"/>
          </w:tcPr>
          <w:p w14:paraId="4E029F25">
            <w:pPr>
              <w:rPr>
                <w:rFonts w:ascii="Arial"/>
                <w:sz w:val="21"/>
              </w:rPr>
            </w:pPr>
          </w:p>
        </w:tc>
        <w:tc>
          <w:tcPr>
            <w:tcW w:w="389" w:type="dxa"/>
            <w:vAlign w:val="top"/>
          </w:tcPr>
          <w:p w14:paraId="329294ED">
            <w:pPr>
              <w:rPr>
                <w:rFonts w:ascii="Arial"/>
                <w:sz w:val="21"/>
              </w:rPr>
            </w:pPr>
          </w:p>
        </w:tc>
        <w:tc>
          <w:tcPr>
            <w:tcW w:w="390" w:type="dxa"/>
            <w:vAlign w:val="top"/>
          </w:tcPr>
          <w:p w14:paraId="059F8AED">
            <w:pPr>
              <w:rPr>
                <w:rFonts w:ascii="Arial"/>
                <w:sz w:val="21"/>
              </w:rPr>
            </w:pPr>
          </w:p>
        </w:tc>
        <w:tc>
          <w:tcPr>
            <w:tcW w:w="390" w:type="dxa"/>
            <w:vAlign w:val="top"/>
          </w:tcPr>
          <w:p w14:paraId="1C0F6F9D">
            <w:pPr>
              <w:rPr>
                <w:rFonts w:ascii="Arial"/>
                <w:sz w:val="21"/>
              </w:rPr>
            </w:pPr>
          </w:p>
        </w:tc>
        <w:tc>
          <w:tcPr>
            <w:tcW w:w="1064" w:type="dxa"/>
            <w:vAlign w:val="top"/>
          </w:tcPr>
          <w:p w14:paraId="52D77E29">
            <w:pPr>
              <w:rPr>
                <w:rFonts w:ascii="Arial"/>
                <w:sz w:val="21"/>
              </w:rPr>
            </w:pPr>
          </w:p>
        </w:tc>
        <w:tc>
          <w:tcPr>
            <w:tcW w:w="390" w:type="dxa"/>
            <w:vAlign w:val="top"/>
          </w:tcPr>
          <w:p w14:paraId="6E58264D">
            <w:pPr>
              <w:rPr>
                <w:rFonts w:ascii="Arial"/>
                <w:sz w:val="21"/>
              </w:rPr>
            </w:pPr>
          </w:p>
        </w:tc>
        <w:tc>
          <w:tcPr>
            <w:tcW w:w="375" w:type="dxa"/>
            <w:vAlign w:val="top"/>
          </w:tcPr>
          <w:p w14:paraId="1B0D161A">
            <w:pPr>
              <w:rPr>
                <w:rFonts w:ascii="Arial"/>
                <w:sz w:val="21"/>
              </w:rPr>
            </w:pPr>
          </w:p>
        </w:tc>
        <w:tc>
          <w:tcPr>
            <w:tcW w:w="390" w:type="dxa"/>
            <w:vAlign w:val="top"/>
          </w:tcPr>
          <w:p w14:paraId="59834D1B">
            <w:pPr>
              <w:rPr>
                <w:rFonts w:ascii="Arial"/>
                <w:sz w:val="21"/>
              </w:rPr>
            </w:pPr>
          </w:p>
        </w:tc>
        <w:tc>
          <w:tcPr>
            <w:tcW w:w="734" w:type="dxa"/>
            <w:vAlign w:val="top"/>
          </w:tcPr>
          <w:p w14:paraId="566E916A">
            <w:pPr>
              <w:rPr>
                <w:rFonts w:ascii="Arial"/>
                <w:sz w:val="21"/>
              </w:rPr>
            </w:pPr>
          </w:p>
        </w:tc>
        <w:tc>
          <w:tcPr>
            <w:tcW w:w="375" w:type="dxa"/>
            <w:vAlign w:val="top"/>
          </w:tcPr>
          <w:p w14:paraId="4D2994DA">
            <w:pPr>
              <w:rPr>
                <w:rFonts w:ascii="Arial"/>
                <w:sz w:val="21"/>
              </w:rPr>
            </w:pPr>
          </w:p>
        </w:tc>
        <w:tc>
          <w:tcPr>
            <w:tcW w:w="390" w:type="dxa"/>
            <w:vAlign w:val="top"/>
          </w:tcPr>
          <w:p w14:paraId="56864E98">
            <w:pPr>
              <w:rPr>
                <w:rFonts w:ascii="Arial"/>
                <w:sz w:val="21"/>
              </w:rPr>
            </w:pPr>
          </w:p>
        </w:tc>
        <w:tc>
          <w:tcPr>
            <w:tcW w:w="390" w:type="dxa"/>
            <w:vAlign w:val="top"/>
          </w:tcPr>
          <w:p w14:paraId="5647D51A">
            <w:pPr>
              <w:rPr>
                <w:rFonts w:ascii="Arial"/>
                <w:sz w:val="21"/>
              </w:rPr>
            </w:pPr>
          </w:p>
        </w:tc>
        <w:tc>
          <w:tcPr>
            <w:tcW w:w="720" w:type="dxa"/>
            <w:vAlign w:val="top"/>
          </w:tcPr>
          <w:p w14:paraId="29A2F0D7">
            <w:pPr>
              <w:rPr>
                <w:rFonts w:ascii="Arial"/>
                <w:sz w:val="21"/>
              </w:rPr>
            </w:pPr>
          </w:p>
        </w:tc>
        <w:tc>
          <w:tcPr>
            <w:tcW w:w="772" w:type="dxa"/>
            <w:vAlign w:val="top"/>
          </w:tcPr>
          <w:p w14:paraId="5C75244B">
            <w:pPr>
              <w:rPr>
                <w:rFonts w:ascii="Arial"/>
                <w:sz w:val="21"/>
              </w:rPr>
            </w:pPr>
          </w:p>
        </w:tc>
      </w:tr>
      <w:tr w14:paraId="38EE1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30971AD3">
            <w:pPr>
              <w:spacing w:before="218" w:line="232" w:lineRule="auto"/>
              <w:ind w:left="142"/>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390" w:type="dxa"/>
            <w:vAlign w:val="top"/>
          </w:tcPr>
          <w:p w14:paraId="2F042940">
            <w:pPr>
              <w:rPr>
                <w:rFonts w:ascii="Arial"/>
                <w:sz w:val="21"/>
              </w:rPr>
            </w:pPr>
          </w:p>
        </w:tc>
        <w:tc>
          <w:tcPr>
            <w:tcW w:w="374" w:type="dxa"/>
            <w:vAlign w:val="top"/>
          </w:tcPr>
          <w:p w14:paraId="4A5606BC">
            <w:pPr>
              <w:rPr>
                <w:rFonts w:ascii="Arial"/>
                <w:sz w:val="21"/>
              </w:rPr>
            </w:pPr>
          </w:p>
        </w:tc>
        <w:tc>
          <w:tcPr>
            <w:tcW w:w="390" w:type="dxa"/>
            <w:vAlign w:val="top"/>
          </w:tcPr>
          <w:p w14:paraId="2CBA89C4">
            <w:pPr>
              <w:rPr>
                <w:rFonts w:ascii="Arial"/>
                <w:sz w:val="21"/>
              </w:rPr>
            </w:pPr>
          </w:p>
        </w:tc>
        <w:tc>
          <w:tcPr>
            <w:tcW w:w="389" w:type="dxa"/>
            <w:vAlign w:val="top"/>
          </w:tcPr>
          <w:p w14:paraId="2224124F">
            <w:pPr>
              <w:rPr>
                <w:rFonts w:ascii="Arial"/>
                <w:sz w:val="21"/>
              </w:rPr>
            </w:pPr>
          </w:p>
        </w:tc>
        <w:tc>
          <w:tcPr>
            <w:tcW w:w="390" w:type="dxa"/>
            <w:vAlign w:val="top"/>
          </w:tcPr>
          <w:p w14:paraId="39985D24">
            <w:pPr>
              <w:rPr>
                <w:rFonts w:ascii="Arial"/>
                <w:sz w:val="21"/>
              </w:rPr>
            </w:pPr>
          </w:p>
        </w:tc>
        <w:tc>
          <w:tcPr>
            <w:tcW w:w="390" w:type="dxa"/>
            <w:vAlign w:val="top"/>
          </w:tcPr>
          <w:p w14:paraId="679E72FF">
            <w:pPr>
              <w:rPr>
                <w:rFonts w:ascii="Arial"/>
                <w:sz w:val="21"/>
              </w:rPr>
            </w:pPr>
          </w:p>
        </w:tc>
        <w:tc>
          <w:tcPr>
            <w:tcW w:w="1064" w:type="dxa"/>
            <w:vAlign w:val="top"/>
          </w:tcPr>
          <w:p w14:paraId="592CC66B">
            <w:pPr>
              <w:rPr>
                <w:rFonts w:ascii="Arial"/>
                <w:sz w:val="21"/>
              </w:rPr>
            </w:pPr>
          </w:p>
        </w:tc>
        <w:tc>
          <w:tcPr>
            <w:tcW w:w="390" w:type="dxa"/>
            <w:vAlign w:val="top"/>
          </w:tcPr>
          <w:p w14:paraId="5A4591BF">
            <w:pPr>
              <w:rPr>
                <w:rFonts w:ascii="Arial"/>
                <w:sz w:val="21"/>
              </w:rPr>
            </w:pPr>
          </w:p>
        </w:tc>
        <w:tc>
          <w:tcPr>
            <w:tcW w:w="375" w:type="dxa"/>
            <w:vAlign w:val="top"/>
          </w:tcPr>
          <w:p w14:paraId="1A172D6A">
            <w:pPr>
              <w:rPr>
                <w:rFonts w:ascii="Arial"/>
                <w:sz w:val="21"/>
              </w:rPr>
            </w:pPr>
          </w:p>
        </w:tc>
        <w:tc>
          <w:tcPr>
            <w:tcW w:w="390" w:type="dxa"/>
            <w:vAlign w:val="top"/>
          </w:tcPr>
          <w:p w14:paraId="6EFD9DB1">
            <w:pPr>
              <w:rPr>
                <w:rFonts w:ascii="Arial"/>
                <w:sz w:val="21"/>
              </w:rPr>
            </w:pPr>
          </w:p>
        </w:tc>
        <w:tc>
          <w:tcPr>
            <w:tcW w:w="734" w:type="dxa"/>
            <w:vAlign w:val="top"/>
          </w:tcPr>
          <w:p w14:paraId="21C7B024">
            <w:pPr>
              <w:rPr>
                <w:rFonts w:ascii="Arial"/>
                <w:sz w:val="21"/>
              </w:rPr>
            </w:pPr>
          </w:p>
        </w:tc>
        <w:tc>
          <w:tcPr>
            <w:tcW w:w="375" w:type="dxa"/>
            <w:vAlign w:val="top"/>
          </w:tcPr>
          <w:p w14:paraId="3C86461B">
            <w:pPr>
              <w:rPr>
                <w:rFonts w:ascii="Arial"/>
                <w:sz w:val="21"/>
              </w:rPr>
            </w:pPr>
          </w:p>
        </w:tc>
        <w:tc>
          <w:tcPr>
            <w:tcW w:w="390" w:type="dxa"/>
            <w:vAlign w:val="top"/>
          </w:tcPr>
          <w:p w14:paraId="68948013">
            <w:pPr>
              <w:rPr>
                <w:rFonts w:ascii="Arial"/>
                <w:sz w:val="21"/>
              </w:rPr>
            </w:pPr>
          </w:p>
        </w:tc>
        <w:tc>
          <w:tcPr>
            <w:tcW w:w="390" w:type="dxa"/>
            <w:vAlign w:val="top"/>
          </w:tcPr>
          <w:p w14:paraId="6BBC0C6F">
            <w:pPr>
              <w:rPr>
                <w:rFonts w:ascii="Arial"/>
                <w:sz w:val="21"/>
              </w:rPr>
            </w:pPr>
          </w:p>
        </w:tc>
        <w:tc>
          <w:tcPr>
            <w:tcW w:w="720" w:type="dxa"/>
            <w:vAlign w:val="top"/>
          </w:tcPr>
          <w:p w14:paraId="0AE267AC">
            <w:pPr>
              <w:rPr>
                <w:rFonts w:ascii="Arial"/>
                <w:sz w:val="21"/>
              </w:rPr>
            </w:pPr>
          </w:p>
        </w:tc>
        <w:tc>
          <w:tcPr>
            <w:tcW w:w="772" w:type="dxa"/>
            <w:vAlign w:val="top"/>
          </w:tcPr>
          <w:p w14:paraId="63DDF97D">
            <w:pPr>
              <w:rPr>
                <w:rFonts w:ascii="Arial"/>
                <w:sz w:val="21"/>
              </w:rPr>
            </w:pPr>
          </w:p>
        </w:tc>
      </w:tr>
      <w:tr w14:paraId="3215B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0D37EEC8">
            <w:pPr>
              <w:spacing w:before="219" w:line="232" w:lineRule="auto"/>
              <w:ind w:left="147"/>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390" w:type="dxa"/>
            <w:vAlign w:val="top"/>
          </w:tcPr>
          <w:p w14:paraId="74E66896">
            <w:pPr>
              <w:rPr>
                <w:rFonts w:ascii="Arial"/>
                <w:sz w:val="21"/>
              </w:rPr>
            </w:pPr>
          </w:p>
        </w:tc>
        <w:tc>
          <w:tcPr>
            <w:tcW w:w="374" w:type="dxa"/>
            <w:vAlign w:val="top"/>
          </w:tcPr>
          <w:p w14:paraId="7C6AFA26">
            <w:pPr>
              <w:rPr>
                <w:rFonts w:ascii="Arial"/>
                <w:sz w:val="21"/>
              </w:rPr>
            </w:pPr>
          </w:p>
        </w:tc>
        <w:tc>
          <w:tcPr>
            <w:tcW w:w="390" w:type="dxa"/>
            <w:vAlign w:val="top"/>
          </w:tcPr>
          <w:p w14:paraId="4FF3B8B7">
            <w:pPr>
              <w:rPr>
                <w:rFonts w:ascii="Arial"/>
                <w:sz w:val="21"/>
              </w:rPr>
            </w:pPr>
          </w:p>
        </w:tc>
        <w:tc>
          <w:tcPr>
            <w:tcW w:w="389" w:type="dxa"/>
            <w:vAlign w:val="top"/>
          </w:tcPr>
          <w:p w14:paraId="633B8C36">
            <w:pPr>
              <w:rPr>
                <w:rFonts w:ascii="Arial"/>
                <w:sz w:val="21"/>
              </w:rPr>
            </w:pPr>
          </w:p>
        </w:tc>
        <w:tc>
          <w:tcPr>
            <w:tcW w:w="390" w:type="dxa"/>
            <w:vAlign w:val="top"/>
          </w:tcPr>
          <w:p w14:paraId="594CB81D">
            <w:pPr>
              <w:rPr>
                <w:rFonts w:ascii="Arial"/>
                <w:sz w:val="21"/>
              </w:rPr>
            </w:pPr>
          </w:p>
        </w:tc>
        <w:tc>
          <w:tcPr>
            <w:tcW w:w="390" w:type="dxa"/>
            <w:vAlign w:val="top"/>
          </w:tcPr>
          <w:p w14:paraId="3FA5FBF5">
            <w:pPr>
              <w:rPr>
                <w:rFonts w:ascii="Arial"/>
                <w:sz w:val="21"/>
              </w:rPr>
            </w:pPr>
          </w:p>
        </w:tc>
        <w:tc>
          <w:tcPr>
            <w:tcW w:w="1064" w:type="dxa"/>
            <w:vAlign w:val="top"/>
          </w:tcPr>
          <w:p w14:paraId="236333B6">
            <w:pPr>
              <w:rPr>
                <w:rFonts w:ascii="Arial"/>
                <w:sz w:val="21"/>
              </w:rPr>
            </w:pPr>
          </w:p>
        </w:tc>
        <w:tc>
          <w:tcPr>
            <w:tcW w:w="390" w:type="dxa"/>
            <w:vAlign w:val="top"/>
          </w:tcPr>
          <w:p w14:paraId="565639F1">
            <w:pPr>
              <w:rPr>
                <w:rFonts w:ascii="Arial"/>
                <w:sz w:val="21"/>
              </w:rPr>
            </w:pPr>
          </w:p>
        </w:tc>
        <w:tc>
          <w:tcPr>
            <w:tcW w:w="375" w:type="dxa"/>
            <w:vAlign w:val="top"/>
          </w:tcPr>
          <w:p w14:paraId="28417481">
            <w:pPr>
              <w:rPr>
                <w:rFonts w:ascii="Arial"/>
                <w:sz w:val="21"/>
              </w:rPr>
            </w:pPr>
          </w:p>
        </w:tc>
        <w:tc>
          <w:tcPr>
            <w:tcW w:w="390" w:type="dxa"/>
            <w:vAlign w:val="top"/>
          </w:tcPr>
          <w:p w14:paraId="03D729BE">
            <w:pPr>
              <w:rPr>
                <w:rFonts w:ascii="Arial"/>
                <w:sz w:val="21"/>
              </w:rPr>
            </w:pPr>
          </w:p>
        </w:tc>
        <w:tc>
          <w:tcPr>
            <w:tcW w:w="734" w:type="dxa"/>
            <w:vAlign w:val="top"/>
          </w:tcPr>
          <w:p w14:paraId="214F71F3">
            <w:pPr>
              <w:rPr>
                <w:rFonts w:ascii="Arial"/>
                <w:sz w:val="21"/>
              </w:rPr>
            </w:pPr>
          </w:p>
        </w:tc>
        <w:tc>
          <w:tcPr>
            <w:tcW w:w="375" w:type="dxa"/>
            <w:vAlign w:val="top"/>
          </w:tcPr>
          <w:p w14:paraId="251B0B2D">
            <w:pPr>
              <w:rPr>
                <w:rFonts w:ascii="Arial"/>
                <w:sz w:val="21"/>
              </w:rPr>
            </w:pPr>
          </w:p>
        </w:tc>
        <w:tc>
          <w:tcPr>
            <w:tcW w:w="390" w:type="dxa"/>
            <w:vAlign w:val="top"/>
          </w:tcPr>
          <w:p w14:paraId="3D73264F">
            <w:pPr>
              <w:rPr>
                <w:rFonts w:ascii="Arial"/>
                <w:sz w:val="21"/>
              </w:rPr>
            </w:pPr>
          </w:p>
        </w:tc>
        <w:tc>
          <w:tcPr>
            <w:tcW w:w="390" w:type="dxa"/>
            <w:vAlign w:val="top"/>
          </w:tcPr>
          <w:p w14:paraId="17F2056F">
            <w:pPr>
              <w:rPr>
                <w:rFonts w:ascii="Arial"/>
                <w:sz w:val="21"/>
              </w:rPr>
            </w:pPr>
          </w:p>
        </w:tc>
        <w:tc>
          <w:tcPr>
            <w:tcW w:w="720" w:type="dxa"/>
            <w:vAlign w:val="top"/>
          </w:tcPr>
          <w:p w14:paraId="6A833A93">
            <w:pPr>
              <w:rPr>
                <w:rFonts w:ascii="Arial"/>
                <w:sz w:val="21"/>
              </w:rPr>
            </w:pPr>
          </w:p>
        </w:tc>
        <w:tc>
          <w:tcPr>
            <w:tcW w:w="772" w:type="dxa"/>
            <w:vAlign w:val="top"/>
          </w:tcPr>
          <w:p w14:paraId="06E5DA8B">
            <w:pPr>
              <w:rPr>
                <w:rFonts w:ascii="Arial"/>
                <w:sz w:val="21"/>
              </w:rPr>
            </w:pPr>
          </w:p>
        </w:tc>
      </w:tr>
      <w:tr w14:paraId="4128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7E87B04A">
            <w:pPr>
              <w:spacing w:before="221"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390" w:type="dxa"/>
            <w:vAlign w:val="top"/>
          </w:tcPr>
          <w:p w14:paraId="6AF163B1">
            <w:pPr>
              <w:rPr>
                <w:rFonts w:ascii="Arial"/>
                <w:sz w:val="21"/>
              </w:rPr>
            </w:pPr>
          </w:p>
        </w:tc>
        <w:tc>
          <w:tcPr>
            <w:tcW w:w="374" w:type="dxa"/>
            <w:vAlign w:val="top"/>
          </w:tcPr>
          <w:p w14:paraId="1FB6796D">
            <w:pPr>
              <w:rPr>
                <w:rFonts w:ascii="Arial"/>
                <w:sz w:val="21"/>
              </w:rPr>
            </w:pPr>
          </w:p>
        </w:tc>
        <w:tc>
          <w:tcPr>
            <w:tcW w:w="390" w:type="dxa"/>
            <w:vAlign w:val="top"/>
          </w:tcPr>
          <w:p w14:paraId="7E829F70">
            <w:pPr>
              <w:rPr>
                <w:rFonts w:ascii="Arial"/>
                <w:sz w:val="21"/>
              </w:rPr>
            </w:pPr>
          </w:p>
        </w:tc>
        <w:tc>
          <w:tcPr>
            <w:tcW w:w="389" w:type="dxa"/>
            <w:vAlign w:val="top"/>
          </w:tcPr>
          <w:p w14:paraId="29097C1A">
            <w:pPr>
              <w:rPr>
                <w:rFonts w:ascii="Arial"/>
                <w:sz w:val="21"/>
              </w:rPr>
            </w:pPr>
          </w:p>
        </w:tc>
        <w:tc>
          <w:tcPr>
            <w:tcW w:w="390" w:type="dxa"/>
            <w:vAlign w:val="top"/>
          </w:tcPr>
          <w:p w14:paraId="78570CB9">
            <w:pPr>
              <w:rPr>
                <w:rFonts w:ascii="Arial"/>
                <w:sz w:val="21"/>
              </w:rPr>
            </w:pPr>
          </w:p>
        </w:tc>
        <w:tc>
          <w:tcPr>
            <w:tcW w:w="390" w:type="dxa"/>
            <w:vAlign w:val="top"/>
          </w:tcPr>
          <w:p w14:paraId="529D4F5A">
            <w:pPr>
              <w:rPr>
                <w:rFonts w:ascii="Arial"/>
                <w:sz w:val="21"/>
              </w:rPr>
            </w:pPr>
          </w:p>
        </w:tc>
        <w:tc>
          <w:tcPr>
            <w:tcW w:w="1064" w:type="dxa"/>
            <w:vAlign w:val="top"/>
          </w:tcPr>
          <w:p w14:paraId="1B478474">
            <w:pPr>
              <w:rPr>
                <w:rFonts w:ascii="Arial"/>
                <w:sz w:val="21"/>
              </w:rPr>
            </w:pPr>
          </w:p>
        </w:tc>
        <w:tc>
          <w:tcPr>
            <w:tcW w:w="390" w:type="dxa"/>
            <w:vAlign w:val="top"/>
          </w:tcPr>
          <w:p w14:paraId="65EBA814">
            <w:pPr>
              <w:rPr>
                <w:rFonts w:ascii="Arial"/>
                <w:sz w:val="21"/>
              </w:rPr>
            </w:pPr>
          </w:p>
        </w:tc>
        <w:tc>
          <w:tcPr>
            <w:tcW w:w="375" w:type="dxa"/>
            <w:vAlign w:val="top"/>
          </w:tcPr>
          <w:p w14:paraId="6E6E8906">
            <w:pPr>
              <w:rPr>
                <w:rFonts w:ascii="Arial"/>
                <w:sz w:val="21"/>
              </w:rPr>
            </w:pPr>
          </w:p>
        </w:tc>
        <w:tc>
          <w:tcPr>
            <w:tcW w:w="390" w:type="dxa"/>
            <w:vAlign w:val="top"/>
          </w:tcPr>
          <w:p w14:paraId="020433EA">
            <w:pPr>
              <w:rPr>
                <w:rFonts w:ascii="Arial"/>
                <w:sz w:val="21"/>
              </w:rPr>
            </w:pPr>
          </w:p>
        </w:tc>
        <w:tc>
          <w:tcPr>
            <w:tcW w:w="734" w:type="dxa"/>
            <w:vAlign w:val="top"/>
          </w:tcPr>
          <w:p w14:paraId="4386A3D4">
            <w:pPr>
              <w:rPr>
                <w:rFonts w:ascii="Arial"/>
                <w:sz w:val="21"/>
              </w:rPr>
            </w:pPr>
          </w:p>
        </w:tc>
        <w:tc>
          <w:tcPr>
            <w:tcW w:w="375" w:type="dxa"/>
            <w:vAlign w:val="top"/>
          </w:tcPr>
          <w:p w14:paraId="463AB48B">
            <w:pPr>
              <w:rPr>
                <w:rFonts w:ascii="Arial"/>
                <w:sz w:val="21"/>
              </w:rPr>
            </w:pPr>
          </w:p>
        </w:tc>
        <w:tc>
          <w:tcPr>
            <w:tcW w:w="390" w:type="dxa"/>
            <w:vAlign w:val="top"/>
          </w:tcPr>
          <w:p w14:paraId="0B89397E">
            <w:pPr>
              <w:rPr>
                <w:rFonts w:ascii="Arial"/>
                <w:sz w:val="21"/>
              </w:rPr>
            </w:pPr>
          </w:p>
        </w:tc>
        <w:tc>
          <w:tcPr>
            <w:tcW w:w="390" w:type="dxa"/>
            <w:vAlign w:val="top"/>
          </w:tcPr>
          <w:p w14:paraId="75DE94F1">
            <w:pPr>
              <w:rPr>
                <w:rFonts w:ascii="Arial"/>
                <w:sz w:val="21"/>
              </w:rPr>
            </w:pPr>
          </w:p>
        </w:tc>
        <w:tc>
          <w:tcPr>
            <w:tcW w:w="720" w:type="dxa"/>
            <w:vAlign w:val="top"/>
          </w:tcPr>
          <w:p w14:paraId="518D5AFD">
            <w:pPr>
              <w:rPr>
                <w:rFonts w:ascii="Arial"/>
                <w:sz w:val="21"/>
              </w:rPr>
            </w:pPr>
          </w:p>
        </w:tc>
        <w:tc>
          <w:tcPr>
            <w:tcW w:w="772" w:type="dxa"/>
            <w:vAlign w:val="top"/>
          </w:tcPr>
          <w:p w14:paraId="162D58A2">
            <w:pPr>
              <w:rPr>
                <w:rFonts w:ascii="Arial"/>
                <w:sz w:val="21"/>
              </w:rPr>
            </w:pPr>
          </w:p>
        </w:tc>
      </w:tr>
      <w:tr w14:paraId="6E347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397" w:type="dxa"/>
            <w:vAlign w:val="top"/>
          </w:tcPr>
          <w:p w14:paraId="07892A90">
            <w:pPr>
              <w:pStyle w:val="7"/>
              <w:spacing w:before="186" w:line="331" w:lineRule="exact"/>
              <w:ind w:left="96"/>
            </w:pPr>
            <w:r>
              <w:rPr>
                <w:position w:val="2"/>
              </w:rPr>
              <w:t>…</w:t>
            </w:r>
          </w:p>
        </w:tc>
        <w:tc>
          <w:tcPr>
            <w:tcW w:w="390" w:type="dxa"/>
            <w:vAlign w:val="top"/>
          </w:tcPr>
          <w:p w14:paraId="7834AEC0">
            <w:pPr>
              <w:rPr>
                <w:rFonts w:ascii="Arial"/>
                <w:sz w:val="21"/>
              </w:rPr>
            </w:pPr>
          </w:p>
        </w:tc>
        <w:tc>
          <w:tcPr>
            <w:tcW w:w="374" w:type="dxa"/>
            <w:vAlign w:val="top"/>
          </w:tcPr>
          <w:p w14:paraId="3F24254B">
            <w:pPr>
              <w:rPr>
                <w:rFonts w:ascii="Arial"/>
                <w:sz w:val="21"/>
              </w:rPr>
            </w:pPr>
          </w:p>
        </w:tc>
        <w:tc>
          <w:tcPr>
            <w:tcW w:w="390" w:type="dxa"/>
            <w:vAlign w:val="top"/>
          </w:tcPr>
          <w:p w14:paraId="51EACC90">
            <w:pPr>
              <w:rPr>
                <w:rFonts w:ascii="Arial"/>
                <w:sz w:val="21"/>
              </w:rPr>
            </w:pPr>
          </w:p>
        </w:tc>
        <w:tc>
          <w:tcPr>
            <w:tcW w:w="389" w:type="dxa"/>
            <w:vAlign w:val="top"/>
          </w:tcPr>
          <w:p w14:paraId="1519B3B2">
            <w:pPr>
              <w:rPr>
                <w:rFonts w:ascii="Arial"/>
                <w:sz w:val="21"/>
              </w:rPr>
            </w:pPr>
          </w:p>
        </w:tc>
        <w:tc>
          <w:tcPr>
            <w:tcW w:w="390" w:type="dxa"/>
            <w:vAlign w:val="top"/>
          </w:tcPr>
          <w:p w14:paraId="5BED3645">
            <w:pPr>
              <w:rPr>
                <w:rFonts w:ascii="Arial"/>
                <w:sz w:val="21"/>
              </w:rPr>
            </w:pPr>
          </w:p>
        </w:tc>
        <w:tc>
          <w:tcPr>
            <w:tcW w:w="390" w:type="dxa"/>
            <w:vAlign w:val="top"/>
          </w:tcPr>
          <w:p w14:paraId="3A4D8835">
            <w:pPr>
              <w:rPr>
                <w:rFonts w:ascii="Arial"/>
                <w:sz w:val="21"/>
              </w:rPr>
            </w:pPr>
          </w:p>
        </w:tc>
        <w:tc>
          <w:tcPr>
            <w:tcW w:w="1064" w:type="dxa"/>
            <w:vAlign w:val="top"/>
          </w:tcPr>
          <w:p w14:paraId="5DC40BA1">
            <w:pPr>
              <w:rPr>
                <w:rFonts w:ascii="Arial"/>
                <w:sz w:val="21"/>
              </w:rPr>
            </w:pPr>
          </w:p>
        </w:tc>
        <w:tc>
          <w:tcPr>
            <w:tcW w:w="390" w:type="dxa"/>
            <w:vAlign w:val="top"/>
          </w:tcPr>
          <w:p w14:paraId="48713640">
            <w:pPr>
              <w:rPr>
                <w:rFonts w:ascii="Arial"/>
                <w:sz w:val="21"/>
              </w:rPr>
            </w:pPr>
          </w:p>
        </w:tc>
        <w:tc>
          <w:tcPr>
            <w:tcW w:w="375" w:type="dxa"/>
            <w:vAlign w:val="top"/>
          </w:tcPr>
          <w:p w14:paraId="5BB15517">
            <w:pPr>
              <w:rPr>
                <w:rFonts w:ascii="Arial"/>
                <w:sz w:val="21"/>
              </w:rPr>
            </w:pPr>
          </w:p>
        </w:tc>
        <w:tc>
          <w:tcPr>
            <w:tcW w:w="390" w:type="dxa"/>
            <w:vAlign w:val="top"/>
          </w:tcPr>
          <w:p w14:paraId="1B13C0FB">
            <w:pPr>
              <w:rPr>
                <w:rFonts w:ascii="Arial"/>
                <w:sz w:val="21"/>
              </w:rPr>
            </w:pPr>
          </w:p>
        </w:tc>
        <w:tc>
          <w:tcPr>
            <w:tcW w:w="734" w:type="dxa"/>
            <w:vAlign w:val="top"/>
          </w:tcPr>
          <w:p w14:paraId="3E770690">
            <w:pPr>
              <w:rPr>
                <w:rFonts w:ascii="Arial"/>
                <w:sz w:val="21"/>
              </w:rPr>
            </w:pPr>
          </w:p>
        </w:tc>
        <w:tc>
          <w:tcPr>
            <w:tcW w:w="375" w:type="dxa"/>
            <w:vAlign w:val="top"/>
          </w:tcPr>
          <w:p w14:paraId="13372B9F">
            <w:pPr>
              <w:rPr>
                <w:rFonts w:ascii="Arial"/>
                <w:sz w:val="21"/>
              </w:rPr>
            </w:pPr>
          </w:p>
        </w:tc>
        <w:tc>
          <w:tcPr>
            <w:tcW w:w="390" w:type="dxa"/>
            <w:vAlign w:val="top"/>
          </w:tcPr>
          <w:p w14:paraId="0606A2AE">
            <w:pPr>
              <w:rPr>
                <w:rFonts w:ascii="Arial"/>
                <w:sz w:val="21"/>
              </w:rPr>
            </w:pPr>
          </w:p>
        </w:tc>
        <w:tc>
          <w:tcPr>
            <w:tcW w:w="390" w:type="dxa"/>
            <w:vAlign w:val="top"/>
          </w:tcPr>
          <w:p w14:paraId="3D1E6A61">
            <w:pPr>
              <w:rPr>
                <w:rFonts w:ascii="Arial"/>
                <w:sz w:val="21"/>
              </w:rPr>
            </w:pPr>
          </w:p>
        </w:tc>
        <w:tc>
          <w:tcPr>
            <w:tcW w:w="720" w:type="dxa"/>
            <w:vAlign w:val="top"/>
          </w:tcPr>
          <w:p w14:paraId="7A56D246">
            <w:pPr>
              <w:rPr>
                <w:rFonts w:ascii="Arial"/>
                <w:sz w:val="21"/>
              </w:rPr>
            </w:pPr>
          </w:p>
        </w:tc>
        <w:tc>
          <w:tcPr>
            <w:tcW w:w="772" w:type="dxa"/>
            <w:vAlign w:val="top"/>
          </w:tcPr>
          <w:p w14:paraId="0A9B2ED7">
            <w:pPr>
              <w:rPr>
                <w:rFonts w:ascii="Arial"/>
                <w:sz w:val="21"/>
              </w:rPr>
            </w:pPr>
          </w:p>
        </w:tc>
      </w:tr>
    </w:tbl>
    <w:p w14:paraId="32F4CBC2">
      <w:pPr>
        <w:pStyle w:val="3"/>
        <w:spacing w:before="150" w:line="346" w:lineRule="auto"/>
        <w:ind w:left="653" w:right="25" w:hanging="627"/>
        <w:rPr>
          <w:sz w:val="21"/>
          <w:szCs w:val="21"/>
        </w:rPr>
      </w:pPr>
      <w:r>
        <w:rPr>
          <w:sz w:val="21"/>
          <w:szCs w:val="21"/>
        </w:rPr>
        <w:t>备注：1．执业、职业单位指拟投入的项目管理机构人员目前是否在申请人处注册执业或岗</w:t>
      </w:r>
      <w:r>
        <w:rPr>
          <w:spacing w:val="-2"/>
          <w:sz w:val="21"/>
          <w:szCs w:val="21"/>
        </w:rPr>
        <w:t>位登记。</w:t>
      </w:r>
    </w:p>
    <w:p w14:paraId="6945D344">
      <w:pPr>
        <w:pStyle w:val="3"/>
        <w:spacing w:before="24" w:line="370" w:lineRule="auto"/>
        <w:ind w:left="973" w:hanging="316"/>
        <w:rPr>
          <w:sz w:val="21"/>
          <w:szCs w:val="21"/>
        </w:rPr>
      </w:pPr>
      <w:r>
        <w:rPr>
          <w:sz w:val="21"/>
          <w:szCs w:val="21"/>
        </w:rPr>
        <w:t>2．附项目管理机构主要人员社会保险证明的扫描件。社会保险证明是指社会统筹保险基金管理部门出具的基本养老保险对账单或加盖社会统筹保险基金管理</w:t>
      </w:r>
      <w:r>
        <w:rPr>
          <w:spacing w:val="-1"/>
          <w:sz w:val="21"/>
          <w:szCs w:val="21"/>
        </w:rPr>
        <w:t>部门公</w:t>
      </w:r>
      <w:r>
        <w:rPr>
          <w:sz w:val="21"/>
          <w:szCs w:val="21"/>
        </w:rPr>
        <w:t>章的单位缴费明细，以及企业缴费凭证（社会保险缴费发票或银行转账凭证等证</w:t>
      </w:r>
      <w:r>
        <w:rPr>
          <w:spacing w:val="-4"/>
          <w:sz w:val="21"/>
          <w:szCs w:val="21"/>
        </w:rPr>
        <w:t>明</w:t>
      </w:r>
      <w:r>
        <w:rPr>
          <w:spacing w:val="-22"/>
          <w:sz w:val="21"/>
          <w:szCs w:val="21"/>
        </w:rPr>
        <w:t>）；</w:t>
      </w:r>
      <w:r>
        <w:rPr>
          <w:spacing w:val="-4"/>
          <w:sz w:val="21"/>
          <w:szCs w:val="21"/>
        </w:rPr>
        <w:t>社会保险证明应至少体现以下内容：缴纳保险单位名称、人员姓名、社会保</w:t>
      </w:r>
      <w:r>
        <w:rPr>
          <w:spacing w:val="-5"/>
          <w:sz w:val="21"/>
          <w:szCs w:val="21"/>
        </w:rPr>
        <w:t>障号（或身份证号）、险种、缴费期限等。社会保险证明中缴费单位应与</w:t>
      </w:r>
      <w:r>
        <w:rPr>
          <w:spacing w:val="-6"/>
          <w:sz w:val="21"/>
          <w:szCs w:val="21"/>
        </w:rPr>
        <w:t>申请单位</w:t>
      </w:r>
      <w:r>
        <w:rPr>
          <w:spacing w:val="-3"/>
          <w:sz w:val="21"/>
          <w:szCs w:val="21"/>
        </w:rPr>
        <w:t>一致。属于退休人员的须提供退休证明和申</w:t>
      </w:r>
      <w:r>
        <w:rPr>
          <w:spacing w:val="-4"/>
          <w:sz w:val="21"/>
          <w:szCs w:val="21"/>
        </w:rPr>
        <w:t>请人的聘用协议（或劳务合同）。</w:t>
      </w:r>
    </w:p>
    <w:p w14:paraId="1F5C1F41">
      <w:pPr>
        <w:spacing w:line="370" w:lineRule="auto"/>
        <w:rPr>
          <w:sz w:val="21"/>
          <w:szCs w:val="21"/>
        </w:rPr>
        <w:sectPr>
          <w:footerReference r:id="rId63" w:type="default"/>
          <w:pgSz w:w="11910" w:h="16845"/>
          <w:pgMar w:top="400" w:right="1768" w:bottom="1170" w:left="1786" w:header="0" w:footer="944" w:gutter="0"/>
          <w:cols w:space="720" w:num="1"/>
        </w:sectPr>
      </w:pPr>
    </w:p>
    <w:p w14:paraId="12804208">
      <w:pPr>
        <w:spacing w:line="284" w:lineRule="auto"/>
        <w:rPr>
          <w:rFonts w:ascii="Arial"/>
          <w:sz w:val="21"/>
        </w:rPr>
      </w:pPr>
    </w:p>
    <w:p w14:paraId="34C3B966">
      <w:pPr>
        <w:spacing w:line="284" w:lineRule="auto"/>
        <w:rPr>
          <w:rFonts w:ascii="Arial"/>
          <w:sz w:val="21"/>
        </w:rPr>
      </w:pPr>
    </w:p>
    <w:p w14:paraId="06E61EF5">
      <w:pPr>
        <w:spacing w:line="285" w:lineRule="auto"/>
        <w:rPr>
          <w:rFonts w:ascii="Arial"/>
          <w:sz w:val="21"/>
        </w:rPr>
      </w:pPr>
    </w:p>
    <w:p w14:paraId="246A6180">
      <w:pPr>
        <w:spacing w:line="285" w:lineRule="auto"/>
        <w:rPr>
          <w:rFonts w:ascii="Arial"/>
          <w:sz w:val="21"/>
        </w:rPr>
      </w:pPr>
    </w:p>
    <w:p w14:paraId="398D4266">
      <w:pPr>
        <w:spacing w:line="285" w:lineRule="auto"/>
        <w:rPr>
          <w:rFonts w:ascii="Arial"/>
          <w:sz w:val="21"/>
        </w:rPr>
      </w:pPr>
    </w:p>
    <w:p w14:paraId="1E0B7AAA">
      <w:pPr>
        <w:spacing w:before="78" w:line="219" w:lineRule="auto"/>
        <w:ind w:left="3133"/>
        <w:outlineLvl w:val="3"/>
        <w:rPr>
          <w:rFonts w:ascii="黑体" w:hAnsi="黑体" w:eastAsia="黑体" w:cs="黑体"/>
          <w:sz w:val="24"/>
          <w:szCs w:val="24"/>
        </w:rPr>
      </w:pPr>
      <w:r>
        <w:rPr>
          <w:rFonts w:ascii="黑体" w:hAnsi="黑体" w:eastAsia="黑体" w:cs="黑体"/>
          <w:spacing w:val="-2"/>
          <w:sz w:val="24"/>
          <w:szCs w:val="24"/>
        </w:rPr>
        <w:t>3-2</w:t>
      </w:r>
      <w:r>
        <w:rPr>
          <w:rFonts w:ascii="黑体" w:hAnsi="黑体" w:eastAsia="黑体" w:cs="黑体"/>
          <w:spacing w:val="-46"/>
          <w:sz w:val="24"/>
          <w:szCs w:val="24"/>
        </w:rPr>
        <w:t xml:space="preserve"> </w:t>
      </w:r>
      <w:r>
        <w:rPr>
          <w:rFonts w:ascii="黑体" w:hAnsi="黑体" w:eastAsia="黑体" w:cs="黑体"/>
          <w:spacing w:val="-2"/>
          <w:sz w:val="24"/>
          <w:szCs w:val="24"/>
        </w:rPr>
        <w:t>项目经理简历表</w:t>
      </w:r>
    </w:p>
    <w:p w14:paraId="6F43D7F1">
      <w:pPr>
        <w:spacing w:line="122" w:lineRule="auto"/>
        <w:rPr>
          <w:rFonts w:ascii="Arial"/>
          <w:sz w:val="2"/>
        </w:rPr>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660"/>
        <w:gridCol w:w="330"/>
        <w:gridCol w:w="60"/>
        <w:gridCol w:w="1019"/>
        <w:gridCol w:w="1079"/>
        <w:gridCol w:w="150"/>
        <w:gridCol w:w="480"/>
        <w:gridCol w:w="1506"/>
        <w:gridCol w:w="2084"/>
      </w:tblGrid>
      <w:tr w14:paraId="5C702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0899AD41">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17019274">
            <w:pPr>
              <w:rPr>
                <w:rFonts w:ascii="Arial"/>
                <w:sz w:val="21"/>
              </w:rPr>
            </w:pPr>
          </w:p>
        </w:tc>
        <w:tc>
          <w:tcPr>
            <w:tcW w:w="1079" w:type="dxa"/>
            <w:gridSpan w:val="2"/>
            <w:vAlign w:val="top"/>
          </w:tcPr>
          <w:p w14:paraId="4934C3B2">
            <w:pPr>
              <w:pStyle w:val="7"/>
              <w:spacing w:before="119" w:line="220" w:lineRule="auto"/>
              <w:ind w:left="229"/>
            </w:pPr>
            <w:r>
              <w:rPr>
                <w:spacing w:val="-5"/>
              </w:rPr>
              <w:t>年</w:t>
            </w:r>
            <w:r>
              <w:rPr>
                <w:spacing w:val="3"/>
              </w:rPr>
              <w:t xml:space="preserve">  </w:t>
            </w:r>
            <w:r>
              <w:rPr>
                <w:spacing w:val="-5"/>
              </w:rPr>
              <w:t>龄</w:t>
            </w:r>
          </w:p>
        </w:tc>
        <w:tc>
          <w:tcPr>
            <w:tcW w:w="1229" w:type="dxa"/>
            <w:gridSpan w:val="2"/>
            <w:vAlign w:val="top"/>
          </w:tcPr>
          <w:p w14:paraId="2E61FC35">
            <w:pPr>
              <w:rPr>
                <w:rFonts w:ascii="Arial"/>
                <w:sz w:val="21"/>
              </w:rPr>
            </w:pPr>
          </w:p>
        </w:tc>
        <w:tc>
          <w:tcPr>
            <w:tcW w:w="1986" w:type="dxa"/>
            <w:gridSpan w:val="2"/>
            <w:vAlign w:val="top"/>
          </w:tcPr>
          <w:p w14:paraId="7F6D84FD">
            <w:pPr>
              <w:pStyle w:val="7"/>
              <w:spacing w:before="119" w:line="221" w:lineRule="auto"/>
              <w:ind w:left="808"/>
            </w:pPr>
            <w:r>
              <w:rPr>
                <w:spacing w:val="-3"/>
              </w:rPr>
              <w:t>学历</w:t>
            </w:r>
          </w:p>
        </w:tc>
        <w:tc>
          <w:tcPr>
            <w:tcW w:w="2084" w:type="dxa"/>
            <w:vAlign w:val="top"/>
          </w:tcPr>
          <w:p w14:paraId="797BCBA0">
            <w:pPr>
              <w:rPr>
                <w:rFonts w:ascii="Arial"/>
                <w:sz w:val="21"/>
              </w:rPr>
            </w:pPr>
          </w:p>
        </w:tc>
      </w:tr>
      <w:tr w14:paraId="2B8A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377D68A3">
            <w:pPr>
              <w:pStyle w:val="7"/>
              <w:spacing w:before="112" w:line="222" w:lineRule="auto"/>
              <w:ind w:left="114"/>
            </w:pPr>
            <w:r>
              <w:rPr>
                <w:spacing w:val="-5"/>
              </w:rPr>
              <w:t>职</w:t>
            </w:r>
            <w:r>
              <w:rPr>
                <w:spacing w:val="3"/>
              </w:rPr>
              <w:t xml:space="preserve">  </w:t>
            </w:r>
            <w:r>
              <w:rPr>
                <w:spacing w:val="-5"/>
              </w:rPr>
              <w:t>称</w:t>
            </w:r>
          </w:p>
        </w:tc>
        <w:tc>
          <w:tcPr>
            <w:tcW w:w="3298" w:type="dxa"/>
            <w:gridSpan w:val="6"/>
            <w:vAlign w:val="top"/>
          </w:tcPr>
          <w:p w14:paraId="17491F82">
            <w:pPr>
              <w:rPr>
                <w:rFonts w:ascii="Arial"/>
                <w:sz w:val="21"/>
              </w:rPr>
            </w:pPr>
          </w:p>
        </w:tc>
        <w:tc>
          <w:tcPr>
            <w:tcW w:w="1986" w:type="dxa"/>
            <w:gridSpan w:val="2"/>
            <w:vAlign w:val="top"/>
          </w:tcPr>
          <w:p w14:paraId="37AC0753">
            <w:pPr>
              <w:pStyle w:val="7"/>
              <w:spacing w:before="112" w:line="219" w:lineRule="auto"/>
              <w:ind w:left="278"/>
            </w:pPr>
            <w:r>
              <w:rPr>
                <w:spacing w:val="-1"/>
              </w:rPr>
              <w:t>拟在本工程任职</w:t>
            </w:r>
          </w:p>
        </w:tc>
        <w:tc>
          <w:tcPr>
            <w:tcW w:w="2084" w:type="dxa"/>
            <w:vAlign w:val="top"/>
          </w:tcPr>
          <w:p w14:paraId="50574902">
            <w:pPr>
              <w:pStyle w:val="7"/>
              <w:spacing w:before="113" w:line="220" w:lineRule="auto"/>
              <w:ind w:left="639"/>
            </w:pPr>
            <w:r>
              <w:rPr>
                <w:spacing w:val="-2"/>
              </w:rPr>
              <w:t>项目经理</w:t>
            </w:r>
          </w:p>
        </w:tc>
      </w:tr>
      <w:tr w14:paraId="07D2D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26" w:type="dxa"/>
            <w:gridSpan w:val="5"/>
            <w:vAlign w:val="top"/>
          </w:tcPr>
          <w:p w14:paraId="60415896">
            <w:pPr>
              <w:pStyle w:val="7"/>
              <w:spacing w:before="98" w:line="220" w:lineRule="auto"/>
              <w:ind w:left="728"/>
            </w:pPr>
            <w:r>
              <w:rPr>
                <w:spacing w:val="-1"/>
              </w:rPr>
              <w:t>注册执业资格等级</w:t>
            </w:r>
          </w:p>
        </w:tc>
        <w:tc>
          <w:tcPr>
            <w:tcW w:w="1229" w:type="dxa"/>
            <w:gridSpan w:val="2"/>
            <w:vAlign w:val="top"/>
          </w:tcPr>
          <w:p w14:paraId="5ED67B08">
            <w:pPr>
              <w:pStyle w:val="7"/>
              <w:spacing w:before="98" w:line="222" w:lineRule="auto"/>
              <w:ind w:left="820"/>
            </w:pPr>
            <w:r>
              <w:t>级</w:t>
            </w:r>
          </w:p>
        </w:tc>
        <w:tc>
          <w:tcPr>
            <w:tcW w:w="1986" w:type="dxa"/>
            <w:gridSpan w:val="2"/>
            <w:vAlign w:val="top"/>
          </w:tcPr>
          <w:p w14:paraId="247234FE">
            <w:pPr>
              <w:pStyle w:val="7"/>
              <w:spacing w:before="98" w:line="220" w:lineRule="auto"/>
              <w:ind w:left="805"/>
            </w:pPr>
            <w:r>
              <w:rPr>
                <w:spacing w:val="-3"/>
              </w:rPr>
              <w:t>专业</w:t>
            </w:r>
          </w:p>
        </w:tc>
        <w:tc>
          <w:tcPr>
            <w:tcW w:w="2084" w:type="dxa"/>
            <w:vAlign w:val="top"/>
          </w:tcPr>
          <w:p w14:paraId="1EEC9502">
            <w:pPr>
              <w:rPr>
                <w:rFonts w:ascii="Arial"/>
                <w:sz w:val="21"/>
              </w:rPr>
            </w:pPr>
          </w:p>
        </w:tc>
      </w:tr>
      <w:tr w14:paraId="244C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057" w:type="dxa"/>
            <w:vAlign w:val="top"/>
          </w:tcPr>
          <w:p w14:paraId="5F6495AD">
            <w:pPr>
              <w:pStyle w:val="7"/>
              <w:spacing w:before="10" w:line="228" w:lineRule="auto"/>
              <w:ind w:left="429" w:right="201" w:hanging="207"/>
            </w:pPr>
            <w:r>
              <w:rPr>
                <w:spacing w:val="-4"/>
              </w:rPr>
              <w:t>毕业学</w:t>
            </w:r>
            <w:r>
              <w:t>校</w:t>
            </w:r>
          </w:p>
        </w:tc>
        <w:tc>
          <w:tcPr>
            <w:tcW w:w="7368" w:type="dxa"/>
            <w:gridSpan w:val="9"/>
            <w:vAlign w:val="top"/>
          </w:tcPr>
          <w:p w14:paraId="6FDB9DF2">
            <w:pPr>
              <w:pStyle w:val="7"/>
              <w:spacing w:before="144" w:line="220" w:lineRule="auto"/>
              <w:ind w:left="949"/>
            </w:pPr>
            <w:r>
              <w:rPr>
                <w:spacing w:val="-3"/>
              </w:rPr>
              <w:t>年毕业于</w:t>
            </w:r>
            <w:r>
              <w:t xml:space="preserve">                  </w:t>
            </w:r>
            <w:r>
              <w:rPr>
                <w:spacing w:val="-3"/>
              </w:rPr>
              <w:t>学校</w:t>
            </w:r>
            <w:r>
              <w:rPr>
                <w:spacing w:val="2"/>
              </w:rPr>
              <w:t xml:space="preserve">            </w:t>
            </w:r>
            <w:r>
              <w:rPr>
                <w:spacing w:val="-3"/>
              </w:rPr>
              <w:t>专业</w:t>
            </w:r>
          </w:p>
        </w:tc>
      </w:tr>
      <w:tr w14:paraId="4BAD7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425" w:type="dxa"/>
            <w:gridSpan w:val="10"/>
            <w:vAlign w:val="top"/>
          </w:tcPr>
          <w:p w14:paraId="6694C9E0">
            <w:pPr>
              <w:pStyle w:val="7"/>
              <w:spacing w:before="101" w:line="220" w:lineRule="auto"/>
              <w:ind w:left="3584"/>
            </w:pPr>
            <w:r>
              <w:rPr>
                <w:spacing w:val="-2"/>
              </w:rPr>
              <w:t>主要管理经历</w:t>
            </w:r>
          </w:p>
        </w:tc>
      </w:tr>
      <w:tr w14:paraId="5D5F7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54FBC697">
            <w:pPr>
              <w:pStyle w:val="7"/>
              <w:spacing w:before="146" w:line="222" w:lineRule="auto"/>
              <w:ind w:left="543"/>
            </w:pPr>
            <w:r>
              <w:rPr>
                <w:spacing w:val="-10"/>
              </w:rPr>
              <w:t>时</w:t>
            </w:r>
            <w:r>
              <w:rPr>
                <w:spacing w:val="13"/>
              </w:rPr>
              <w:t xml:space="preserve">  </w:t>
            </w:r>
            <w:r>
              <w:rPr>
                <w:spacing w:val="-10"/>
              </w:rPr>
              <w:t>间</w:t>
            </w:r>
          </w:p>
        </w:tc>
        <w:tc>
          <w:tcPr>
            <w:tcW w:w="3118" w:type="dxa"/>
            <w:gridSpan w:val="6"/>
            <w:vAlign w:val="top"/>
          </w:tcPr>
          <w:p w14:paraId="21A29977">
            <w:pPr>
              <w:pStyle w:val="7"/>
              <w:spacing w:before="11" w:line="220" w:lineRule="auto"/>
              <w:ind w:left="289"/>
            </w:pPr>
            <w:r>
              <w:rPr>
                <w:spacing w:val="-1"/>
              </w:rPr>
              <w:t>担任过类似项目项目经理的</w:t>
            </w:r>
          </w:p>
          <w:p w14:paraId="15208A7B">
            <w:pPr>
              <w:pStyle w:val="7"/>
              <w:spacing w:before="20" w:line="217" w:lineRule="auto"/>
              <w:ind w:left="1133"/>
            </w:pPr>
            <w:r>
              <w:rPr>
                <w:spacing w:val="-2"/>
              </w:rPr>
              <w:t>项目名称</w:t>
            </w:r>
          </w:p>
        </w:tc>
        <w:tc>
          <w:tcPr>
            <w:tcW w:w="3590" w:type="dxa"/>
            <w:gridSpan w:val="2"/>
            <w:vAlign w:val="top"/>
          </w:tcPr>
          <w:p w14:paraId="13652973">
            <w:pPr>
              <w:pStyle w:val="7"/>
              <w:spacing w:before="147" w:line="220" w:lineRule="auto"/>
              <w:ind w:left="958"/>
            </w:pPr>
            <w:r>
              <w:rPr>
                <w:spacing w:val="-1"/>
              </w:rPr>
              <w:t>发包人及联系电话</w:t>
            </w:r>
          </w:p>
        </w:tc>
      </w:tr>
      <w:tr w14:paraId="1850F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7903EBAC">
            <w:pPr>
              <w:rPr>
                <w:rFonts w:ascii="Arial"/>
                <w:sz w:val="21"/>
              </w:rPr>
            </w:pPr>
          </w:p>
        </w:tc>
        <w:tc>
          <w:tcPr>
            <w:tcW w:w="3118" w:type="dxa"/>
            <w:gridSpan w:val="6"/>
            <w:vAlign w:val="top"/>
          </w:tcPr>
          <w:p w14:paraId="6F72D5C6">
            <w:pPr>
              <w:rPr>
                <w:rFonts w:ascii="Arial"/>
                <w:sz w:val="21"/>
              </w:rPr>
            </w:pPr>
          </w:p>
        </w:tc>
        <w:tc>
          <w:tcPr>
            <w:tcW w:w="3590" w:type="dxa"/>
            <w:gridSpan w:val="2"/>
            <w:vAlign w:val="top"/>
          </w:tcPr>
          <w:p w14:paraId="0F558A18">
            <w:pPr>
              <w:rPr>
                <w:rFonts w:ascii="Arial"/>
                <w:sz w:val="21"/>
              </w:rPr>
            </w:pPr>
          </w:p>
        </w:tc>
      </w:tr>
      <w:tr w14:paraId="1A300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84CB1B5">
            <w:pPr>
              <w:rPr>
                <w:rFonts w:ascii="Arial"/>
                <w:sz w:val="21"/>
              </w:rPr>
            </w:pPr>
          </w:p>
        </w:tc>
        <w:tc>
          <w:tcPr>
            <w:tcW w:w="3118" w:type="dxa"/>
            <w:gridSpan w:val="6"/>
            <w:vAlign w:val="top"/>
          </w:tcPr>
          <w:p w14:paraId="021EE71D">
            <w:pPr>
              <w:rPr>
                <w:rFonts w:ascii="Arial"/>
                <w:sz w:val="21"/>
              </w:rPr>
            </w:pPr>
          </w:p>
        </w:tc>
        <w:tc>
          <w:tcPr>
            <w:tcW w:w="3590" w:type="dxa"/>
            <w:gridSpan w:val="2"/>
            <w:vAlign w:val="top"/>
          </w:tcPr>
          <w:p w14:paraId="17B225D8">
            <w:pPr>
              <w:rPr>
                <w:rFonts w:ascii="Arial"/>
                <w:sz w:val="21"/>
              </w:rPr>
            </w:pPr>
          </w:p>
        </w:tc>
      </w:tr>
      <w:tr w14:paraId="1E43F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3C72B7B">
            <w:pPr>
              <w:rPr>
                <w:rFonts w:ascii="Arial"/>
                <w:sz w:val="21"/>
              </w:rPr>
            </w:pPr>
          </w:p>
        </w:tc>
        <w:tc>
          <w:tcPr>
            <w:tcW w:w="3118" w:type="dxa"/>
            <w:gridSpan w:val="6"/>
            <w:vAlign w:val="top"/>
          </w:tcPr>
          <w:p w14:paraId="4F7628A0">
            <w:pPr>
              <w:rPr>
                <w:rFonts w:ascii="Arial"/>
                <w:sz w:val="21"/>
              </w:rPr>
            </w:pPr>
          </w:p>
        </w:tc>
        <w:tc>
          <w:tcPr>
            <w:tcW w:w="3590" w:type="dxa"/>
            <w:gridSpan w:val="2"/>
            <w:vAlign w:val="top"/>
          </w:tcPr>
          <w:p w14:paraId="40927B89">
            <w:pPr>
              <w:rPr>
                <w:rFonts w:ascii="Arial"/>
                <w:sz w:val="21"/>
              </w:rPr>
            </w:pPr>
          </w:p>
        </w:tc>
      </w:tr>
      <w:tr w14:paraId="009A2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5F5541F7">
            <w:pPr>
              <w:rPr>
                <w:rFonts w:ascii="Arial"/>
                <w:sz w:val="21"/>
              </w:rPr>
            </w:pPr>
          </w:p>
        </w:tc>
        <w:tc>
          <w:tcPr>
            <w:tcW w:w="3118" w:type="dxa"/>
            <w:gridSpan w:val="6"/>
            <w:vAlign w:val="top"/>
          </w:tcPr>
          <w:p w14:paraId="48D5C8B5">
            <w:pPr>
              <w:rPr>
                <w:rFonts w:ascii="Arial"/>
                <w:sz w:val="21"/>
              </w:rPr>
            </w:pPr>
          </w:p>
        </w:tc>
        <w:tc>
          <w:tcPr>
            <w:tcW w:w="3590" w:type="dxa"/>
            <w:gridSpan w:val="2"/>
            <w:vAlign w:val="top"/>
          </w:tcPr>
          <w:p w14:paraId="0E76C6E1">
            <w:pPr>
              <w:rPr>
                <w:rFonts w:ascii="Arial"/>
                <w:sz w:val="21"/>
              </w:rPr>
            </w:pPr>
          </w:p>
        </w:tc>
      </w:tr>
      <w:tr w14:paraId="53DAB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0690F721">
            <w:pPr>
              <w:pStyle w:val="7"/>
              <w:spacing w:before="165" w:line="220" w:lineRule="auto"/>
              <w:ind w:left="2635"/>
            </w:pPr>
            <w:r>
              <w:rPr>
                <w:spacing w:val="-1"/>
              </w:rPr>
              <w:t>近年项目经理获工程质量奖项情况</w:t>
            </w:r>
          </w:p>
        </w:tc>
      </w:tr>
      <w:tr w14:paraId="40EC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3258B820">
            <w:pPr>
              <w:pStyle w:val="7"/>
              <w:spacing w:before="151" w:line="220" w:lineRule="auto"/>
              <w:ind w:left="642"/>
            </w:pPr>
            <w:r>
              <w:rPr>
                <w:spacing w:val="-2"/>
              </w:rPr>
              <w:t>获奖日期</w:t>
            </w:r>
          </w:p>
        </w:tc>
        <w:tc>
          <w:tcPr>
            <w:tcW w:w="2098" w:type="dxa"/>
            <w:gridSpan w:val="2"/>
            <w:vAlign w:val="top"/>
          </w:tcPr>
          <w:p w14:paraId="64ADE448">
            <w:pPr>
              <w:pStyle w:val="7"/>
              <w:spacing w:before="151" w:line="220" w:lineRule="auto"/>
              <w:ind w:left="638"/>
            </w:pPr>
            <w:r>
              <w:rPr>
                <w:spacing w:val="-2"/>
              </w:rPr>
              <w:t>项目名称</w:t>
            </w:r>
          </w:p>
        </w:tc>
        <w:tc>
          <w:tcPr>
            <w:tcW w:w="2136" w:type="dxa"/>
            <w:gridSpan w:val="3"/>
            <w:vAlign w:val="top"/>
          </w:tcPr>
          <w:p w14:paraId="35AA61AD">
            <w:pPr>
              <w:pStyle w:val="7"/>
              <w:spacing w:before="151" w:line="220" w:lineRule="auto"/>
              <w:ind w:left="642"/>
            </w:pPr>
            <w:r>
              <w:rPr>
                <w:spacing w:val="-2"/>
              </w:rPr>
              <w:t>获奖名称</w:t>
            </w:r>
          </w:p>
        </w:tc>
        <w:tc>
          <w:tcPr>
            <w:tcW w:w="2084" w:type="dxa"/>
            <w:vAlign w:val="top"/>
          </w:tcPr>
          <w:p w14:paraId="4AD00E51">
            <w:pPr>
              <w:pStyle w:val="7"/>
              <w:spacing w:before="151" w:line="220" w:lineRule="auto"/>
              <w:ind w:left="620"/>
            </w:pPr>
            <w:r>
              <w:rPr>
                <w:spacing w:val="-2"/>
              </w:rPr>
              <w:t>颁奖单位</w:t>
            </w:r>
          </w:p>
        </w:tc>
      </w:tr>
      <w:tr w14:paraId="098E4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46139EBD">
            <w:pPr>
              <w:rPr>
                <w:rFonts w:ascii="Arial"/>
                <w:sz w:val="21"/>
              </w:rPr>
            </w:pPr>
          </w:p>
        </w:tc>
        <w:tc>
          <w:tcPr>
            <w:tcW w:w="2098" w:type="dxa"/>
            <w:gridSpan w:val="2"/>
            <w:vAlign w:val="top"/>
          </w:tcPr>
          <w:p w14:paraId="0E324D63">
            <w:pPr>
              <w:rPr>
                <w:rFonts w:ascii="Arial"/>
                <w:sz w:val="21"/>
              </w:rPr>
            </w:pPr>
          </w:p>
        </w:tc>
        <w:tc>
          <w:tcPr>
            <w:tcW w:w="2136" w:type="dxa"/>
            <w:gridSpan w:val="3"/>
            <w:vAlign w:val="top"/>
          </w:tcPr>
          <w:p w14:paraId="1AF142AA">
            <w:pPr>
              <w:rPr>
                <w:rFonts w:ascii="Arial"/>
                <w:sz w:val="21"/>
              </w:rPr>
            </w:pPr>
          </w:p>
        </w:tc>
        <w:tc>
          <w:tcPr>
            <w:tcW w:w="2084" w:type="dxa"/>
            <w:vAlign w:val="top"/>
          </w:tcPr>
          <w:p w14:paraId="4D22B7FC">
            <w:pPr>
              <w:rPr>
                <w:rFonts w:ascii="Arial"/>
                <w:sz w:val="21"/>
              </w:rPr>
            </w:pPr>
          </w:p>
        </w:tc>
      </w:tr>
      <w:tr w14:paraId="3A15A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180B9E22">
            <w:pPr>
              <w:rPr>
                <w:rFonts w:ascii="Arial"/>
                <w:sz w:val="21"/>
              </w:rPr>
            </w:pPr>
          </w:p>
        </w:tc>
        <w:tc>
          <w:tcPr>
            <w:tcW w:w="2098" w:type="dxa"/>
            <w:gridSpan w:val="2"/>
            <w:vAlign w:val="top"/>
          </w:tcPr>
          <w:p w14:paraId="041D00FC">
            <w:pPr>
              <w:rPr>
                <w:rFonts w:ascii="Arial"/>
                <w:sz w:val="21"/>
              </w:rPr>
            </w:pPr>
          </w:p>
        </w:tc>
        <w:tc>
          <w:tcPr>
            <w:tcW w:w="2136" w:type="dxa"/>
            <w:gridSpan w:val="3"/>
            <w:vAlign w:val="top"/>
          </w:tcPr>
          <w:p w14:paraId="5883C44E">
            <w:pPr>
              <w:rPr>
                <w:rFonts w:ascii="Arial"/>
                <w:sz w:val="21"/>
              </w:rPr>
            </w:pPr>
          </w:p>
        </w:tc>
        <w:tc>
          <w:tcPr>
            <w:tcW w:w="2084" w:type="dxa"/>
            <w:vAlign w:val="top"/>
          </w:tcPr>
          <w:p w14:paraId="4652EC9E">
            <w:pPr>
              <w:rPr>
                <w:rFonts w:ascii="Arial"/>
                <w:sz w:val="21"/>
              </w:rPr>
            </w:pPr>
          </w:p>
        </w:tc>
      </w:tr>
      <w:tr w14:paraId="04056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2A8D3CA2">
            <w:pPr>
              <w:pStyle w:val="7"/>
              <w:spacing w:before="153" w:line="220" w:lineRule="auto"/>
              <w:ind w:left="3055"/>
            </w:pPr>
            <w:r>
              <w:rPr>
                <w:spacing w:val="-1"/>
              </w:rPr>
              <w:t>近年项目经理获表彰情况</w:t>
            </w:r>
          </w:p>
        </w:tc>
      </w:tr>
      <w:tr w14:paraId="1475F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1C14C60">
            <w:pPr>
              <w:pStyle w:val="7"/>
              <w:spacing w:before="155" w:line="220" w:lineRule="auto"/>
              <w:ind w:left="432"/>
            </w:pPr>
            <w:r>
              <w:rPr>
                <w:spacing w:val="-2"/>
              </w:rPr>
              <w:t>获奖日期</w:t>
            </w:r>
          </w:p>
        </w:tc>
        <w:tc>
          <w:tcPr>
            <w:tcW w:w="3118" w:type="dxa"/>
            <w:gridSpan w:val="6"/>
            <w:vAlign w:val="top"/>
          </w:tcPr>
          <w:p w14:paraId="513E9E7E">
            <w:pPr>
              <w:pStyle w:val="7"/>
              <w:spacing w:before="155" w:line="220" w:lineRule="auto"/>
              <w:ind w:left="1133"/>
            </w:pPr>
            <w:r>
              <w:rPr>
                <w:spacing w:val="-2"/>
              </w:rPr>
              <w:t>获奖名称</w:t>
            </w:r>
          </w:p>
        </w:tc>
        <w:tc>
          <w:tcPr>
            <w:tcW w:w="3590" w:type="dxa"/>
            <w:gridSpan w:val="2"/>
            <w:vAlign w:val="top"/>
          </w:tcPr>
          <w:p w14:paraId="2ADAE2F8">
            <w:pPr>
              <w:pStyle w:val="7"/>
              <w:spacing w:before="155" w:line="220" w:lineRule="auto"/>
              <w:ind w:left="1375"/>
            </w:pPr>
            <w:r>
              <w:rPr>
                <w:spacing w:val="-2"/>
              </w:rPr>
              <w:t>颁奖单位</w:t>
            </w:r>
          </w:p>
        </w:tc>
      </w:tr>
      <w:tr w14:paraId="7D244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B41AA59">
            <w:pPr>
              <w:rPr>
                <w:rFonts w:ascii="Arial"/>
                <w:sz w:val="21"/>
              </w:rPr>
            </w:pPr>
          </w:p>
        </w:tc>
        <w:tc>
          <w:tcPr>
            <w:tcW w:w="3118" w:type="dxa"/>
            <w:gridSpan w:val="6"/>
            <w:vAlign w:val="top"/>
          </w:tcPr>
          <w:p w14:paraId="04D6A7F8">
            <w:pPr>
              <w:rPr>
                <w:rFonts w:ascii="Arial"/>
                <w:sz w:val="21"/>
              </w:rPr>
            </w:pPr>
          </w:p>
        </w:tc>
        <w:tc>
          <w:tcPr>
            <w:tcW w:w="3590" w:type="dxa"/>
            <w:gridSpan w:val="2"/>
            <w:vAlign w:val="top"/>
          </w:tcPr>
          <w:p w14:paraId="5BD05864">
            <w:pPr>
              <w:rPr>
                <w:rFonts w:ascii="Arial"/>
                <w:sz w:val="21"/>
              </w:rPr>
            </w:pPr>
          </w:p>
        </w:tc>
      </w:tr>
      <w:tr w14:paraId="63482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33FADEF7">
            <w:pPr>
              <w:rPr>
                <w:rFonts w:ascii="Arial"/>
                <w:sz w:val="21"/>
              </w:rPr>
            </w:pPr>
          </w:p>
        </w:tc>
        <w:tc>
          <w:tcPr>
            <w:tcW w:w="3118" w:type="dxa"/>
            <w:gridSpan w:val="6"/>
            <w:vAlign w:val="top"/>
          </w:tcPr>
          <w:p w14:paraId="50EF65DB">
            <w:pPr>
              <w:rPr>
                <w:rFonts w:ascii="Arial"/>
                <w:sz w:val="21"/>
              </w:rPr>
            </w:pPr>
          </w:p>
        </w:tc>
        <w:tc>
          <w:tcPr>
            <w:tcW w:w="3590" w:type="dxa"/>
            <w:gridSpan w:val="2"/>
            <w:vAlign w:val="top"/>
          </w:tcPr>
          <w:p w14:paraId="02A03F77">
            <w:pPr>
              <w:rPr>
                <w:rFonts w:ascii="Arial"/>
                <w:sz w:val="21"/>
              </w:rPr>
            </w:pPr>
          </w:p>
        </w:tc>
      </w:tr>
    </w:tbl>
    <w:p w14:paraId="1A043DF3">
      <w:pPr>
        <w:pStyle w:val="3"/>
        <w:spacing w:before="163" w:line="370" w:lineRule="auto"/>
        <w:ind w:left="867" w:right="129" w:hanging="841"/>
        <w:rPr>
          <w:sz w:val="21"/>
          <w:szCs w:val="21"/>
        </w:rPr>
      </w:pPr>
      <w:r>
        <w:rPr>
          <w:spacing w:val="-3"/>
          <w:sz w:val="21"/>
          <w:szCs w:val="21"/>
        </w:rPr>
        <w:t>备注：1.项目经理的证明资料按下列顺序附后，资格证书（如有）、注册证书、职称证、学</w:t>
      </w:r>
      <w:r>
        <w:rPr>
          <w:spacing w:val="-6"/>
          <w:sz w:val="21"/>
          <w:szCs w:val="21"/>
        </w:rPr>
        <w:t>历证扫描件。</w:t>
      </w:r>
    </w:p>
    <w:p w14:paraId="24554B4F">
      <w:pPr>
        <w:pStyle w:val="3"/>
        <w:spacing w:line="369" w:lineRule="auto"/>
        <w:ind w:left="867" w:right="45" w:hanging="210"/>
        <w:rPr>
          <w:sz w:val="21"/>
          <w:szCs w:val="21"/>
        </w:rPr>
      </w:pPr>
      <w:r>
        <w:rPr>
          <w:spacing w:val="-3"/>
          <w:sz w:val="21"/>
          <w:szCs w:val="21"/>
        </w:rPr>
        <w:t>2.类似项目的证明资料应分别附中标通知书（如有）、合同协议书、工程接收证书或</w:t>
      </w:r>
      <w:r>
        <w:rPr>
          <w:spacing w:val="-1"/>
          <w:sz w:val="21"/>
          <w:szCs w:val="21"/>
        </w:rPr>
        <w:t>工程竣工验收证书（工程竣工验收备案证）及其他证明材料（如需要）的扫描件。</w:t>
      </w:r>
    </w:p>
    <w:p w14:paraId="46FF5347">
      <w:pPr>
        <w:pStyle w:val="3"/>
        <w:spacing w:before="2" w:line="369" w:lineRule="auto"/>
        <w:ind w:left="863" w:right="119" w:hanging="205"/>
        <w:rPr>
          <w:sz w:val="21"/>
          <w:szCs w:val="21"/>
        </w:rPr>
      </w:pPr>
      <w:r>
        <w:rPr>
          <w:spacing w:val="-3"/>
          <w:sz w:val="21"/>
          <w:szCs w:val="21"/>
        </w:rPr>
        <w:t>3.“获工程质量奖项情况”的证明资料应附中标通知书（如有）、合同协议书、工程接收证书或工程竣工验收证书（工程竣工验收备案证）、颁奖机构颁发的获</w:t>
      </w:r>
      <w:r>
        <w:rPr>
          <w:spacing w:val="-4"/>
          <w:sz w:val="21"/>
          <w:szCs w:val="21"/>
        </w:rPr>
        <w:t>奖证书</w:t>
      </w:r>
      <w:r>
        <w:rPr>
          <w:spacing w:val="-2"/>
          <w:sz w:val="21"/>
          <w:szCs w:val="21"/>
        </w:rPr>
        <w:t>或表彰文件及其他证明材料等扫描件。</w:t>
      </w:r>
    </w:p>
    <w:p w14:paraId="13767A15">
      <w:pPr>
        <w:pStyle w:val="3"/>
        <w:spacing w:before="1" w:line="218" w:lineRule="auto"/>
        <w:ind w:left="653"/>
        <w:rPr>
          <w:sz w:val="21"/>
          <w:szCs w:val="21"/>
        </w:rPr>
      </w:pPr>
      <w:r>
        <w:rPr>
          <w:spacing w:val="-1"/>
          <w:sz w:val="21"/>
          <w:szCs w:val="21"/>
        </w:rPr>
        <w:t>4.“获表彰情况”的证明资料应附颁奖机构颁发的表彰证书或表彰文件的扫描件。</w:t>
      </w:r>
    </w:p>
    <w:p w14:paraId="530CC2D1">
      <w:pPr>
        <w:spacing w:line="218" w:lineRule="auto"/>
        <w:rPr>
          <w:sz w:val="21"/>
          <w:szCs w:val="21"/>
        </w:rPr>
        <w:sectPr>
          <w:footerReference r:id="rId64" w:type="default"/>
          <w:pgSz w:w="11910" w:h="16845"/>
          <w:pgMar w:top="400" w:right="1682" w:bottom="1170" w:left="1786" w:header="0" w:footer="944" w:gutter="0"/>
          <w:cols w:space="720" w:num="1"/>
        </w:sectPr>
      </w:pPr>
    </w:p>
    <w:p w14:paraId="38842DCC">
      <w:pPr>
        <w:spacing w:line="284" w:lineRule="auto"/>
        <w:rPr>
          <w:rFonts w:ascii="Arial"/>
          <w:sz w:val="21"/>
        </w:rPr>
      </w:pPr>
    </w:p>
    <w:p w14:paraId="2EEBE66C">
      <w:pPr>
        <w:spacing w:line="284" w:lineRule="auto"/>
        <w:rPr>
          <w:rFonts w:ascii="Arial"/>
          <w:sz w:val="21"/>
        </w:rPr>
      </w:pPr>
    </w:p>
    <w:p w14:paraId="0E6131D1">
      <w:pPr>
        <w:spacing w:line="285" w:lineRule="auto"/>
        <w:rPr>
          <w:rFonts w:ascii="Arial"/>
          <w:sz w:val="21"/>
        </w:rPr>
      </w:pPr>
    </w:p>
    <w:p w14:paraId="6989A986">
      <w:pPr>
        <w:spacing w:line="285" w:lineRule="auto"/>
        <w:rPr>
          <w:rFonts w:ascii="Arial"/>
          <w:sz w:val="21"/>
        </w:rPr>
      </w:pPr>
    </w:p>
    <w:p w14:paraId="634D38D8">
      <w:pPr>
        <w:spacing w:line="285" w:lineRule="auto"/>
        <w:rPr>
          <w:rFonts w:ascii="Arial"/>
          <w:sz w:val="21"/>
        </w:rPr>
      </w:pPr>
    </w:p>
    <w:p w14:paraId="00EAB3BE">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3-3 </w:t>
      </w:r>
      <w:r>
        <w:rPr>
          <w:rFonts w:ascii="黑体" w:hAnsi="黑体" w:eastAsia="黑体" w:cs="黑体"/>
          <w:sz w:val="24"/>
          <w:szCs w:val="24"/>
        </w:rPr>
        <w:t>设计负责人简历表</w:t>
      </w:r>
    </w:p>
    <w:p w14:paraId="3BCFBD58">
      <w:pPr>
        <w:spacing w:line="234" w:lineRule="exact"/>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30"/>
        <w:gridCol w:w="1034"/>
        <w:gridCol w:w="1064"/>
        <w:gridCol w:w="170"/>
        <w:gridCol w:w="460"/>
        <w:gridCol w:w="1516"/>
        <w:gridCol w:w="2074"/>
      </w:tblGrid>
      <w:tr w14:paraId="68DD5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639F4B84">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3B1056B8">
            <w:pPr>
              <w:rPr>
                <w:rFonts w:ascii="Arial"/>
                <w:sz w:val="21"/>
              </w:rPr>
            </w:pPr>
          </w:p>
        </w:tc>
        <w:tc>
          <w:tcPr>
            <w:tcW w:w="1064" w:type="dxa"/>
            <w:gridSpan w:val="2"/>
            <w:vAlign w:val="top"/>
          </w:tcPr>
          <w:p w14:paraId="6D392058">
            <w:pPr>
              <w:pStyle w:val="7"/>
              <w:spacing w:before="119" w:line="220" w:lineRule="auto"/>
              <w:ind w:left="199"/>
            </w:pPr>
            <w:r>
              <w:rPr>
                <w:spacing w:val="-5"/>
              </w:rPr>
              <w:t>年</w:t>
            </w:r>
            <w:r>
              <w:rPr>
                <w:spacing w:val="3"/>
              </w:rPr>
              <w:t xml:space="preserve">  </w:t>
            </w:r>
            <w:r>
              <w:rPr>
                <w:spacing w:val="-5"/>
              </w:rPr>
              <w:t>龄</w:t>
            </w:r>
          </w:p>
        </w:tc>
        <w:tc>
          <w:tcPr>
            <w:tcW w:w="1234" w:type="dxa"/>
            <w:gridSpan w:val="2"/>
            <w:vAlign w:val="top"/>
          </w:tcPr>
          <w:p w14:paraId="14C715B1">
            <w:pPr>
              <w:rPr>
                <w:rFonts w:ascii="Arial"/>
                <w:sz w:val="21"/>
              </w:rPr>
            </w:pPr>
          </w:p>
        </w:tc>
        <w:tc>
          <w:tcPr>
            <w:tcW w:w="1976" w:type="dxa"/>
            <w:gridSpan w:val="2"/>
            <w:vAlign w:val="top"/>
          </w:tcPr>
          <w:p w14:paraId="483DAA38">
            <w:pPr>
              <w:pStyle w:val="7"/>
              <w:spacing w:before="119" w:line="221" w:lineRule="auto"/>
              <w:ind w:left="788"/>
            </w:pPr>
            <w:r>
              <w:rPr>
                <w:spacing w:val="-3"/>
              </w:rPr>
              <w:t>学历</w:t>
            </w:r>
          </w:p>
        </w:tc>
        <w:tc>
          <w:tcPr>
            <w:tcW w:w="2074" w:type="dxa"/>
            <w:vAlign w:val="top"/>
          </w:tcPr>
          <w:p w14:paraId="2C126730">
            <w:pPr>
              <w:rPr>
                <w:rFonts w:ascii="Arial"/>
                <w:sz w:val="21"/>
              </w:rPr>
            </w:pPr>
          </w:p>
        </w:tc>
      </w:tr>
      <w:tr w14:paraId="1369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1E2E02DE">
            <w:pPr>
              <w:pStyle w:val="7"/>
              <w:spacing w:before="113" w:line="222" w:lineRule="auto"/>
              <w:ind w:left="114"/>
            </w:pPr>
            <w:r>
              <w:rPr>
                <w:spacing w:val="-5"/>
              </w:rPr>
              <w:t>职</w:t>
            </w:r>
            <w:r>
              <w:rPr>
                <w:spacing w:val="3"/>
              </w:rPr>
              <w:t xml:space="preserve">  </w:t>
            </w:r>
            <w:r>
              <w:rPr>
                <w:spacing w:val="-5"/>
              </w:rPr>
              <w:t>称</w:t>
            </w:r>
          </w:p>
        </w:tc>
        <w:tc>
          <w:tcPr>
            <w:tcW w:w="3288" w:type="dxa"/>
            <w:gridSpan w:val="6"/>
            <w:vAlign w:val="top"/>
          </w:tcPr>
          <w:p w14:paraId="071AE9BF">
            <w:pPr>
              <w:rPr>
                <w:rFonts w:ascii="Arial"/>
                <w:sz w:val="21"/>
              </w:rPr>
            </w:pPr>
          </w:p>
        </w:tc>
        <w:tc>
          <w:tcPr>
            <w:tcW w:w="1976" w:type="dxa"/>
            <w:gridSpan w:val="2"/>
            <w:vAlign w:val="top"/>
          </w:tcPr>
          <w:p w14:paraId="76ACB35B">
            <w:pPr>
              <w:pStyle w:val="7"/>
              <w:spacing w:before="113" w:line="219" w:lineRule="auto"/>
              <w:ind w:left="258"/>
            </w:pPr>
            <w:r>
              <w:rPr>
                <w:spacing w:val="-1"/>
              </w:rPr>
              <w:t>拟在本工程任职</w:t>
            </w:r>
          </w:p>
        </w:tc>
        <w:tc>
          <w:tcPr>
            <w:tcW w:w="2074" w:type="dxa"/>
            <w:vAlign w:val="top"/>
          </w:tcPr>
          <w:p w14:paraId="2FE060C5">
            <w:pPr>
              <w:pStyle w:val="7"/>
              <w:spacing w:before="113" w:line="220" w:lineRule="auto"/>
              <w:ind w:left="524"/>
            </w:pPr>
            <w:r>
              <w:rPr>
                <w:spacing w:val="-2"/>
              </w:rPr>
              <w:t>设计负责人</w:t>
            </w:r>
          </w:p>
        </w:tc>
      </w:tr>
      <w:tr w14:paraId="74A10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41" w:type="dxa"/>
            <w:gridSpan w:val="5"/>
            <w:vAlign w:val="top"/>
          </w:tcPr>
          <w:p w14:paraId="51A582A5">
            <w:pPr>
              <w:pStyle w:val="7"/>
              <w:spacing w:before="113" w:line="220" w:lineRule="auto"/>
              <w:ind w:left="728"/>
            </w:pPr>
            <w:r>
              <w:rPr>
                <w:spacing w:val="-1"/>
              </w:rPr>
              <w:t>注册执业资格等级</w:t>
            </w:r>
          </w:p>
        </w:tc>
        <w:tc>
          <w:tcPr>
            <w:tcW w:w="1234" w:type="dxa"/>
            <w:gridSpan w:val="2"/>
            <w:vAlign w:val="top"/>
          </w:tcPr>
          <w:p w14:paraId="0B601D29">
            <w:pPr>
              <w:pStyle w:val="7"/>
              <w:spacing w:before="113" w:line="222" w:lineRule="auto"/>
              <w:ind w:left="805"/>
            </w:pPr>
            <w:r>
              <w:t>级</w:t>
            </w:r>
          </w:p>
        </w:tc>
        <w:tc>
          <w:tcPr>
            <w:tcW w:w="1976" w:type="dxa"/>
            <w:gridSpan w:val="2"/>
            <w:vAlign w:val="top"/>
          </w:tcPr>
          <w:p w14:paraId="76EE383D">
            <w:pPr>
              <w:pStyle w:val="7"/>
              <w:spacing w:before="113" w:line="220" w:lineRule="auto"/>
              <w:ind w:left="785"/>
            </w:pPr>
            <w:r>
              <w:rPr>
                <w:spacing w:val="-3"/>
              </w:rPr>
              <w:t>专业</w:t>
            </w:r>
          </w:p>
        </w:tc>
        <w:tc>
          <w:tcPr>
            <w:tcW w:w="2074" w:type="dxa"/>
            <w:vAlign w:val="top"/>
          </w:tcPr>
          <w:p w14:paraId="755D16FF">
            <w:pPr>
              <w:rPr>
                <w:rFonts w:ascii="Arial"/>
                <w:sz w:val="21"/>
              </w:rPr>
            </w:pPr>
          </w:p>
        </w:tc>
      </w:tr>
      <w:tr w14:paraId="4E632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A7BCBA5">
            <w:pPr>
              <w:pStyle w:val="7"/>
              <w:spacing w:before="98" w:line="220" w:lineRule="auto"/>
              <w:ind w:left="147"/>
            </w:pPr>
            <w:r>
              <w:rPr>
                <w:spacing w:val="-3"/>
              </w:rPr>
              <w:t>毕业学校</w:t>
            </w:r>
          </w:p>
        </w:tc>
        <w:tc>
          <w:tcPr>
            <w:tcW w:w="7338" w:type="dxa"/>
            <w:gridSpan w:val="9"/>
            <w:vAlign w:val="top"/>
          </w:tcPr>
          <w:p w14:paraId="106EADE1">
            <w:pPr>
              <w:pStyle w:val="7"/>
              <w:spacing w:before="98"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0AF6C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4D656A00">
            <w:pPr>
              <w:pStyle w:val="7"/>
              <w:spacing w:before="99" w:line="220" w:lineRule="auto"/>
              <w:ind w:left="3584"/>
            </w:pPr>
            <w:r>
              <w:rPr>
                <w:spacing w:val="-2"/>
              </w:rPr>
              <w:t>主要管理经历</w:t>
            </w:r>
          </w:p>
        </w:tc>
      </w:tr>
      <w:tr w14:paraId="71BFA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4A8338DA">
            <w:pPr>
              <w:pStyle w:val="7"/>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14419F1D">
            <w:pPr>
              <w:pStyle w:val="7"/>
              <w:spacing w:before="10" w:line="220" w:lineRule="auto"/>
              <w:ind w:left="183"/>
            </w:pPr>
            <w:r>
              <w:rPr>
                <w:spacing w:val="-1"/>
              </w:rPr>
              <w:t>担任过类似项目设计负责人的</w:t>
            </w:r>
          </w:p>
          <w:p w14:paraId="0C586CD4">
            <w:pPr>
              <w:pStyle w:val="7"/>
              <w:spacing w:before="20" w:line="218" w:lineRule="auto"/>
              <w:ind w:left="1133"/>
            </w:pPr>
            <w:r>
              <w:rPr>
                <w:spacing w:val="-2"/>
              </w:rPr>
              <w:t>项目名称</w:t>
            </w:r>
          </w:p>
        </w:tc>
        <w:tc>
          <w:tcPr>
            <w:tcW w:w="3590" w:type="dxa"/>
            <w:gridSpan w:val="2"/>
            <w:vAlign w:val="top"/>
          </w:tcPr>
          <w:p w14:paraId="394547A6">
            <w:pPr>
              <w:pStyle w:val="7"/>
              <w:spacing w:before="146" w:line="220" w:lineRule="auto"/>
              <w:ind w:left="958"/>
            </w:pPr>
            <w:r>
              <w:rPr>
                <w:spacing w:val="-1"/>
              </w:rPr>
              <w:t>发包人及联系电话</w:t>
            </w:r>
          </w:p>
        </w:tc>
      </w:tr>
      <w:tr w14:paraId="13AC5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2EA6DA26">
            <w:pPr>
              <w:rPr>
                <w:rFonts w:ascii="Arial"/>
                <w:sz w:val="21"/>
              </w:rPr>
            </w:pPr>
          </w:p>
        </w:tc>
        <w:tc>
          <w:tcPr>
            <w:tcW w:w="3118" w:type="dxa"/>
            <w:gridSpan w:val="6"/>
            <w:vAlign w:val="top"/>
          </w:tcPr>
          <w:p w14:paraId="6C6227E7">
            <w:pPr>
              <w:rPr>
                <w:rFonts w:ascii="Arial"/>
                <w:sz w:val="21"/>
              </w:rPr>
            </w:pPr>
          </w:p>
        </w:tc>
        <w:tc>
          <w:tcPr>
            <w:tcW w:w="3590" w:type="dxa"/>
            <w:gridSpan w:val="2"/>
            <w:vAlign w:val="top"/>
          </w:tcPr>
          <w:p w14:paraId="530DB267">
            <w:pPr>
              <w:rPr>
                <w:rFonts w:ascii="Arial"/>
                <w:sz w:val="21"/>
              </w:rPr>
            </w:pPr>
          </w:p>
        </w:tc>
      </w:tr>
      <w:tr w14:paraId="655F0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4474C4BA">
            <w:pPr>
              <w:rPr>
                <w:rFonts w:ascii="Arial"/>
                <w:sz w:val="21"/>
              </w:rPr>
            </w:pPr>
          </w:p>
        </w:tc>
        <w:tc>
          <w:tcPr>
            <w:tcW w:w="3118" w:type="dxa"/>
            <w:gridSpan w:val="6"/>
            <w:vAlign w:val="top"/>
          </w:tcPr>
          <w:p w14:paraId="1C5BB691">
            <w:pPr>
              <w:rPr>
                <w:rFonts w:ascii="Arial"/>
                <w:sz w:val="21"/>
              </w:rPr>
            </w:pPr>
          </w:p>
        </w:tc>
        <w:tc>
          <w:tcPr>
            <w:tcW w:w="3590" w:type="dxa"/>
            <w:gridSpan w:val="2"/>
            <w:vAlign w:val="top"/>
          </w:tcPr>
          <w:p w14:paraId="215B6B2D">
            <w:pPr>
              <w:rPr>
                <w:rFonts w:ascii="Arial"/>
                <w:sz w:val="21"/>
              </w:rPr>
            </w:pPr>
          </w:p>
        </w:tc>
      </w:tr>
      <w:tr w14:paraId="75A06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4C4E9576">
            <w:pPr>
              <w:rPr>
                <w:rFonts w:ascii="Arial"/>
                <w:sz w:val="21"/>
              </w:rPr>
            </w:pPr>
          </w:p>
        </w:tc>
        <w:tc>
          <w:tcPr>
            <w:tcW w:w="3118" w:type="dxa"/>
            <w:gridSpan w:val="6"/>
            <w:vAlign w:val="top"/>
          </w:tcPr>
          <w:p w14:paraId="734217B9">
            <w:pPr>
              <w:rPr>
                <w:rFonts w:ascii="Arial"/>
                <w:sz w:val="21"/>
              </w:rPr>
            </w:pPr>
          </w:p>
        </w:tc>
        <w:tc>
          <w:tcPr>
            <w:tcW w:w="3590" w:type="dxa"/>
            <w:gridSpan w:val="2"/>
            <w:vAlign w:val="top"/>
          </w:tcPr>
          <w:p w14:paraId="73AC169B">
            <w:pPr>
              <w:rPr>
                <w:rFonts w:ascii="Arial"/>
                <w:sz w:val="21"/>
              </w:rPr>
            </w:pPr>
          </w:p>
        </w:tc>
      </w:tr>
      <w:tr w14:paraId="46231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41A96F09">
            <w:pPr>
              <w:rPr>
                <w:rFonts w:ascii="Arial"/>
                <w:sz w:val="21"/>
              </w:rPr>
            </w:pPr>
          </w:p>
        </w:tc>
        <w:tc>
          <w:tcPr>
            <w:tcW w:w="3118" w:type="dxa"/>
            <w:gridSpan w:val="6"/>
            <w:vAlign w:val="top"/>
          </w:tcPr>
          <w:p w14:paraId="4D5F5E40">
            <w:pPr>
              <w:rPr>
                <w:rFonts w:ascii="Arial"/>
                <w:sz w:val="21"/>
              </w:rPr>
            </w:pPr>
          </w:p>
        </w:tc>
        <w:tc>
          <w:tcPr>
            <w:tcW w:w="3590" w:type="dxa"/>
            <w:gridSpan w:val="2"/>
            <w:vAlign w:val="top"/>
          </w:tcPr>
          <w:p w14:paraId="7E0792DD">
            <w:pPr>
              <w:rPr>
                <w:rFonts w:ascii="Arial"/>
                <w:sz w:val="21"/>
              </w:rPr>
            </w:pPr>
          </w:p>
        </w:tc>
      </w:tr>
      <w:tr w14:paraId="0AEC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02407DA3">
            <w:pPr>
              <w:pStyle w:val="7"/>
              <w:spacing w:before="164" w:line="220" w:lineRule="auto"/>
              <w:ind w:left="2530"/>
            </w:pPr>
            <w:r>
              <w:rPr>
                <w:spacing w:val="-1"/>
              </w:rPr>
              <w:t>近年设计负责人获设计质量奖项情况</w:t>
            </w:r>
          </w:p>
        </w:tc>
      </w:tr>
      <w:tr w14:paraId="389D3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537A86C1">
            <w:pPr>
              <w:pStyle w:val="7"/>
              <w:spacing w:before="165" w:line="220" w:lineRule="auto"/>
              <w:ind w:left="642"/>
            </w:pPr>
            <w:r>
              <w:rPr>
                <w:spacing w:val="-2"/>
              </w:rPr>
              <w:t>获奖日期</w:t>
            </w:r>
          </w:p>
        </w:tc>
        <w:tc>
          <w:tcPr>
            <w:tcW w:w="2098" w:type="dxa"/>
            <w:gridSpan w:val="2"/>
            <w:vAlign w:val="top"/>
          </w:tcPr>
          <w:p w14:paraId="795F7701">
            <w:pPr>
              <w:pStyle w:val="7"/>
              <w:spacing w:before="166" w:line="220" w:lineRule="auto"/>
              <w:ind w:left="638"/>
            </w:pPr>
            <w:r>
              <w:rPr>
                <w:spacing w:val="-2"/>
              </w:rPr>
              <w:t>项目名称</w:t>
            </w:r>
          </w:p>
        </w:tc>
        <w:tc>
          <w:tcPr>
            <w:tcW w:w="2146" w:type="dxa"/>
            <w:gridSpan w:val="3"/>
            <w:vAlign w:val="top"/>
          </w:tcPr>
          <w:p w14:paraId="6495D0AC">
            <w:pPr>
              <w:pStyle w:val="7"/>
              <w:spacing w:before="165" w:line="220" w:lineRule="auto"/>
              <w:ind w:left="642"/>
            </w:pPr>
            <w:r>
              <w:rPr>
                <w:spacing w:val="-2"/>
              </w:rPr>
              <w:t>获奖名称</w:t>
            </w:r>
          </w:p>
        </w:tc>
        <w:tc>
          <w:tcPr>
            <w:tcW w:w="2074" w:type="dxa"/>
            <w:vAlign w:val="top"/>
          </w:tcPr>
          <w:p w14:paraId="686027A3">
            <w:pPr>
              <w:pStyle w:val="7"/>
              <w:spacing w:before="166" w:line="220" w:lineRule="auto"/>
              <w:ind w:left="610"/>
            </w:pPr>
            <w:r>
              <w:rPr>
                <w:spacing w:val="-2"/>
              </w:rPr>
              <w:t>颁奖单位</w:t>
            </w:r>
          </w:p>
        </w:tc>
      </w:tr>
      <w:tr w14:paraId="5C34E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3C57CCAD">
            <w:pPr>
              <w:rPr>
                <w:rFonts w:ascii="Arial"/>
                <w:sz w:val="21"/>
              </w:rPr>
            </w:pPr>
          </w:p>
        </w:tc>
        <w:tc>
          <w:tcPr>
            <w:tcW w:w="2098" w:type="dxa"/>
            <w:gridSpan w:val="2"/>
            <w:vAlign w:val="top"/>
          </w:tcPr>
          <w:p w14:paraId="140F1C22">
            <w:pPr>
              <w:rPr>
                <w:rFonts w:ascii="Arial"/>
                <w:sz w:val="21"/>
              </w:rPr>
            </w:pPr>
          </w:p>
        </w:tc>
        <w:tc>
          <w:tcPr>
            <w:tcW w:w="2146" w:type="dxa"/>
            <w:gridSpan w:val="3"/>
            <w:vAlign w:val="top"/>
          </w:tcPr>
          <w:p w14:paraId="18AC8894">
            <w:pPr>
              <w:rPr>
                <w:rFonts w:ascii="Arial"/>
                <w:sz w:val="21"/>
              </w:rPr>
            </w:pPr>
          </w:p>
        </w:tc>
        <w:tc>
          <w:tcPr>
            <w:tcW w:w="2074" w:type="dxa"/>
            <w:vAlign w:val="top"/>
          </w:tcPr>
          <w:p w14:paraId="263A53A3">
            <w:pPr>
              <w:rPr>
                <w:rFonts w:ascii="Arial"/>
                <w:sz w:val="21"/>
              </w:rPr>
            </w:pPr>
          </w:p>
        </w:tc>
      </w:tr>
      <w:tr w14:paraId="2F682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419D38C5">
            <w:pPr>
              <w:rPr>
                <w:rFonts w:ascii="Arial"/>
                <w:sz w:val="21"/>
              </w:rPr>
            </w:pPr>
          </w:p>
        </w:tc>
        <w:tc>
          <w:tcPr>
            <w:tcW w:w="2098" w:type="dxa"/>
            <w:gridSpan w:val="2"/>
            <w:vAlign w:val="top"/>
          </w:tcPr>
          <w:p w14:paraId="590EB796">
            <w:pPr>
              <w:rPr>
                <w:rFonts w:ascii="Arial"/>
                <w:sz w:val="21"/>
              </w:rPr>
            </w:pPr>
          </w:p>
        </w:tc>
        <w:tc>
          <w:tcPr>
            <w:tcW w:w="2146" w:type="dxa"/>
            <w:gridSpan w:val="3"/>
            <w:vAlign w:val="top"/>
          </w:tcPr>
          <w:p w14:paraId="44C5FDE8">
            <w:pPr>
              <w:rPr>
                <w:rFonts w:ascii="Arial"/>
                <w:sz w:val="21"/>
              </w:rPr>
            </w:pPr>
          </w:p>
        </w:tc>
        <w:tc>
          <w:tcPr>
            <w:tcW w:w="2074" w:type="dxa"/>
            <w:vAlign w:val="top"/>
          </w:tcPr>
          <w:p w14:paraId="5BBA77ED">
            <w:pPr>
              <w:rPr>
                <w:rFonts w:ascii="Arial"/>
                <w:sz w:val="21"/>
              </w:rPr>
            </w:pPr>
          </w:p>
        </w:tc>
      </w:tr>
      <w:tr w14:paraId="3BEFF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2A0708F7">
            <w:pPr>
              <w:pStyle w:val="7"/>
              <w:spacing w:before="168" w:line="220" w:lineRule="auto"/>
              <w:ind w:left="2950"/>
            </w:pPr>
            <w:r>
              <w:rPr>
                <w:spacing w:val="-1"/>
              </w:rPr>
              <w:t>近年设计负责人获表彰情况</w:t>
            </w:r>
          </w:p>
        </w:tc>
      </w:tr>
      <w:tr w14:paraId="2BC65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F45F75A">
            <w:pPr>
              <w:pStyle w:val="7"/>
              <w:spacing w:before="154" w:line="220" w:lineRule="auto"/>
              <w:ind w:left="432"/>
            </w:pPr>
            <w:r>
              <w:rPr>
                <w:spacing w:val="-2"/>
              </w:rPr>
              <w:t>获奖日期</w:t>
            </w:r>
          </w:p>
        </w:tc>
        <w:tc>
          <w:tcPr>
            <w:tcW w:w="3118" w:type="dxa"/>
            <w:gridSpan w:val="6"/>
            <w:vAlign w:val="top"/>
          </w:tcPr>
          <w:p w14:paraId="057F82C2">
            <w:pPr>
              <w:pStyle w:val="7"/>
              <w:spacing w:before="154" w:line="220" w:lineRule="auto"/>
              <w:ind w:left="1133"/>
            </w:pPr>
            <w:r>
              <w:rPr>
                <w:spacing w:val="-2"/>
              </w:rPr>
              <w:t>获奖名称</w:t>
            </w:r>
          </w:p>
        </w:tc>
        <w:tc>
          <w:tcPr>
            <w:tcW w:w="3590" w:type="dxa"/>
            <w:gridSpan w:val="2"/>
            <w:vAlign w:val="top"/>
          </w:tcPr>
          <w:p w14:paraId="3FCA9893">
            <w:pPr>
              <w:pStyle w:val="7"/>
              <w:spacing w:before="155" w:line="220" w:lineRule="auto"/>
              <w:ind w:left="1375"/>
            </w:pPr>
            <w:r>
              <w:rPr>
                <w:spacing w:val="-2"/>
              </w:rPr>
              <w:t>颁奖单位</w:t>
            </w:r>
          </w:p>
        </w:tc>
      </w:tr>
      <w:tr w14:paraId="269EE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3CEB6920">
            <w:pPr>
              <w:rPr>
                <w:rFonts w:ascii="Arial"/>
                <w:sz w:val="21"/>
              </w:rPr>
            </w:pPr>
          </w:p>
        </w:tc>
        <w:tc>
          <w:tcPr>
            <w:tcW w:w="3118" w:type="dxa"/>
            <w:gridSpan w:val="6"/>
            <w:vAlign w:val="top"/>
          </w:tcPr>
          <w:p w14:paraId="677CC58B">
            <w:pPr>
              <w:rPr>
                <w:rFonts w:ascii="Arial"/>
                <w:sz w:val="21"/>
              </w:rPr>
            </w:pPr>
          </w:p>
        </w:tc>
        <w:tc>
          <w:tcPr>
            <w:tcW w:w="3590" w:type="dxa"/>
            <w:gridSpan w:val="2"/>
            <w:vAlign w:val="top"/>
          </w:tcPr>
          <w:p w14:paraId="566544E0">
            <w:pPr>
              <w:rPr>
                <w:rFonts w:ascii="Arial"/>
                <w:sz w:val="21"/>
              </w:rPr>
            </w:pPr>
          </w:p>
        </w:tc>
      </w:tr>
      <w:tr w14:paraId="73359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06F9DBEF">
            <w:pPr>
              <w:rPr>
                <w:rFonts w:ascii="Arial"/>
                <w:sz w:val="21"/>
              </w:rPr>
            </w:pPr>
          </w:p>
        </w:tc>
        <w:tc>
          <w:tcPr>
            <w:tcW w:w="3118" w:type="dxa"/>
            <w:gridSpan w:val="6"/>
            <w:vAlign w:val="top"/>
          </w:tcPr>
          <w:p w14:paraId="3B940309">
            <w:pPr>
              <w:rPr>
                <w:rFonts w:ascii="Arial"/>
                <w:sz w:val="21"/>
              </w:rPr>
            </w:pPr>
          </w:p>
        </w:tc>
        <w:tc>
          <w:tcPr>
            <w:tcW w:w="3590" w:type="dxa"/>
            <w:gridSpan w:val="2"/>
            <w:vAlign w:val="top"/>
          </w:tcPr>
          <w:p w14:paraId="00F83B5F">
            <w:pPr>
              <w:rPr>
                <w:rFonts w:ascii="Arial"/>
                <w:sz w:val="21"/>
              </w:rPr>
            </w:pPr>
          </w:p>
        </w:tc>
      </w:tr>
    </w:tbl>
    <w:p w14:paraId="2458A017">
      <w:pPr>
        <w:pStyle w:val="3"/>
        <w:spacing w:before="164" w:line="361" w:lineRule="auto"/>
        <w:ind w:left="868" w:right="148" w:hanging="842"/>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.设计负责人的证明资料按下列顺序附后，资格证书（</w:t>
      </w:r>
      <w:r>
        <w:rPr>
          <w:spacing w:val="-4"/>
          <w:sz w:val="21"/>
          <w:szCs w:val="21"/>
        </w:rPr>
        <w:t>如有）、注册证书、职称证、</w:t>
      </w:r>
      <w:r>
        <w:rPr>
          <w:spacing w:val="-2"/>
          <w:sz w:val="21"/>
          <w:szCs w:val="21"/>
        </w:rPr>
        <w:t>学历证扫描件。</w:t>
      </w:r>
    </w:p>
    <w:p w14:paraId="78723380">
      <w:pPr>
        <w:pStyle w:val="3"/>
        <w:spacing w:before="20" w:line="361" w:lineRule="auto"/>
        <w:ind w:left="875" w:right="103" w:hanging="225"/>
        <w:rPr>
          <w:sz w:val="21"/>
          <w:szCs w:val="21"/>
        </w:rPr>
      </w:pPr>
      <w:r>
        <w:rPr>
          <w:rFonts w:ascii="Times New Roman" w:hAnsi="Times New Roman" w:eastAsia="Times New Roman" w:cs="Times New Roman"/>
          <w:spacing w:val="-8"/>
          <w:sz w:val="21"/>
          <w:szCs w:val="21"/>
        </w:rPr>
        <w:t>2</w:t>
      </w:r>
      <w:r>
        <w:rPr>
          <w:spacing w:val="-8"/>
          <w:sz w:val="21"/>
          <w:szCs w:val="21"/>
        </w:rPr>
        <w:t>.类似项目的证明资料应分别附中标通知书（如有）、合同协议书及其他证明材料（如</w:t>
      </w:r>
      <w:r>
        <w:rPr>
          <w:spacing w:val="-3"/>
          <w:sz w:val="21"/>
          <w:szCs w:val="21"/>
        </w:rPr>
        <w:t>需要）的扫描件。</w:t>
      </w:r>
    </w:p>
    <w:p w14:paraId="459ECC98">
      <w:pPr>
        <w:pStyle w:val="3"/>
        <w:spacing w:before="18" w:line="361" w:lineRule="auto"/>
        <w:ind w:left="867" w:right="97" w:hanging="212"/>
        <w:rPr>
          <w:sz w:val="21"/>
          <w:szCs w:val="21"/>
        </w:rPr>
      </w:pPr>
      <w:r>
        <w:rPr>
          <w:rFonts w:ascii="Times New Roman" w:hAnsi="Times New Roman" w:eastAsia="Times New Roman" w:cs="Times New Roman"/>
          <w:spacing w:val="-4"/>
          <w:sz w:val="21"/>
          <w:szCs w:val="21"/>
        </w:rPr>
        <w:t>3.</w:t>
      </w:r>
      <w:r>
        <w:rPr>
          <w:spacing w:val="-4"/>
          <w:sz w:val="21"/>
          <w:szCs w:val="21"/>
        </w:rPr>
        <w:t>“获设计质量奖项情况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20"/>
          <w:sz w:val="21"/>
          <w:szCs w:val="21"/>
        </w:rPr>
        <w:t xml:space="preserve"> </w:t>
      </w:r>
      <w:r>
        <w:rPr>
          <w:spacing w:val="-4"/>
          <w:sz w:val="21"/>
          <w:szCs w:val="21"/>
        </w:rPr>
        <w:t>的证明资料应附中标通知书（如有）、合同协议书、颁奖机</w:t>
      </w:r>
      <w:r>
        <w:rPr>
          <w:spacing w:val="-1"/>
          <w:sz w:val="21"/>
          <w:szCs w:val="21"/>
        </w:rPr>
        <w:t>构颁发的获奖证书或表彰文件及其他证明材料等</w:t>
      </w:r>
      <w:r>
        <w:rPr>
          <w:spacing w:val="-2"/>
          <w:sz w:val="21"/>
          <w:szCs w:val="21"/>
        </w:rPr>
        <w:t>扫描件。</w:t>
      </w:r>
    </w:p>
    <w:p w14:paraId="59EA0E34">
      <w:pPr>
        <w:pStyle w:val="3"/>
        <w:spacing w:before="20"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w:t>
      </w:r>
      <w:r>
        <w:rPr>
          <w:spacing w:val="-1"/>
          <w:sz w:val="21"/>
          <w:szCs w:val="21"/>
        </w:rPr>
        <w:t>或表彰文件的扫描件。</w:t>
      </w:r>
    </w:p>
    <w:p w14:paraId="296A677A">
      <w:pPr>
        <w:spacing w:line="233" w:lineRule="auto"/>
        <w:rPr>
          <w:sz w:val="21"/>
          <w:szCs w:val="21"/>
        </w:rPr>
        <w:sectPr>
          <w:footerReference r:id="rId65" w:type="default"/>
          <w:pgSz w:w="11910" w:h="16845"/>
          <w:pgMar w:top="400" w:right="1682" w:bottom="1170" w:left="1786" w:header="0" w:footer="944" w:gutter="0"/>
          <w:cols w:space="720" w:num="1"/>
        </w:sectPr>
      </w:pPr>
    </w:p>
    <w:p w14:paraId="5E9D43A0">
      <w:pPr>
        <w:spacing w:line="284" w:lineRule="auto"/>
        <w:rPr>
          <w:rFonts w:ascii="Arial"/>
          <w:sz w:val="21"/>
        </w:rPr>
      </w:pPr>
    </w:p>
    <w:p w14:paraId="30FDEBB6">
      <w:pPr>
        <w:spacing w:line="284" w:lineRule="auto"/>
        <w:rPr>
          <w:rFonts w:ascii="Arial"/>
          <w:sz w:val="21"/>
        </w:rPr>
      </w:pPr>
    </w:p>
    <w:p w14:paraId="6845EC08">
      <w:pPr>
        <w:spacing w:line="285" w:lineRule="auto"/>
        <w:rPr>
          <w:rFonts w:ascii="Arial"/>
          <w:sz w:val="21"/>
        </w:rPr>
      </w:pPr>
    </w:p>
    <w:p w14:paraId="69B4F626">
      <w:pPr>
        <w:spacing w:line="285" w:lineRule="auto"/>
        <w:rPr>
          <w:rFonts w:ascii="Arial"/>
          <w:sz w:val="21"/>
        </w:rPr>
      </w:pPr>
    </w:p>
    <w:p w14:paraId="3047643A">
      <w:pPr>
        <w:spacing w:line="285" w:lineRule="auto"/>
        <w:rPr>
          <w:rFonts w:ascii="Arial"/>
          <w:sz w:val="21"/>
        </w:rPr>
      </w:pPr>
    </w:p>
    <w:p w14:paraId="3190E12C">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3-4 </w:t>
      </w:r>
      <w:r>
        <w:rPr>
          <w:rFonts w:ascii="黑体" w:hAnsi="黑体" w:eastAsia="黑体" w:cs="黑体"/>
          <w:sz w:val="24"/>
          <w:szCs w:val="24"/>
        </w:rPr>
        <w:t>施工负责人简历表</w:t>
      </w:r>
    </w:p>
    <w:p w14:paraId="41ABDFC3">
      <w:pPr>
        <w:spacing w:line="234" w:lineRule="exact"/>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67"/>
        <w:gridCol w:w="650"/>
        <w:gridCol w:w="340"/>
        <w:gridCol w:w="50"/>
        <w:gridCol w:w="1024"/>
        <w:gridCol w:w="1074"/>
        <w:gridCol w:w="157"/>
        <w:gridCol w:w="473"/>
        <w:gridCol w:w="1510"/>
        <w:gridCol w:w="2080"/>
      </w:tblGrid>
      <w:tr w14:paraId="4426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67" w:type="dxa"/>
            <w:vAlign w:val="top"/>
          </w:tcPr>
          <w:p w14:paraId="1076230B">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3BE7671">
            <w:pPr>
              <w:rPr>
                <w:rFonts w:ascii="Arial"/>
                <w:sz w:val="21"/>
              </w:rPr>
            </w:pPr>
          </w:p>
        </w:tc>
        <w:tc>
          <w:tcPr>
            <w:tcW w:w="1074" w:type="dxa"/>
            <w:gridSpan w:val="2"/>
            <w:vAlign w:val="top"/>
          </w:tcPr>
          <w:p w14:paraId="5FC680D5">
            <w:pPr>
              <w:pStyle w:val="7"/>
              <w:spacing w:before="119" w:line="220" w:lineRule="auto"/>
              <w:ind w:left="219"/>
            </w:pPr>
            <w:r>
              <w:rPr>
                <w:spacing w:val="-5"/>
              </w:rPr>
              <w:t>年</w:t>
            </w:r>
            <w:r>
              <w:rPr>
                <w:spacing w:val="3"/>
              </w:rPr>
              <w:t xml:space="preserve">  </w:t>
            </w:r>
            <w:r>
              <w:rPr>
                <w:spacing w:val="-5"/>
              </w:rPr>
              <w:t>龄</w:t>
            </w:r>
          </w:p>
        </w:tc>
        <w:tc>
          <w:tcPr>
            <w:tcW w:w="1231" w:type="dxa"/>
            <w:gridSpan w:val="2"/>
            <w:vAlign w:val="top"/>
          </w:tcPr>
          <w:p w14:paraId="60167932">
            <w:pPr>
              <w:rPr>
                <w:rFonts w:ascii="Arial"/>
                <w:sz w:val="21"/>
              </w:rPr>
            </w:pPr>
          </w:p>
        </w:tc>
        <w:tc>
          <w:tcPr>
            <w:tcW w:w="1983" w:type="dxa"/>
            <w:gridSpan w:val="2"/>
            <w:vAlign w:val="top"/>
          </w:tcPr>
          <w:p w14:paraId="5FFBE52C">
            <w:pPr>
              <w:pStyle w:val="7"/>
              <w:spacing w:before="119" w:line="221" w:lineRule="auto"/>
              <w:ind w:left="801"/>
            </w:pPr>
            <w:r>
              <w:rPr>
                <w:spacing w:val="-3"/>
              </w:rPr>
              <w:t>学历</w:t>
            </w:r>
          </w:p>
        </w:tc>
        <w:tc>
          <w:tcPr>
            <w:tcW w:w="2080" w:type="dxa"/>
            <w:vAlign w:val="top"/>
          </w:tcPr>
          <w:p w14:paraId="610D7910">
            <w:pPr>
              <w:rPr>
                <w:rFonts w:ascii="Arial"/>
                <w:sz w:val="21"/>
              </w:rPr>
            </w:pPr>
          </w:p>
        </w:tc>
      </w:tr>
      <w:tr w14:paraId="3B5A3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6D46D92F">
            <w:pPr>
              <w:pStyle w:val="7"/>
              <w:spacing w:before="113" w:line="222" w:lineRule="auto"/>
              <w:ind w:left="114"/>
            </w:pPr>
            <w:r>
              <w:rPr>
                <w:spacing w:val="-5"/>
              </w:rPr>
              <w:t>职</w:t>
            </w:r>
            <w:r>
              <w:rPr>
                <w:spacing w:val="3"/>
              </w:rPr>
              <w:t xml:space="preserve">  </w:t>
            </w:r>
            <w:r>
              <w:rPr>
                <w:spacing w:val="-5"/>
              </w:rPr>
              <w:t>称</w:t>
            </w:r>
          </w:p>
        </w:tc>
        <w:tc>
          <w:tcPr>
            <w:tcW w:w="3295" w:type="dxa"/>
            <w:gridSpan w:val="6"/>
            <w:vAlign w:val="top"/>
          </w:tcPr>
          <w:p w14:paraId="6B8FE23E">
            <w:pPr>
              <w:rPr>
                <w:rFonts w:ascii="Arial"/>
                <w:sz w:val="21"/>
              </w:rPr>
            </w:pPr>
          </w:p>
        </w:tc>
        <w:tc>
          <w:tcPr>
            <w:tcW w:w="1983" w:type="dxa"/>
            <w:gridSpan w:val="2"/>
            <w:vAlign w:val="top"/>
          </w:tcPr>
          <w:p w14:paraId="6FA2829B">
            <w:pPr>
              <w:pStyle w:val="7"/>
              <w:spacing w:before="113" w:line="219" w:lineRule="auto"/>
              <w:ind w:left="271"/>
            </w:pPr>
            <w:r>
              <w:rPr>
                <w:spacing w:val="-1"/>
              </w:rPr>
              <w:t>拟在本工程任职</w:t>
            </w:r>
          </w:p>
        </w:tc>
        <w:tc>
          <w:tcPr>
            <w:tcW w:w="2080" w:type="dxa"/>
            <w:vAlign w:val="top"/>
          </w:tcPr>
          <w:p w14:paraId="0426BE0F">
            <w:pPr>
              <w:pStyle w:val="7"/>
              <w:spacing w:before="113" w:line="220" w:lineRule="auto"/>
              <w:ind w:left="525"/>
            </w:pPr>
            <w:r>
              <w:rPr>
                <w:spacing w:val="-1"/>
              </w:rPr>
              <w:t>施工负责人</w:t>
            </w:r>
          </w:p>
        </w:tc>
      </w:tr>
      <w:tr w14:paraId="3869E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31" w:type="dxa"/>
            <w:gridSpan w:val="5"/>
            <w:vAlign w:val="top"/>
          </w:tcPr>
          <w:p w14:paraId="5387A77C">
            <w:pPr>
              <w:pStyle w:val="7"/>
              <w:spacing w:before="113" w:line="220" w:lineRule="auto"/>
              <w:ind w:left="413"/>
            </w:pPr>
            <w:r>
              <w:rPr>
                <w:spacing w:val="-1"/>
              </w:rPr>
              <w:t>注册建造师执业资格等级</w:t>
            </w:r>
          </w:p>
        </w:tc>
        <w:tc>
          <w:tcPr>
            <w:tcW w:w="1231" w:type="dxa"/>
            <w:gridSpan w:val="2"/>
            <w:vAlign w:val="top"/>
          </w:tcPr>
          <w:p w14:paraId="7C047192">
            <w:pPr>
              <w:pStyle w:val="7"/>
              <w:spacing w:before="113" w:line="222" w:lineRule="auto"/>
              <w:ind w:left="815"/>
            </w:pPr>
            <w:r>
              <w:t>级</w:t>
            </w:r>
          </w:p>
        </w:tc>
        <w:tc>
          <w:tcPr>
            <w:tcW w:w="1983" w:type="dxa"/>
            <w:gridSpan w:val="2"/>
            <w:vAlign w:val="top"/>
          </w:tcPr>
          <w:p w14:paraId="631B51A2">
            <w:pPr>
              <w:pStyle w:val="7"/>
              <w:spacing w:before="113" w:line="220" w:lineRule="auto"/>
              <w:ind w:left="798"/>
            </w:pPr>
            <w:r>
              <w:rPr>
                <w:spacing w:val="-3"/>
              </w:rPr>
              <w:t>专业</w:t>
            </w:r>
          </w:p>
        </w:tc>
        <w:tc>
          <w:tcPr>
            <w:tcW w:w="2080" w:type="dxa"/>
            <w:vAlign w:val="top"/>
          </w:tcPr>
          <w:p w14:paraId="45CC2429">
            <w:pPr>
              <w:rPr>
                <w:rFonts w:ascii="Arial"/>
                <w:sz w:val="21"/>
              </w:rPr>
            </w:pPr>
          </w:p>
        </w:tc>
      </w:tr>
      <w:tr w14:paraId="31E55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35716495">
            <w:pPr>
              <w:pStyle w:val="7"/>
              <w:spacing w:before="98" w:line="220" w:lineRule="auto"/>
              <w:ind w:left="132"/>
            </w:pPr>
            <w:r>
              <w:rPr>
                <w:spacing w:val="-3"/>
              </w:rPr>
              <w:t>毕业学校</w:t>
            </w:r>
          </w:p>
        </w:tc>
        <w:tc>
          <w:tcPr>
            <w:tcW w:w="7358" w:type="dxa"/>
            <w:gridSpan w:val="9"/>
            <w:vAlign w:val="top"/>
          </w:tcPr>
          <w:p w14:paraId="1A838CA2">
            <w:pPr>
              <w:pStyle w:val="7"/>
              <w:spacing w:before="98" w:line="220" w:lineRule="auto"/>
              <w:ind w:left="969"/>
            </w:pPr>
            <w:r>
              <w:rPr>
                <w:spacing w:val="-3"/>
              </w:rPr>
              <w:t>年毕业于</w:t>
            </w:r>
            <w:r>
              <w:t xml:space="preserve">                  </w:t>
            </w:r>
            <w:r>
              <w:rPr>
                <w:spacing w:val="-3"/>
              </w:rPr>
              <w:t>学校</w:t>
            </w:r>
            <w:r>
              <w:rPr>
                <w:spacing w:val="2"/>
              </w:rPr>
              <w:t xml:space="preserve">            </w:t>
            </w:r>
            <w:r>
              <w:rPr>
                <w:spacing w:val="-3"/>
              </w:rPr>
              <w:t>专业</w:t>
            </w:r>
          </w:p>
        </w:tc>
      </w:tr>
      <w:tr w14:paraId="5912D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3CF4EEB5">
            <w:pPr>
              <w:pStyle w:val="7"/>
              <w:spacing w:before="99" w:line="220" w:lineRule="auto"/>
              <w:ind w:left="3584"/>
            </w:pPr>
            <w:r>
              <w:rPr>
                <w:spacing w:val="-2"/>
              </w:rPr>
              <w:t>主要管理经历</w:t>
            </w:r>
          </w:p>
        </w:tc>
      </w:tr>
      <w:tr w14:paraId="6B0AA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75E30847">
            <w:pPr>
              <w:pStyle w:val="7"/>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4A14CD31">
            <w:pPr>
              <w:pStyle w:val="7"/>
              <w:spacing w:before="10" w:line="220" w:lineRule="auto"/>
              <w:ind w:left="183"/>
            </w:pPr>
            <w:r>
              <w:rPr>
                <w:spacing w:val="-1"/>
              </w:rPr>
              <w:t>担任过类似项目施工负责人的</w:t>
            </w:r>
          </w:p>
          <w:p w14:paraId="4FCB83EF">
            <w:pPr>
              <w:pStyle w:val="7"/>
              <w:spacing w:before="20" w:line="218" w:lineRule="auto"/>
              <w:ind w:left="1133"/>
            </w:pPr>
            <w:r>
              <w:rPr>
                <w:spacing w:val="-2"/>
              </w:rPr>
              <w:t>项目名称</w:t>
            </w:r>
          </w:p>
        </w:tc>
        <w:tc>
          <w:tcPr>
            <w:tcW w:w="3590" w:type="dxa"/>
            <w:gridSpan w:val="2"/>
            <w:vAlign w:val="top"/>
          </w:tcPr>
          <w:p w14:paraId="31B94877">
            <w:pPr>
              <w:pStyle w:val="7"/>
              <w:spacing w:before="146" w:line="220" w:lineRule="auto"/>
              <w:ind w:left="958"/>
            </w:pPr>
            <w:r>
              <w:rPr>
                <w:spacing w:val="-2"/>
              </w:rPr>
              <w:t>发包人及联系电话</w:t>
            </w:r>
          </w:p>
        </w:tc>
      </w:tr>
      <w:tr w14:paraId="7CB4B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5661A41">
            <w:pPr>
              <w:rPr>
                <w:rFonts w:ascii="Arial"/>
                <w:sz w:val="21"/>
              </w:rPr>
            </w:pPr>
          </w:p>
        </w:tc>
        <w:tc>
          <w:tcPr>
            <w:tcW w:w="3118" w:type="dxa"/>
            <w:gridSpan w:val="6"/>
            <w:vAlign w:val="top"/>
          </w:tcPr>
          <w:p w14:paraId="3AEC7F96">
            <w:pPr>
              <w:rPr>
                <w:rFonts w:ascii="Arial"/>
                <w:sz w:val="21"/>
              </w:rPr>
            </w:pPr>
          </w:p>
        </w:tc>
        <w:tc>
          <w:tcPr>
            <w:tcW w:w="3590" w:type="dxa"/>
            <w:gridSpan w:val="2"/>
            <w:vAlign w:val="top"/>
          </w:tcPr>
          <w:p w14:paraId="00748C87">
            <w:pPr>
              <w:rPr>
                <w:rFonts w:ascii="Arial"/>
                <w:sz w:val="21"/>
              </w:rPr>
            </w:pPr>
          </w:p>
        </w:tc>
      </w:tr>
      <w:tr w14:paraId="265E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3F6A87C">
            <w:pPr>
              <w:rPr>
                <w:rFonts w:ascii="Arial"/>
                <w:sz w:val="21"/>
              </w:rPr>
            </w:pPr>
          </w:p>
        </w:tc>
        <w:tc>
          <w:tcPr>
            <w:tcW w:w="3118" w:type="dxa"/>
            <w:gridSpan w:val="6"/>
            <w:vAlign w:val="top"/>
          </w:tcPr>
          <w:p w14:paraId="5CABA0C0">
            <w:pPr>
              <w:rPr>
                <w:rFonts w:ascii="Arial"/>
                <w:sz w:val="21"/>
              </w:rPr>
            </w:pPr>
          </w:p>
        </w:tc>
        <w:tc>
          <w:tcPr>
            <w:tcW w:w="3590" w:type="dxa"/>
            <w:gridSpan w:val="2"/>
            <w:vAlign w:val="top"/>
          </w:tcPr>
          <w:p w14:paraId="435D17DF">
            <w:pPr>
              <w:rPr>
                <w:rFonts w:ascii="Arial"/>
                <w:sz w:val="21"/>
              </w:rPr>
            </w:pPr>
          </w:p>
        </w:tc>
      </w:tr>
      <w:tr w14:paraId="4D8A7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1769D77">
            <w:pPr>
              <w:rPr>
                <w:rFonts w:ascii="Arial"/>
                <w:sz w:val="21"/>
              </w:rPr>
            </w:pPr>
          </w:p>
        </w:tc>
        <w:tc>
          <w:tcPr>
            <w:tcW w:w="3118" w:type="dxa"/>
            <w:gridSpan w:val="6"/>
            <w:vAlign w:val="top"/>
          </w:tcPr>
          <w:p w14:paraId="55975A00">
            <w:pPr>
              <w:rPr>
                <w:rFonts w:ascii="Arial"/>
                <w:sz w:val="21"/>
              </w:rPr>
            </w:pPr>
          </w:p>
        </w:tc>
        <w:tc>
          <w:tcPr>
            <w:tcW w:w="3590" w:type="dxa"/>
            <w:gridSpan w:val="2"/>
            <w:vAlign w:val="top"/>
          </w:tcPr>
          <w:p w14:paraId="5B65EDD3">
            <w:pPr>
              <w:rPr>
                <w:rFonts w:ascii="Arial"/>
                <w:sz w:val="21"/>
              </w:rPr>
            </w:pPr>
          </w:p>
        </w:tc>
      </w:tr>
      <w:tr w14:paraId="7D406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D4A5861">
            <w:pPr>
              <w:rPr>
                <w:rFonts w:ascii="Arial"/>
                <w:sz w:val="21"/>
              </w:rPr>
            </w:pPr>
          </w:p>
        </w:tc>
        <w:tc>
          <w:tcPr>
            <w:tcW w:w="3118" w:type="dxa"/>
            <w:gridSpan w:val="6"/>
            <w:vAlign w:val="top"/>
          </w:tcPr>
          <w:p w14:paraId="3C9E6AE8">
            <w:pPr>
              <w:rPr>
                <w:rFonts w:ascii="Arial"/>
                <w:sz w:val="21"/>
              </w:rPr>
            </w:pPr>
          </w:p>
        </w:tc>
        <w:tc>
          <w:tcPr>
            <w:tcW w:w="3590" w:type="dxa"/>
            <w:gridSpan w:val="2"/>
            <w:vAlign w:val="top"/>
          </w:tcPr>
          <w:p w14:paraId="4713FF8A">
            <w:pPr>
              <w:rPr>
                <w:rFonts w:ascii="Arial"/>
                <w:sz w:val="21"/>
              </w:rPr>
            </w:pPr>
          </w:p>
        </w:tc>
      </w:tr>
      <w:tr w14:paraId="707B6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5C0D2C61">
            <w:pPr>
              <w:pStyle w:val="7"/>
              <w:spacing w:before="164" w:line="220" w:lineRule="auto"/>
              <w:ind w:left="2530"/>
            </w:pPr>
            <w:r>
              <w:rPr>
                <w:spacing w:val="-1"/>
              </w:rPr>
              <w:t>近年施工负责人获工程质量奖项情况</w:t>
            </w:r>
          </w:p>
        </w:tc>
      </w:tr>
      <w:tr w14:paraId="61CDF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68183C71">
            <w:pPr>
              <w:pStyle w:val="7"/>
              <w:spacing w:before="165" w:line="220" w:lineRule="auto"/>
              <w:ind w:left="642"/>
            </w:pPr>
            <w:r>
              <w:rPr>
                <w:spacing w:val="-2"/>
              </w:rPr>
              <w:t>获奖日期</w:t>
            </w:r>
          </w:p>
        </w:tc>
        <w:tc>
          <w:tcPr>
            <w:tcW w:w="2098" w:type="dxa"/>
            <w:gridSpan w:val="2"/>
            <w:vAlign w:val="top"/>
          </w:tcPr>
          <w:p w14:paraId="4E9A54CC">
            <w:pPr>
              <w:pStyle w:val="7"/>
              <w:spacing w:before="166" w:line="220" w:lineRule="auto"/>
              <w:ind w:left="638"/>
            </w:pPr>
            <w:r>
              <w:rPr>
                <w:spacing w:val="-2"/>
              </w:rPr>
              <w:t>项目名称</w:t>
            </w:r>
          </w:p>
        </w:tc>
        <w:tc>
          <w:tcPr>
            <w:tcW w:w="2140" w:type="dxa"/>
            <w:gridSpan w:val="3"/>
            <w:vAlign w:val="top"/>
          </w:tcPr>
          <w:p w14:paraId="566E3300">
            <w:pPr>
              <w:pStyle w:val="7"/>
              <w:spacing w:before="165" w:line="220" w:lineRule="auto"/>
              <w:ind w:left="642"/>
            </w:pPr>
            <w:r>
              <w:rPr>
                <w:spacing w:val="-2"/>
              </w:rPr>
              <w:t>获奖名称</w:t>
            </w:r>
          </w:p>
        </w:tc>
        <w:tc>
          <w:tcPr>
            <w:tcW w:w="2080" w:type="dxa"/>
            <w:vAlign w:val="top"/>
          </w:tcPr>
          <w:p w14:paraId="4C0E81DA">
            <w:pPr>
              <w:pStyle w:val="7"/>
              <w:spacing w:before="166" w:line="220" w:lineRule="auto"/>
              <w:ind w:left="616"/>
            </w:pPr>
            <w:r>
              <w:rPr>
                <w:spacing w:val="-2"/>
              </w:rPr>
              <w:t>颁奖单位</w:t>
            </w:r>
          </w:p>
        </w:tc>
      </w:tr>
      <w:tr w14:paraId="59852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689AFB16">
            <w:pPr>
              <w:rPr>
                <w:rFonts w:ascii="Arial"/>
                <w:sz w:val="21"/>
              </w:rPr>
            </w:pPr>
          </w:p>
        </w:tc>
        <w:tc>
          <w:tcPr>
            <w:tcW w:w="2098" w:type="dxa"/>
            <w:gridSpan w:val="2"/>
            <w:vAlign w:val="top"/>
          </w:tcPr>
          <w:p w14:paraId="711F913B">
            <w:pPr>
              <w:rPr>
                <w:rFonts w:ascii="Arial"/>
                <w:sz w:val="21"/>
              </w:rPr>
            </w:pPr>
          </w:p>
        </w:tc>
        <w:tc>
          <w:tcPr>
            <w:tcW w:w="2140" w:type="dxa"/>
            <w:gridSpan w:val="3"/>
            <w:vAlign w:val="top"/>
          </w:tcPr>
          <w:p w14:paraId="528A1952">
            <w:pPr>
              <w:rPr>
                <w:rFonts w:ascii="Arial"/>
                <w:sz w:val="21"/>
              </w:rPr>
            </w:pPr>
          </w:p>
        </w:tc>
        <w:tc>
          <w:tcPr>
            <w:tcW w:w="2080" w:type="dxa"/>
            <w:vAlign w:val="top"/>
          </w:tcPr>
          <w:p w14:paraId="1CB9613E">
            <w:pPr>
              <w:rPr>
                <w:rFonts w:ascii="Arial"/>
                <w:sz w:val="21"/>
              </w:rPr>
            </w:pPr>
          </w:p>
        </w:tc>
      </w:tr>
      <w:tr w14:paraId="13CA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23481EE8">
            <w:pPr>
              <w:rPr>
                <w:rFonts w:ascii="Arial"/>
                <w:sz w:val="21"/>
              </w:rPr>
            </w:pPr>
          </w:p>
        </w:tc>
        <w:tc>
          <w:tcPr>
            <w:tcW w:w="2098" w:type="dxa"/>
            <w:gridSpan w:val="2"/>
            <w:vAlign w:val="top"/>
          </w:tcPr>
          <w:p w14:paraId="648D2A6C">
            <w:pPr>
              <w:rPr>
                <w:rFonts w:ascii="Arial"/>
                <w:sz w:val="21"/>
              </w:rPr>
            </w:pPr>
          </w:p>
        </w:tc>
        <w:tc>
          <w:tcPr>
            <w:tcW w:w="2140" w:type="dxa"/>
            <w:gridSpan w:val="3"/>
            <w:vAlign w:val="top"/>
          </w:tcPr>
          <w:p w14:paraId="6814E922">
            <w:pPr>
              <w:rPr>
                <w:rFonts w:ascii="Arial"/>
                <w:sz w:val="21"/>
              </w:rPr>
            </w:pPr>
          </w:p>
        </w:tc>
        <w:tc>
          <w:tcPr>
            <w:tcW w:w="2080" w:type="dxa"/>
            <w:vAlign w:val="top"/>
          </w:tcPr>
          <w:p w14:paraId="05BE8467">
            <w:pPr>
              <w:rPr>
                <w:rFonts w:ascii="Arial"/>
                <w:sz w:val="21"/>
              </w:rPr>
            </w:pPr>
          </w:p>
        </w:tc>
      </w:tr>
      <w:tr w14:paraId="1387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49C1E55B">
            <w:pPr>
              <w:pStyle w:val="7"/>
              <w:spacing w:before="168" w:line="220" w:lineRule="auto"/>
              <w:ind w:left="2950"/>
            </w:pPr>
            <w:r>
              <w:rPr>
                <w:spacing w:val="-1"/>
              </w:rPr>
              <w:t>近年施工负责人获表彰情况</w:t>
            </w:r>
          </w:p>
        </w:tc>
      </w:tr>
      <w:tr w14:paraId="6961F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AB24CA8">
            <w:pPr>
              <w:pStyle w:val="7"/>
              <w:spacing w:before="154" w:line="220" w:lineRule="auto"/>
              <w:ind w:left="432"/>
            </w:pPr>
            <w:r>
              <w:rPr>
                <w:spacing w:val="-2"/>
              </w:rPr>
              <w:t>获奖日期</w:t>
            </w:r>
          </w:p>
        </w:tc>
        <w:tc>
          <w:tcPr>
            <w:tcW w:w="3118" w:type="dxa"/>
            <w:gridSpan w:val="6"/>
            <w:vAlign w:val="top"/>
          </w:tcPr>
          <w:p w14:paraId="1B088E6B">
            <w:pPr>
              <w:pStyle w:val="7"/>
              <w:spacing w:before="154" w:line="220" w:lineRule="auto"/>
              <w:ind w:left="1133"/>
            </w:pPr>
            <w:r>
              <w:rPr>
                <w:spacing w:val="-2"/>
              </w:rPr>
              <w:t>获奖名称</w:t>
            </w:r>
          </w:p>
        </w:tc>
        <w:tc>
          <w:tcPr>
            <w:tcW w:w="3590" w:type="dxa"/>
            <w:gridSpan w:val="2"/>
            <w:vAlign w:val="top"/>
          </w:tcPr>
          <w:p w14:paraId="5A1024BB">
            <w:pPr>
              <w:pStyle w:val="7"/>
              <w:spacing w:before="155" w:line="220" w:lineRule="auto"/>
              <w:ind w:left="1375"/>
            </w:pPr>
            <w:r>
              <w:rPr>
                <w:spacing w:val="-2"/>
              </w:rPr>
              <w:t>颁奖单位</w:t>
            </w:r>
          </w:p>
        </w:tc>
      </w:tr>
      <w:tr w14:paraId="4E3AC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C2CF5FF">
            <w:pPr>
              <w:rPr>
                <w:rFonts w:ascii="Arial"/>
                <w:sz w:val="21"/>
              </w:rPr>
            </w:pPr>
          </w:p>
        </w:tc>
        <w:tc>
          <w:tcPr>
            <w:tcW w:w="3118" w:type="dxa"/>
            <w:gridSpan w:val="6"/>
            <w:vAlign w:val="top"/>
          </w:tcPr>
          <w:p w14:paraId="73A3224D">
            <w:pPr>
              <w:rPr>
                <w:rFonts w:ascii="Arial"/>
                <w:sz w:val="21"/>
              </w:rPr>
            </w:pPr>
          </w:p>
        </w:tc>
        <w:tc>
          <w:tcPr>
            <w:tcW w:w="3590" w:type="dxa"/>
            <w:gridSpan w:val="2"/>
            <w:vAlign w:val="top"/>
          </w:tcPr>
          <w:p w14:paraId="79088539">
            <w:pPr>
              <w:rPr>
                <w:rFonts w:ascii="Arial"/>
                <w:sz w:val="21"/>
              </w:rPr>
            </w:pPr>
          </w:p>
        </w:tc>
      </w:tr>
      <w:tr w14:paraId="1ECA3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3F0982C5">
            <w:pPr>
              <w:rPr>
                <w:rFonts w:ascii="Arial"/>
                <w:sz w:val="21"/>
              </w:rPr>
            </w:pPr>
          </w:p>
        </w:tc>
        <w:tc>
          <w:tcPr>
            <w:tcW w:w="3118" w:type="dxa"/>
            <w:gridSpan w:val="6"/>
            <w:vAlign w:val="top"/>
          </w:tcPr>
          <w:p w14:paraId="17A777EE">
            <w:pPr>
              <w:rPr>
                <w:rFonts w:ascii="Arial"/>
                <w:sz w:val="21"/>
              </w:rPr>
            </w:pPr>
          </w:p>
        </w:tc>
        <w:tc>
          <w:tcPr>
            <w:tcW w:w="3590" w:type="dxa"/>
            <w:gridSpan w:val="2"/>
            <w:vAlign w:val="top"/>
          </w:tcPr>
          <w:p w14:paraId="39A1E3EB">
            <w:pPr>
              <w:rPr>
                <w:rFonts w:ascii="Arial"/>
                <w:sz w:val="21"/>
              </w:rPr>
            </w:pPr>
          </w:p>
        </w:tc>
      </w:tr>
    </w:tbl>
    <w:p w14:paraId="33B4B88D">
      <w:pPr>
        <w:pStyle w:val="3"/>
        <w:spacing w:before="164" w:line="233" w:lineRule="auto"/>
        <w:ind w:left="26"/>
        <w:rPr>
          <w:sz w:val="21"/>
          <w:szCs w:val="21"/>
        </w:rPr>
      </w:pPr>
      <w:r>
        <w:rPr>
          <w:spacing w:val="-4"/>
          <w:sz w:val="21"/>
          <w:szCs w:val="21"/>
        </w:rPr>
        <w:t>备注：</w:t>
      </w:r>
      <w:r>
        <w:rPr>
          <w:rFonts w:ascii="Times New Roman" w:hAnsi="Times New Roman" w:eastAsia="Times New Roman" w:cs="Times New Roman"/>
          <w:spacing w:val="-4"/>
          <w:sz w:val="21"/>
          <w:szCs w:val="21"/>
        </w:rPr>
        <w:t>1</w:t>
      </w:r>
      <w:r>
        <w:rPr>
          <w:spacing w:val="-4"/>
          <w:sz w:val="21"/>
          <w:szCs w:val="21"/>
        </w:rPr>
        <w:t>.施工负责人的证明资料按下列顺序附后，建造师资格</w:t>
      </w:r>
      <w:r>
        <w:rPr>
          <w:spacing w:val="-5"/>
          <w:sz w:val="21"/>
          <w:szCs w:val="21"/>
        </w:rPr>
        <w:t>证书（如有）、注册证书(临时</w:t>
      </w:r>
    </w:p>
    <w:p w14:paraId="0FEE5F62">
      <w:pPr>
        <w:pStyle w:val="3"/>
        <w:spacing w:before="155" w:line="219" w:lineRule="auto"/>
        <w:ind w:left="865"/>
        <w:rPr>
          <w:sz w:val="21"/>
          <w:szCs w:val="21"/>
        </w:rPr>
      </w:pPr>
      <w:r>
        <w:rPr>
          <w:spacing w:val="-4"/>
          <w:sz w:val="21"/>
          <w:szCs w:val="21"/>
        </w:rPr>
        <w:t>执业证书)、安全生产考核合格证书（</w:t>
      </w:r>
      <w:r>
        <w:rPr>
          <w:rFonts w:ascii="Times New Roman" w:hAnsi="Times New Roman" w:eastAsia="Times New Roman" w:cs="Times New Roman"/>
          <w:spacing w:val="-4"/>
          <w:sz w:val="21"/>
          <w:szCs w:val="21"/>
        </w:rPr>
        <w:t xml:space="preserve">B </w:t>
      </w:r>
      <w:r>
        <w:rPr>
          <w:spacing w:val="-4"/>
          <w:sz w:val="21"/>
          <w:szCs w:val="21"/>
        </w:rPr>
        <w:t>证）、职称证、学历证扫描件。</w:t>
      </w:r>
    </w:p>
    <w:p w14:paraId="6AE2CD3E">
      <w:pPr>
        <w:pStyle w:val="3"/>
        <w:spacing w:before="171" w:line="361" w:lineRule="auto"/>
        <w:ind w:left="866" w:right="45" w:hanging="216"/>
        <w:rPr>
          <w:sz w:val="21"/>
          <w:szCs w:val="21"/>
        </w:rPr>
      </w:pPr>
      <w:r>
        <w:rPr>
          <w:rFonts w:ascii="Times New Roman" w:hAnsi="Times New Roman" w:eastAsia="Times New Roman" w:cs="Times New Roman"/>
          <w:spacing w:val="-3"/>
          <w:sz w:val="21"/>
          <w:szCs w:val="21"/>
        </w:rPr>
        <w:t>2</w:t>
      </w:r>
      <w:r>
        <w:rPr>
          <w:spacing w:val="-3"/>
          <w:sz w:val="21"/>
          <w:szCs w:val="21"/>
        </w:rPr>
        <w:t>.类似项目的证明资料应分别附中标通知书（如有）、合同协议书、工程接收证书或</w:t>
      </w:r>
      <w:r>
        <w:rPr>
          <w:spacing w:val="-1"/>
          <w:sz w:val="21"/>
          <w:szCs w:val="21"/>
        </w:rPr>
        <w:t>工程竣工验收证书（工程竣工验收备案证）及其他证明材料（如需要）的扫描件。</w:t>
      </w:r>
    </w:p>
    <w:p w14:paraId="625045C3">
      <w:pPr>
        <w:pStyle w:val="3"/>
        <w:spacing w:before="18" w:line="368" w:lineRule="auto"/>
        <w:ind w:left="864" w:right="90" w:hanging="209"/>
        <w:rPr>
          <w:sz w:val="21"/>
          <w:szCs w:val="21"/>
        </w:rPr>
      </w:pPr>
      <w:r>
        <w:rPr>
          <w:rFonts w:ascii="Times New Roman" w:hAnsi="Times New Roman" w:eastAsia="Times New Roman" w:cs="Times New Roman"/>
          <w:spacing w:val="-4"/>
          <w:sz w:val="21"/>
          <w:szCs w:val="21"/>
        </w:rPr>
        <w:t>3.</w:t>
      </w:r>
      <w:r>
        <w:rPr>
          <w:spacing w:val="-4"/>
          <w:sz w:val="21"/>
          <w:szCs w:val="21"/>
        </w:rPr>
        <w:t>“获工程质量奖项情况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12"/>
          <w:sz w:val="21"/>
          <w:szCs w:val="21"/>
        </w:rPr>
        <w:t xml:space="preserve"> </w:t>
      </w:r>
      <w:r>
        <w:rPr>
          <w:spacing w:val="-4"/>
          <w:sz w:val="21"/>
          <w:szCs w:val="21"/>
        </w:rPr>
        <w:t>的证明资料应附中标通知书（如有）、合同协议书、工程接</w:t>
      </w:r>
      <w:r>
        <w:rPr>
          <w:spacing w:val="-3"/>
          <w:sz w:val="21"/>
          <w:szCs w:val="21"/>
        </w:rPr>
        <w:t>收证书或工程竣工验收证书（工程竣工验收备案证）、颁奖机构颁发的获奖证书或</w:t>
      </w:r>
      <w:r>
        <w:rPr>
          <w:spacing w:val="-2"/>
          <w:sz w:val="21"/>
          <w:szCs w:val="21"/>
        </w:rPr>
        <w:t>表彰文件及其他证明材料等扫描件。</w:t>
      </w:r>
    </w:p>
    <w:p w14:paraId="250E1B2A">
      <w:pPr>
        <w:pStyle w:val="3"/>
        <w:spacing w:before="7"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.“获表彰情况”的证明资料应附颁奖机构颁发的表彰证书或表彰文件的扫描件。</w:t>
      </w:r>
    </w:p>
    <w:p w14:paraId="19A2A04D">
      <w:pPr>
        <w:spacing w:line="233" w:lineRule="auto"/>
        <w:rPr>
          <w:sz w:val="21"/>
          <w:szCs w:val="21"/>
        </w:rPr>
        <w:sectPr>
          <w:footerReference r:id="rId66" w:type="default"/>
          <w:pgSz w:w="11910" w:h="16845"/>
          <w:pgMar w:top="400" w:right="1682" w:bottom="1170" w:left="1786" w:header="0" w:footer="944" w:gutter="0"/>
          <w:cols w:space="720" w:num="1"/>
        </w:sectPr>
      </w:pPr>
    </w:p>
    <w:p w14:paraId="210BCD22">
      <w:pPr>
        <w:spacing w:line="284" w:lineRule="auto"/>
        <w:rPr>
          <w:rFonts w:ascii="Arial"/>
          <w:sz w:val="21"/>
        </w:rPr>
      </w:pPr>
    </w:p>
    <w:p w14:paraId="403BC384">
      <w:pPr>
        <w:spacing w:line="285" w:lineRule="auto"/>
        <w:rPr>
          <w:rFonts w:ascii="Arial"/>
          <w:sz w:val="21"/>
        </w:rPr>
      </w:pPr>
    </w:p>
    <w:p w14:paraId="40B65B1F">
      <w:pPr>
        <w:spacing w:line="285" w:lineRule="auto"/>
        <w:rPr>
          <w:rFonts w:ascii="Arial"/>
          <w:sz w:val="21"/>
        </w:rPr>
      </w:pPr>
    </w:p>
    <w:p w14:paraId="4B4A520E">
      <w:pPr>
        <w:spacing w:line="285" w:lineRule="auto"/>
        <w:rPr>
          <w:rFonts w:ascii="Arial"/>
          <w:sz w:val="21"/>
        </w:rPr>
      </w:pPr>
    </w:p>
    <w:p w14:paraId="436C13B6">
      <w:pPr>
        <w:spacing w:line="285" w:lineRule="auto"/>
        <w:rPr>
          <w:rFonts w:ascii="Arial"/>
          <w:sz w:val="21"/>
        </w:rPr>
      </w:pPr>
    </w:p>
    <w:p w14:paraId="6A735E56">
      <w:pPr>
        <w:spacing w:before="78" w:line="233" w:lineRule="auto"/>
        <w:ind w:left="3630"/>
        <w:outlineLvl w:val="3"/>
        <w:rPr>
          <w:rFonts w:ascii="黑体" w:hAnsi="黑体" w:eastAsia="黑体" w:cs="黑体"/>
          <w:sz w:val="24"/>
          <w:szCs w:val="24"/>
        </w:rPr>
      </w:pPr>
      <w:r>
        <w:rPr>
          <w:rFonts w:ascii="Times New Roman" w:hAnsi="Times New Roman" w:eastAsia="Times New Roman" w:cs="Times New Roman"/>
          <w:sz w:val="24"/>
          <w:szCs w:val="24"/>
        </w:rPr>
        <w:t xml:space="preserve">3-5 </w:t>
      </w:r>
      <w:r>
        <w:rPr>
          <w:rFonts w:ascii="黑体" w:hAnsi="黑体" w:eastAsia="黑体" w:cs="黑体"/>
          <w:sz w:val="24"/>
          <w:szCs w:val="24"/>
        </w:rPr>
        <w:t>承诺书</w:t>
      </w:r>
    </w:p>
    <w:p w14:paraId="304BE4A4">
      <w:pPr>
        <w:spacing w:line="327" w:lineRule="auto"/>
        <w:rPr>
          <w:rFonts w:ascii="Arial"/>
          <w:sz w:val="21"/>
        </w:rPr>
      </w:pPr>
    </w:p>
    <w:p w14:paraId="24653443">
      <w:pPr>
        <w:pStyle w:val="3"/>
        <w:tabs>
          <w:tab w:val="left" w:pos="2223"/>
        </w:tabs>
        <w:spacing w:before="69"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007713F2">
      <w:pPr>
        <w:pStyle w:val="3"/>
        <w:spacing w:before="155" w:line="351" w:lineRule="auto"/>
        <w:ind w:left="23" w:firstLine="421"/>
        <w:jc w:val="both"/>
        <w:rPr>
          <w:sz w:val="21"/>
          <w:szCs w:val="21"/>
        </w:rPr>
      </w:pPr>
      <w:r>
        <w:rPr>
          <w:spacing w:val="-5"/>
          <w:sz w:val="21"/>
          <w:szCs w:val="21"/>
        </w:rPr>
        <w:t>根据《注册建造师执业管理办法（试行）》规定，我方声明拟派往</w:t>
      </w:r>
      <w:r>
        <w:rPr>
          <w:spacing w:val="-5"/>
          <w:sz w:val="21"/>
          <w:szCs w:val="21"/>
          <w:u w:val="single" w:color="auto"/>
        </w:rPr>
        <w:t xml:space="preserve">             </w:t>
      </w:r>
      <w:r>
        <w:rPr>
          <w:spacing w:val="-5"/>
          <w:sz w:val="21"/>
          <w:szCs w:val="21"/>
        </w:rPr>
        <w:t>（项目</w:t>
      </w:r>
      <w:r>
        <w:rPr>
          <w:spacing w:val="-3"/>
          <w:sz w:val="21"/>
          <w:szCs w:val="21"/>
        </w:rPr>
        <w:t>名称</w:t>
      </w:r>
      <w:r>
        <w:rPr>
          <w:spacing w:val="-55"/>
          <w:w w:val="91"/>
          <w:sz w:val="21"/>
          <w:szCs w:val="21"/>
        </w:rPr>
        <w:t>）（</w:t>
      </w:r>
      <w:r>
        <w:rPr>
          <w:spacing w:val="-3"/>
          <w:sz w:val="21"/>
          <w:szCs w:val="21"/>
        </w:rPr>
        <w:t>以下简称“本工程”</w:t>
      </w:r>
      <w:r>
        <w:rPr>
          <w:spacing w:val="-55"/>
          <w:w w:val="91"/>
          <w:sz w:val="21"/>
          <w:szCs w:val="21"/>
        </w:rPr>
        <w:t>）</w:t>
      </w:r>
      <w:r>
        <w:rPr>
          <w:spacing w:val="1"/>
          <w:sz w:val="21"/>
          <w:szCs w:val="21"/>
          <w:u w:val="single" w:color="auto"/>
        </w:rPr>
        <w:t xml:space="preserve">         </w:t>
      </w:r>
      <w:r>
        <w:rPr>
          <w:spacing w:val="-55"/>
          <w:w w:val="91"/>
          <w:sz w:val="21"/>
          <w:szCs w:val="21"/>
        </w:rPr>
        <w:t>（</w:t>
      </w:r>
      <w:r>
        <w:rPr>
          <w:spacing w:val="-3"/>
          <w:sz w:val="21"/>
          <w:szCs w:val="21"/>
        </w:rPr>
        <w:t>标段名称）的项目经理</w:t>
      </w:r>
      <w:r>
        <w:rPr>
          <w:spacing w:val="-3"/>
          <w:sz w:val="21"/>
          <w:szCs w:val="21"/>
          <w:u w:val="single" w:color="auto"/>
        </w:rPr>
        <w:t xml:space="preserve">         </w:t>
      </w:r>
      <w:r>
        <w:rPr>
          <w:spacing w:val="-3"/>
          <w:sz w:val="21"/>
          <w:szCs w:val="21"/>
        </w:rPr>
        <w:t>（项目经理姓名）</w:t>
      </w:r>
      <w:r>
        <w:rPr>
          <w:spacing w:val="-1"/>
          <w:sz w:val="21"/>
          <w:szCs w:val="21"/>
        </w:rPr>
        <w:t>及施工负责人</w:t>
      </w:r>
      <w:r>
        <w:rPr>
          <w:spacing w:val="-1"/>
          <w:sz w:val="21"/>
          <w:szCs w:val="21"/>
          <w:u w:val="single" w:color="auto"/>
        </w:rPr>
        <w:t xml:space="preserve">         </w:t>
      </w:r>
      <w:r>
        <w:rPr>
          <w:spacing w:val="-1"/>
          <w:sz w:val="21"/>
          <w:szCs w:val="21"/>
        </w:rPr>
        <w:t>（施工负责人姓名）能够参加资格预审是基于以下理由：</w:t>
      </w:r>
    </w:p>
    <w:p w14:paraId="242843A7">
      <w:pPr>
        <w:pStyle w:val="3"/>
        <w:spacing w:before="2" w:line="219" w:lineRule="auto"/>
        <w:ind w:left="460"/>
        <w:rPr>
          <w:sz w:val="21"/>
          <w:szCs w:val="21"/>
        </w:rPr>
      </w:pPr>
      <w:r>
        <w:rPr>
          <w:spacing w:val="-3"/>
          <w:sz w:val="21"/>
          <w:szCs w:val="21"/>
        </w:rPr>
        <w:t>1.拟派项目经理</w:t>
      </w:r>
    </w:p>
    <w:p w14:paraId="508C5180">
      <w:pPr>
        <w:pStyle w:val="3"/>
        <w:spacing w:before="140" w:line="219" w:lineRule="auto"/>
        <w:ind w:right="30"/>
        <w:jc w:val="right"/>
        <w:rPr>
          <w:sz w:val="21"/>
          <w:szCs w:val="21"/>
        </w:rPr>
      </w:pPr>
      <w:r>
        <w:rPr>
          <w:spacing w:val="-6"/>
          <w:sz w:val="21"/>
          <w:szCs w:val="21"/>
        </w:rPr>
        <w:t>□  拟派项目经理现阶段（申请截止时间之前）没有担任其他在施建设工程的项</w:t>
      </w:r>
      <w:r>
        <w:rPr>
          <w:spacing w:val="-7"/>
          <w:sz w:val="21"/>
          <w:szCs w:val="21"/>
        </w:rPr>
        <w:t>目经理；</w:t>
      </w:r>
    </w:p>
    <w:p w14:paraId="3722637E">
      <w:pPr>
        <w:pStyle w:val="3"/>
        <w:spacing w:before="156" w:line="219" w:lineRule="auto"/>
        <w:ind w:left="466"/>
        <w:rPr>
          <w:sz w:val="21"/>
          <w:szCs w:val="21"/>
        </w:rPr>
      </w:pPr>
      <w:r>
        <w:rPr>
          <w:spacing w:val="-4"/>
          <w:sz w:val="21"/>
          <w:szCs w:val="21"/>
        </w:rPr>
        <w:t>□  拟派项目经理存在《注册建造师执业管理办法（试行）》第九条规定的下列情形：</w:t>
      </w:r>
    </w:p>
    <w:p w14:paraId="0A2DFED5">
      <w:pPr>
        <w:pStyle w:val="3"/>
        <w:spacing w:before="157" w:line="220" w:lineRule="auto"/>
        <w:ind w:left="991"/>
        <w:rPr>
          <w:sz w:val="21"/>
          <w:szCs w:val="21"/>
        </w:rPr>
      </w:pPr>
      <w:r>
        <w:rPr>
          <w:spacing w:val="-2"/>
          <w:sz w:val="21"/>
          <w:szCs w:val="21"/>
        </w:rPr>
        <w:t>□同一工程相邻分段发包或分期施工的；</w:t>
      </w:r>
    </w:p>
    <w:p w14:paraId="25C5461C">
      <w:pPr>
        <w:pStyle w:val="3"/>
        <w:spacing w:before="139" w:line="220" w:lineRule="auto"/>
        <w:ind w:left="991"/>
        <w:rPr>
          <w:sz w:val="21"/>
          <w:szCs w:val="21"/>
        </w:rPr>
      </w:pPr>
      <w:r>
        <w:rPr>
          <w:spacing w:val="-5"/>
          <w:sz w:val="21"/>
          <w:szCs w:val="21"/>
        </w:rPr>
        <w:t>□合同约定的工程验收合格的；</w:t>
      </w:r>
    </w:p>
    <w:p w14:paraId="50B67E95">
      <w:pPr>
        <w:pStyle w:val="3"/>
        <w:spacing w:before="156"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3209F9A9">
      <w:pPr>
        <w:pStyle w:val="3"/>
        <w:spacing w:before="155" w:line="219" w:lineRule="auto"/>
        <w:ind w:left="466"/>
        <w:rPr>
          <w:sz w:val="21"/>
          <w:szCs w:val="21"/>
        </w:rPr>
      </w:pPr>
      <w:r>
        <w:rPr>
          <w:spacing w:val="-4"/>
          <w:sz w:val="21"/>
          <w:szCs w:val="21"/>
        </w:rPr>
        <w:t>□  拟派项目经理存在《注册建造师执业管理办法（试行）》第十条规定的下列情形：</w:t>
      </w:r>
    </w:p>
    <w:p w14:paraId="49E0E202">
      <w:pPr>
        <w:pStyle w:val="3"/>
        <w:spacing w:before="141" w:line="220" w:lineRule="auto"/>
        <w:ind w:left="991"/>
        <w:rPr>
          <w:sz w:val="21"/>
          <w:szCs w:val="21"/>
        </w:rPr>
      </w:pPr>
      <w:r>
        <w:rPr>
          <w:spacing w:val="-3"/>
          <w:sz w:val="21"/>
          <w:szCs w:val="21"/>
        </w:rPr>
        <w:t>□发包方与注册建造师受聘企业已解除承包合同的；</w:t>
      </w:r>
    </w:p>
    <w:p w14:paraId="614746E5">
      <w:pPr>
        <w:pStyle w:val="3"/>
        <w:spacing w:before="155" w:line="220" w:lineRule="auto"/>
        <w:ind w:left="991"/>
        <w:rPr>
          <w:sz w:val="21"/>
          <w:szCs w:val="21"/>
        </w:rPr>
      </w:pPr>
      <w:r>
        <w:rPr>
          <w:spacing w:val="-5"/>
          <w:sz w:val="21"/>
          <w:szCs w:val="21"/>
        </w:rPr>
        <w:t>□发包方同意更换项目负责人的；</w:t>
      </w:r>
    </w:p>
    <w:p w14:paraId="049A742B">
      <w:pPr>
        <w:pStyle w:val="3"/>
        <w:spacing w:before="155" w:line="220" w:lineRule="auto"/>
        <w:ind w:left="991"/>
        <w:rPr>
          <w:sz w:val="21"/>
          <w:szCs w:val="21"/>
        </w:rPr>
      </w:pPr>
      <w:r>
        <w:rPr>
          <w:spacing w:val="-3"/>
          <w:sz w:val="21"/>
          <w:szCs w:val="21"/>
        </w:rPr>
        <w:t>□因不可抗力等特殊情况必须更换项目负责人的。</w:t>
      </w:r>
    </w:p>
    <w:p w14:paraId="48082558">
      <w:pPr>
        <w:pStyle w:val="3"/>
        <w:spacing w:before="141" w:line="219" w:lineRule="auto"/>
        <w:ind w:left="447"/>
        <w:rPr>
          <w:sz w:val="21"/>
          <w:szCs w:val="21"/>
        </w:rPr>
      </w:pPr>
      <w:r>
        <w:rPr>
          <w:spacing w:val="-1"/>
          <w:sz w:val="21"/>
          <w:szCs w:val="21"/>
        </w:rPr>
        <w:t>2.拟派施工负责人</w:t>
      </w:r>
    </w:p>
    <w:p w14:paraId="55EFE840">
      <w:pPr>
        <w:pStyle w:val="3"/>
        <w:spacing w:before="155" w:line="350" w:lineRule="auto"/>
        <w:ind w:left="31" w:right="91" w:firstLine="434"/>
        <w:rPr>
          <w:sz w:val="21"/>
          <w:szCs w:val="21"/>
        </w:rPr>
      </w:pPr>
      <w:r>
        <w:rPr>
          <w:spacing w:val="-2"/>
          <w:sz w:val="21"/>
          <w:szCs w:val="21"/>
        </w:rPr>
        <w:t>□  拟派施工负责人现阶段（申请截止时间之前</w:t>
      </w:r>
      <w:r>
        <w:rPr>
          <w:spacing w:val="-3"/>
          <w:sz w:val="21"/>
          <w:szCs w:val="21"/>
        </w:rPr>
        <w:t>）没有担任其他在施建设工程的施工负</w:t>
      </w:r>
      <w:r>
        <w:rPr>
          <w:spacing w:val="-15"/>
          <w:sz w:val="21"/>
          <w:szCs w:val="21"/>
        </w:rPr>
        <w:t>责人；</w:t>
      </w:r>
    </w:p>
    <w:p w14:paraId="371EEBDD">
      <w:pPr>
        <w:pStyle w:val="3"/>
        <w:spacing w:before="1" w:line="218" w:lineRule="auto"/>
        <w:ind w:right="29"/>
        <w:jc w:val="right"/>
        <w:rPr>
          <w:sz w:val="21"/>
          <w:szCs w:val="21"/>
        </w:rPr>
      </w:pPr>
      <w:r>
        <w:rPr>
          <w:spacing w:val="-6"/>
          <w:sz w:val="21"/>
          <w:szCs w:val="21"/>
        </w:rPr>
        <w:t>□  拟派施工负责人存在《注册建造师执业管理办法（试行）》第九条规定的下列</w:t>
      </w:r>
      <w:r>
        <w:rPr>
          <w:spacing w:val="-7"/>
          <w:sz w:val="21"/>
          <w:szCs w:val="21"/>
        </w:rPr>
        <w:t>情形：</w:t>
      </w:r>
    </w:p>
    <w:p w14:paraId="398BFB77">
      <w:pPr>
        <w:pStyle w:val="3"/>
        <w:spacing w:before="157" w:line="220" w:lineRule="auto"/>
        <w:ind w:left="991"/>
        <w:rPr>
          <w:sz w:val="21"/>
          <w:szCs w:val="21"/>
        </w:rPr>
      </w:pPr>
      <w:r>
        <w:rPr>
          <w:spacing w:val="-2"/>
          <w:sz w:val="21"/>
          <w:szCs w:val="21"/>
        </w:rPr>
        <w:t>□同一工程相邻分段发包或分期施工的；</w:t>
      </w:r>
    </w:p>
    <w:p w14:paraId="5A667FDE">
      <w:pPr>
        <w:pStyle w:val="3"/>
        <w:spacing w:before="154" w:line="220" w:lineRule="auto"/>
        <w:ind w:left="991"/>
        <w:rPr>
          <w:sz w:val="21"/>
          <w:szCs w:val="21"/>
        </w:rPr>
      </w:pPr>
      <w:r>
        <w:rPr>
          <w:spacing w:val="-5"/>
          <w:sz w:val="21"/>
          <w:szCs w:val="21"/>
        </w:rPr>
        <w:t>□合同约定的工程验收合格的；</w:t>
      </w:r>
    </w:p>
    <w:p w14:paraId="5FDA37FD">
      <w:pPr>
        <w:pStyle w:val="3"/>
        <w:spacing w:before="140"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0BF9690F">
      <w:pPr>
        <w:pStyle w:val="3"/>
        <w:spacing w:before="156" w:line="219" w:lineRule="auto"/>
        <w:ind w:right="29"/>
        <w:jc w:val="right"/>
        <w:rPr>
          <w:sz w:val="21"/>
          <w:szCs w:val="21"/>
        </w:rPr>
      </w:pPr>
      <w:r>
        <w:rPr>
          <w:spacing w:val="-6"/>
          <w:sz w:val="21"/>
          <w:szCs w:val="21"/>
        </w:rPr>
        <w:t>□  拟派施工负责人存在《注册建造师执业管理办法（试行）》第十条规定的下列</w:t>
      </w:r>
      <w:r>
        <w:rPr>
          <w:spacing w:val="-7"/>
          <w:sz w:val="21"/>
          <w:szCs w:val="21"/>
        </w:rPr>
        <w:t>情形：</w:t>
      </w:r>
    </w:p>
    <w:p w14:paraId="20746506">
      <w:pPr>
        <w:pStyle w:val="3"/>
        <w:spacing w:before="156" w:line="219" w:lineRule="auto"/>
        <w:ind w:left="991"/>
        <w:rPr>
          <w:sz w:val="21"/>
          <w:szCs w:val="21"/>
        </w:rPr>
      </w:pPr>
      <w:r>
        <w:rPr>
          <w:spacing w:val="-3"/>
          <w:sz w:val="21"/>
          <w:szCs w:val="21"/>
        </w:rPr>
        <w:t>□发包方与拟派施工负责人受聘企业已解除承包合同的；</w:t>
      </w:r>
    </w:p>
    <w:p w14:paraId="567C15AA">
      <w:pPr>
        <w:pStyle w:val="3"/>
        <w:spacing w:before="141" w:line="220" w:lineRule="auto"/>
        <w:ind w:left="991"/>
        <w:rPr>
          <w:sz w:val="21"/>
          <w:szCs w:val="21"/>
        </w:rPr>
      </w:pPr>
      <w:r>
        <w:rPr>
          <w:spacing w:val="-4"/>
          <w:sz w:val="21"/>
          <w:szCs w:val="21"/>
        </w:rPr>
        <w:t>□发包方同意更换施工负责人的；</w:t>
      </w:r>
    </w:p>
    <w:p w14:paraId="15B5FF0F">
      <w:pPr>
        <w:pStyle w:val="3"/>
        <w:spacing w:before="155" w:line="220" w:lineRule="auto"/>
        <w:ind w:left="991"/>
        <w:rPr>
          <w:sz w:val="21"/>
          <w:szCs w:val="21"/>
        </w:rPr>
      </w:pPr>
      <w:r>
        <w:rPr>
          <w:spacing w:val="-2"/>
          <w:sz w:val="21"/>
          <w:szCs w:val="21"/>
        </w:rPr>
        <w:t>□因不可抗力等特殊情况必须更换施工负责人的。</w:t>
      </w:r>
    </w:p>
    <w:p w14:paraId="3F26DD47">
      <w:pPr>
        <w:pStyle w:val="3"/>
        <w:spacing w:before="155" w:line="220" w:lineRule="auto"/>
        <w:ind w:left="446"/>
        <w:rPr>
          <w:sz w:val="21"/>
          <w:szCs w:val="21"/>
        </w:rPr>
      </w:pPr>
      <w:r>
        <w:rPr>
          <w:spacing w:val="-1"/>
          <w:sz w:val="21"/>
          <w:szCs w:val="21"/>
        </w:rPr>
        <w:t>我方保证上述信息的真实性和准确性，并承担相应的法律责任。</w:t>
      </w:r>
    </w:p>
    <w:p w14:paraId="227D24CF">
      <w:pPr>
        <w:pStyle w:val="3"/>
        <w:spacing w:before="140" w:line="220" w:lineRule="auto"/>
        <w:ind w:left="444"/>
        <w:rPr>
          <w:sz w:val="21"/>
          <w:szCs w:val="21"/>
        </w:rPr>
      </w:pPr>
      <w:r>
        <w:rPr>
          <w:spacing w:val="-2"/>
          <w:sz w:val="21"/>
          <w:szCs w:val="21"/>
        </w:rPr>
        <w:t>特此承诺</w:t>
      </w:r>
    </w:p>
    <w:p w14:paraId="3B1F6E43">
      <w:pPr>
        <w:pStyle w:val="3"/>
        <w:spacing w:before="156" w:line="219" w:lineRule="auto"/>
        <w:ind w:left="3940"/>
        <w:rPr>
          <w:sz w:val="21"/>
          <w:szCs w:val="21"/>
        </w:rPr>
      </w:pPr>
      <w:r>
        <w:rPr>
          <w:spacing w:val="-5"/>
          <w:sz w:val="21"/>
          <w:szCs w:val="21"/>
        </w:rPr>
        <w:t>申请人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5"/>
          <w:sz w:val="21"/>
          <w:szCs w:val="21"/>
        </w:rPr>
        <w:t>盖单位章）</w:t>
      </w:r>
    </w:p>
    <w:p w14:paraId="6791223F">
      <w:pPr>
        <w:pStyle w:val="3"/>
        <w:tabs>
          <w:tab w:val="left" w:pos="6112"/>
        </w:tabs>
        <w:spacing w:before="157" w:line="345" w:lineRule="auto"/>
        <w:ind w:left="5166" w:right="123" w:hanging="1252"/>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2"/>
          <w:sz w:val="21"/>
          <w:szCs w:val="21"/>
        </w:rPr>
        <w:t>签字）</w:t>
      </w:r>
      <w:r>
        <w:rPr>
          <w:sz w:val="21"/>
          <w:szCs w:val="21"/>
          <w:u w:val="single" w:color="auto"/>
        </w:rPr>
        <w:tab/>
      </w:r>
      <w:r>
        <w:rPr>
          <w:spacing w:val="10"/>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14"/>
          <w:sz w:val="21"/>
          <w:szCs w:val="21"/>
        </w:rPr>
        <w:t xml:space="preserve"> </w:t>
      </w:r>
      <w:r>
        <w:rPr>
          <w:spacing w:val="-23"/>
          <w:sz w:val="21"/>
          <w:szCs w:val="21"/>
        </w:rPr>
        <w:t>月</w:t>
      </w:r>
      <w:r>
        <w:rPr>
          <w:spacing w:val="1"/>
          <w:sz w:val="21"/>
          <w:szCs w:val="21"/>
        </w:rPr>
        <w:t xml:space="preserve"> </w:t>
      </w:r>
      <w:r>
        <w:rPr>
          <w:sz w:val="21"/>
          <w:szCs w:val="21"/>
          <w:u w:val="single" w:color="auto"/>
        </w:rPr>
        <w:t xml:space="preserve">     </w:t>
      </w:r>
      <w:r>
        <w:rPr>
          <w:spacing w:val="45"/>
          <w:sz w:val="21"/>
          <w:szCs w:val="21"/>
        </w:rPr>
        <w:t xml:space="preserve"> </w:t>
      </w:r>
      <w:r>
        <w:rPr>
          <w:spacing w:val="-23"/>
          <w:sz w:val="21"/>
          <w:szCs w:val="21"/>
        </w:rPr>
        <w:t>日</w:t>
      </w:r>
    </w:p>
    <w:p w14:paraId="11B9AC32">
      <w:pPr>
        <w:pStyle w:val="3"/>
        <w:spacing w:before="144" w:line="359" w:lineRule="auto"/>
        <w:ind w:left="26" w:right="89"/>
        <w:rPr>
          <w:sz w:val="21"/>
          <w:szCs w:val="21"/>
        </w:rPr>
      </w:pPr>
      <w:r>
        <w:rPr>
          <w:spacing w:val="-2"/>
          <w:sz w:val="21"/>
          <w:szCs w:val="21"/>
        </w:rPr>
        <w:t>备注：申请人应当根据“承诺书”的格式，如实说明拟派项目经理和施工负责人能够参加本</w:t>
      </w:r>
      <w:r>
        <w:rPr>
          <w:spacing w:val="-4"/>
          <w:sz w:val="21"/>
          <w:szCs w:val="21"/>
        </w:rPr>
        <w:t>工程资格预审的理由，存在《注册建造师执业管理办法（试行）》第九条或第十条情形的，</w:t>
      </w:r>
    </w:p>
    <w:p w14:paraId="24984972">
      <w:pPr>
        <w:spacing w:line="359" w:lineRule="auto"/>
        <w:rPr>
          <w:sz w:val="21"/>
          <w:szCs w:val="21"/>
        </w:rPr>
        <w:sectPr>
          <w:footerReference r:id="rId67" w:type="default"/>
          <w:pgSz w:w="11910" w:h="16845"/>
          <w:pgMar w:top="400" w:right="1679" w:bottom="1170" w:left="1786" w:header="0" w:footer="944" w:gutter="0"/>
          <w:cols w:space="720" w:num="1"/>
        </w:sectPr>
      </w:pPr>
    </w:p>
    <w:p w14:paraId="1EADC7B8">
      <w:pPr>
        <w:spacing w:line="249" w:lineRule="auto"/>
        <w:rPr>
          <w:rFonts w:ascii="Arial"/>
          <w:sz w:val="21"/>
        </w:rPr>
      </w:pPr>
    </w:p>
    <w:p w14:paraId="4C29A8AC">
      <w:pPr>
        <w:spacing w:line="249" w:lineRule="auto"/>
        <w:rPr>
          <w:rFonts w:ascii="Arial"/>
          <w:sz w:val="21"/>
        </w:rPr>
      </w:pPr>
    </w:p>
    <w:p w14:paraId="32C00792">
      <w:pPr>
        <w:spacing w:line="249" w:lineRule="auto"/>
        <w:rPr>
          <w:rFonts w:ascii="Arial"/>
          <w:sz w:val="21"/>
        </w:rPr>
      </w:pPr>
    </w:p>
    <w:p w14:paraId="320666F3">
      <w:pPr>
        <w:spacing w:line="249" w:lineRule="auto"/>
        <w:rPr>
          <w:rFonts w:ascii="Arial"/>
          <w:sz w:val="21"/>
        </w:rPr>
      </w:pPr>
    </w:p>
    <w:p w14:paraId="1FC9635E">
      <w:pPr>
        <w:pStyle w:val="3"/>
        <w:spacing w:before="68" w:line="219" w:lineRule="auto"/>
        <w:ind w:left="24"/>
        <w:rPr>
          <w:sz w:val="21"/>
          <w:szCs w:val="21"/>
        </w:rPr>
      </w:pPr>
      <w:r>
        <w:rPr>
          <w:spacing w:val="-3"/>
          <w:sz w:val="21"/>
          <w:szCs w:val="21"/>
        </w:rPr>
        <w:t>应附相关证明材料的扫描件。</w:t>
      </w:r>
    </w:p>
    <w:p w14:paraId="73064359">
      <w:pPr>
        <w:spacing w:line="219" w:lineRule="auto"/>
        <w:rPr>
          <w:sz w:val="21"/>
          <w:szCs w:val="21"/>
        </w:rPr>
        <w:sectPr>
          <w:footerReference r:id="rId68" w:type="default"/>
          <w:pgSz w:w="11910" w:h="16845"/>
          <w:pgMar w:top="400" w:right="1786" w:bottom="1170" w:left="1786" w:header="0" w:footer="944" w:gutter="0"/>
          <w:cols w:space="720" w:num="1"/>
        </w:sectPr>
      </w:pPr>
    </w:p>
    <w:p w14:paraId="29B65420">
      <w:pPr>
        <w:spacing w:line="269" w:lineRule="auto"/>
        <w:rPr>
          <w:rFonts w:ascii="Arial"/>
          <w:sz w:val="21"/>
        </w:rPr>
      </w:pPr>
    </w:p>
    <w:p w14:paraId="733E5F57">
      <w:pPr>
        <w:spacing w:line="270" w:lineRule="auto"/>
        <w:rPr>
          <w:rFonts w:ascii="Arial"/>
          <w:sz w:val="21"/>
        </w:rPr>
      </w:pPr>
    </w:p>
    <w:p w14:paraId="6A410BB1">
      <w:pPr>
        <w:spacing w:line="270" w:lineRule="auto"/>
        <w:rPr>
          <w:rFonts w:ascii="Arial"/>
          <w:sz w:val="21"/>
        </w:rPr>
      </w:pPr>
    </w:p>
    <w:p w14:paraId="56882B17">
      <w:pPr>
        <w:spacing w:line="270" w:lineRule="auto"/>
        <w:rPr>
          <w:rFonts w:ascii="Arial"/>
          <w:sz w:val="21"/>
        </w:rPr>
      </w:pPr>
    </w:p>
    <w:p w14:paraId="4B5AE467">
      <w:pPr>
        <w:spacing w:line="270" w:lineRule="auto"/>
        <w:rPr>
          <w:rFonts w:ascii="Arial"/>
          <w:sz w:val="21"/>
        </w:rPr>
      </w:pPr>
    </w:p>
    <w:p w14:paraId="1A0F9233">
      <w:pPr>
        <w:spacing w:before="78" w:line="232" w:lineRule="auto"/>
        <w:ind w:left="2398"/>
        <w:outlineLvl w:val="3"/>
        <w:rPr>
          <w:rFonts w:ascii="黑体" w:hAnsi="黑体" w:eastAsia="黑体" w:cs="黑体"/>
          <w:sz w:val="24"/>
          <w:szCs w:val="24"/>
        </w:rPr>
      </w:pPr>
      <w:r>
        <w:rPr>
          <w:rFonts w:ascii="Times New Roman" w:hAnsi="Times New Roman" w:eastAsia="Times New Roman" w:cs="Times New Roman"/>
          <w:spacing w:val="-1"/>
          <w:sz w:val="24"/>
          <w:szCs w:val="24"/>
        </w:rPr>
        <w:t>3-6</w:t>
      </w:r>
      <w:r>
        <w:rPr>
          <w:rFonts w:ascii="Times New Roman" w:hAnsi="Times New Roman" w:eastAsia="Times New Roman" w:cs="Times New Roman"/>
          <w:spacing w:val="67"/>
          <w:sz w:val="24"/>
          <w:szCs w:val="24"/>
        </w:rPr>
        <w:t xml:space="preserve"> </w:t>
      </w:r>
      <w:r>
        <w:rPr>
          <w:rFonts w:ascii="黑体" w:hAnsi="黑体" w:eastAsia="黑体" w:cs="黑体"/>
          <w:spacing w:val="-1"/>
          <w:sz w:val="24"/>
          <w:szCs w:val="24"/>
        </w:rPr>
        <w:t>其他主要项目管理人员简历表</w:t>
      </w:r>
    </w:p>
    <w:p w14:paraId="17EA0ABE">
      <w:pPr>
        <w:spacing w:before="188"/>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1064"/>
        <w:gridCol w:w="1234"/>
        <w:gridCol w:w="460"/>
        <w:gridCol w:w="1549"/>
        <w:gridCol w:w="2041"/>
      </w:tblGrid>
      <w:tr w14:paraId="6DB1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4653FFE5">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8149C2D">
            <w:pPr>
              <w:rPr>
                <w:rFonts w:ascii="Arial"/>
                <w:sz w:val="21"/>
              </w:rPr>
            </w:pPr>
          </w:p>
        </w:tc>
        <w:tc>
          <w:tcPr>
            <w:tcW w:w="1064" w:type="dxa"/>
            <w:vAlign w:val="top"/>
          </w:tcPr>
          <w:p w14:paraId="5DBE7510">
            <w:pPr>
              <w:pStyle w:val="7"/>
              <w:spacing w:before="119" w:line="220" w:lineRule="auto"/>
              <w:ind w:left="199"/>
            </w:pPr>
            <w:r>
              <w:rPr>
                <w:spacing w:val="-5"/>
              </w:rPr>
              <w:t>年</w:t>
            </w:r>
            <w:r>
              <w:rPr>
                <w:spacing w:val="3"/>
              </w:rPr>
              <w:t xml:space="preserve">  </w:t>
            </w:r>
            <w:r>
              <w:rPr>
                <w:spacing w:val="-5"/>
              </w:rPr>
              <w:t>龄</w:t>
            </w:r>
          </w:p>
        </w:tc>
        <w:tc>
          <w:tcPr>
            <w:tcW w:w="1234" w:type="dxa"/>
            <w:vAlign w:val="top"/>
          </w:tcPr>
          <w:p w14:paraId="4C17B286">
            <w:pPr>
              <w:rPr>
                <w:rFonts w:ascii="Arial"/>
                <w:sz w:val="21"/>
              </w:rPr>
            </w:pPr>
          </w:p>
        </w:tc>
        <w:tc>
          <w:tcPr>
            <w:tcW w:w="2009" w:type="dxa"/>
            <w:gridSpan w:val="2"/>
            <w:vAlign w:val="top"/>
          </w:tcPr>
          <w:p w14:paraId="1A49A72F">
            <w:pPr>
              <w:pStyle w:val="7"/>
              <w:spacing w:before="120" w:line="221" w:lineRule="auto"/>
              <w:ind w:left="788"/>
            </w:pPr>
            <w:r>
              <w:rPr>
                <w:spacing w:val="-3"/>
              </w:rPr>
              <w:t>学历</w:t>
            </w:r>
          </w:p>
        </w:tc>
        <w:tc>
          <w:tcPr>
            <w:tcW w:w="2041" w:type="dxa"/>
            <w:vAlign w:val="top"/>
          </w:tcPr>
          <w:p w14:paraId="2245A7AF">
            <w:pPr>
              <w:rPr>
                <w:rFonts w:ascii="Arial"/>
                <w:sz w:val="21"/>
              </w:rPr>
            </w:pPr>
          </w:p>
        </w:tc>
      </w:tr>
      <w:tr w14:paraId="7A018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F1E06A4">
            <w:pPr>
              <w:pStyle w:val="7"/>
              <w:spacing w:before="113" w:line="222" w:lineRule="auto"/>
              <w:ind w:left="114"/>
            </w:pPr>
            <w:r>
              <w:rPr>
                <w:spacing w:val="-5"/>
              </w:rPr>
              <w:t>职</w:t>
            </w:r>
            <w:r>
              <w:rPr>
                <w:spacing w:val="3"/>
              </w:rPr>
              <w:t xml:space="preserve">  </w:t>
            </w:r>
            <w:r>
              <w:rPr>
                <w:spacing w:val="-5"/>
              </w:rPr>
              <w:t>称</w:t>
            </w:r>
          </w:p>
        </w:tc>
        <w:tc>
          <w:tcPr>
            <w:tcW w:w="3288" w:type="dxa"/>
            <w:gridSpan w:val="4"/>
            <w:vAlign w:val="top"/>
          </w:tcPr>
          <w:p w14:paraId="03206C2F">
            <w:pPr>
              <w:rPr>
                <w:rFonts w:ascii="Arial"/>
                <w:sz w:val="21"/>
              </w:rPr>
            </w:pPr>
          </w:p>
        </w:tc>
        <w:tc>
          <w:tcPr>
            <w:tcW w:w="2009" w:type="dxa"/>
            <w:gridSpan w:val="2"/>
            <w:vAlign w:val="top"/>
          </w:tcPr>
          <w:p w14:paraId="3C7F2D58">
            <w:pPr>
              <w:pStyle w:val="7"/>
              <w:spacing w:before="113" w:line="219" w:lineRule="auto"/>
              <w:ind w:left="258"/>
            </w:pPr>
            <w:r>
              <w:rPr>
                <w:spacing w:val="-1"/>
              </w:rPr>
              <w:t>拟在本工程任职</w:t>
            </w:r>
          </w:p>
        </w:tc>
        <w:tc>
          <w:tcPr>
            <w:tcW w:w="2041" w:type="dxa"/>
            <w:vAlign w:val="top"/>
          </w:tcPr>
          <w:p w14:paraId="45744D5C">
            <w:pPr>
              <w:rPr>
                <w:rFonts w:ascii="Arial"/>
                <w:sz w:val="21"/>
              </w:rPr>
            </w:pPr>
          </w:p>
        </w:tc>
      </w:tr>
      <w:tr w14:paraId="0132D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41" w:type="dxa"/>
            <w:gridSpan w:val="4"/>
            <w:vAlign w:val="top"/>
          </w:tcPr>
          <w:p w14:paraId="033CA3AA">
            <w:pPr>
              <w:pStyle w:val="7"/>
              <w:spacing w:before="113" w:line="220" w:lineRule="auto"/>
              <w:ind w:left="728"/>
            </w:pPr>
            <w:r>
              <w:rPr>
                <w:spacing w:val="-1"/>
              </w:rPr>
              <w:t>注册执业资格等级</w:t>
            </w:r>
          </w:p>
        </w:tc>
        <w:tc>
          <w:tcPr>
            <w:tcW w:w="1234" w:type="dxa"/>
            <w:vAlign w:val="top"/>
          </w:tcPr>
          <w:p w14:paraId="597FA837">
            <w:pPr>
              <w:pStyle w:val="7"/>
              <w:spacing w:before="113" w:line="222" w:lineRule="auto"/>
              <w:ind w:left="805"/>
            </w:pPr>
            <w:r>
              <w:t>级</w:t>
            </w:r>
          </w:p>
        </w:tc>
        <w:tc>
          <w:tcPr>
            <w:tcW w:w="2009" w:type="dxa"/>
            <w:gridSpan w:val="2"/>
            <w:vAlign w:val="top"/>
          </w:tcPr>
          <w:p w14:paraId="5803C551">
            <w:pPr>
              <w:pStyle w:val="7"/>
              <w:spacing w:before="114" w:line="220" w:lineRule="auto"/>
              <w:ind w:left="785"/>
            </w:pPr>
            <w:r>
              <w:rPr>
                <w:spacing w:val="-3"/>
              </w:rPr>
              <w:t>专业</w:t>
            </w:r>
          </w:p>
        </w:tc>
        <w:tc>
          <w:tcPr>
            <w:tcW w:w="2041" w:type="dxa"/>
            <w:vAlign w:val="top"/>
          </w:tcPr>
          <w:p w14:paraId="7D0323C9">
            <w:pPr>
              <w:rPr>
                <w:rFonts w:ascii="Arial"/>
                <w:sz w:val="21"/>
              </w:rPr>
            </w:pPr>
          </w:p>
        </w:tc>
      </w:tr>
      <w:tr w14:paraId="3D9862D8">
        <w:tblPrEx>
          <w:tblCellMar>
            <w:top w:w="0" w:type="dxa"/>
            <w:left w:w="0" w:type="dxa"/>
            <w:bottom w:w="0" w:type="dxa"/>
            <w:right w:w="0" w:type="dxa"/>
          </w:tblCellMar>
        </w:tblPrEx>
        <w:trPr>
          <w:trHeight w:val="450" w:hRule="atLeast"/>
        </w:trPr>
        <w:tc>
          <w:tcPr>
            <w:tcW w:w="1087" w:type="dxa"/>
            <w:vAlign w:val="top"/>
          </w:tcPr>
          <w:p w14:paraId="01CEA03C">
            <w:pPr>
              <w:pStyle w:val="7"/>
              <w:spacing w:before="99" w:line="220" w:lineRule="auto"/>
              <w:ind w:left="147"/>
            </w:pPr>
            <w:r>
              <w:rPr>
                <w:spacing w:val="-3"/>
              </w:rPr>
              <w:t>毕业学校</w:t>
            </w:r>
          </w:p>
        </w:tc>
        <w:tc>
          <w:tcPr>
            <w:tcW w:w="7338" w:type="dxa"/>
            <w:gridSpan w:val="7"/>
            <w:vAlign w:val="top"/>
          </w:tcPr>
          <w:p w14:paraId="4A2AC5A5">
            <w:pPr>
              <w:pStyle w:val="7"/>
              <w:spacing w:before="99"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66DC2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8"/>
            <w:vAlign w:val="top"/>
          </w:tcPr>
          <w:p w14:paraId="132E347D">
            <w:pPr>
              <w:pStyle w:val="7"/>
              <w:spacing w:before="100" w:line="220" w:lineRule="auto"/>
              <w:ind w:left="3584"/>
            </w:pPr>
            <w:r>
              <w:rPr>
                <w:spacing w:val="-2"/>
              </w:rPr>
              <w:t>主要管理经历</w:t>
            </w:r>
          </w:p>
        </w:tc>
      </w:tr>
      <w:tr w14:paraId="7D302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67261DD3">
            <w:pPr>
              <w:pStyle w:val="7"/>
              <w:spacing w:before="146" w:line="222" w:lineRule="auto"/>
              <w:ind w:left="543"/>
            </w:pPr>
            <w:r>
              <w:rPr>
                <w:spacing w:val="-10"/>
              </w:rPr>
              <w:t>时</w:t>
            </w:r>
            <w:r>
              <w:rPr>
                <w:spacing w:val="13"/>
              </w:rPr>
              <w:t xml:space="preserve">  </w:t>
            </w:r>
            <w:r>
              <w:rPr>
                <w:spacing w:val="-10"/>
              </w:rPr>
              <w:t>间</w:t>
            </w:r>
          </w:p>
        </w:tc>
        <w:tc>
          <w:tcPr>
            <w:tcW w:w="3118" w:type="dxa"/>
            <w:gridSpan w:val="4"/>
            <w:vAlign w:val="top"/>
          </w:tcPr>
          <w:p w14:paraId="2BA43EA8">
            <w:pPr>
              <w:pStyle w:val="7"/>
              <w:spacing w:before="146" w:line="220" w:lineRule="auto"/>
              <w:ind w:left="500"/>
            </w:pPr>
            <w:r>
              <w:rPr>
                <w:spacing w:val="-1"/>
              </w:rPr>
              <w:t>参加过的类似项目名称</w:t>
            </w:r>
          </w:p>
        </w:tc>
        <w:tc>
          <w:tcPr>
            <w:tcW w:w="3590" w:type="dxa"/>
            <w:gridSpan w:val="2"/>
            <w:vAlign w:val="top"/>
          </w:tcPr>
          <w:p w14:paraId="79854C7D">
            <w:pPr>
              <w:pStyle w:val="7"/>
              <w:spacing w:before="147" w:line="220" w:lineRule="auto"/>
              <w:ind w:left="958"/>
            </w:pPr>
            <w:r>
              <w:rPr>
                <w:spacing w:val="-1"/>
              </w:rPr>
              <w:t>发包人及联系电话</w:t>
            </w:r>
          </w:p>
        </w:tc>
      </w:tr>
      <w:tr w14:paraId="6585A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54AD986B">
            <w:pPr>
              <w:rPr>
                <w:rFonts w:ascii="Arial"/>
                <w:sz w:val="21"/>
              </w:rPr>
            </w:pPr>
          </w:p>
        </w:tc>
        <w:tc>
          <w:tcPr>
            <w:tcW w:w="3118" w:type="dxa"/>
            <w:gridSpan w:val="4"/>
            <w:vAlign w:val="top"/>
          </w:tcPr>
          <w:p w14:paraId="22685B3A">
            <w:pPr>
              <w:rPr>
                <w:rFonts w:ascii="Arial"/>
                <w:sz w:val="21"/>
              </w:rPr>
            </w:pPr>
          </w:p>
        </w:tc>
        <w:tc>
          <w:tcPr>
            <w:tcW w:w="3590" w:type="dxa"/>
            <w:gridSpan w:val="2"/>
            <w:vAlign w:val="top"/>
          </w:tcPr>
          <w:p w14:paraId="56CE2AE3">
            <w:pPr>
              <w:rPr>
                <w:rFonts w:ascii="Arial"/>
                <w:sz w:val="21"/>
              </w:rPr>
            </w:pPr>
          </w:p>
        </w:tc>
      </w:tr>
      <w:tr w14:paraId="10398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250F9477">
            <w:pPr>
              <w:rPr>
                <w:rFonts w:ascii="Arial"/>
                <w:sz w:val="21"/>
              </w:rPr>
            </w:pPr>
          </w:p>
        </w:tc>
        <w:tc>
          <w:tcPr>
            <w:tcW w:w="3118" w:type="dxa"/>
            <w:gridSpan w:val="4"/>
            <w:vAlign w:val="top"/>
          </w:tcPr>
          <w:p w14:paraId="1EEAA1B4">
            <w:pPr>
              <w:rPr>
                <w:rFonts w:ascii="Arial"/>
                <w:sz w:val="21"/>
              </w:rPr>
            </w:pPr>
          </w:p>
        </w:tc>
        <w:tc>
          <w:tcPr>
            <w:tcW w:w="3590" w:type="dxa"/>
            <w:gridSpan w:val="2"/>
            <w:vAlign w:val="top"/>
          </w:tcPr>
          <w:p w14:paraId="6476318C">
            <w:pPr>
              <w:rPr>
                <w:rFonts w:ascii="Arial"/>
                <w:sz w:val="21"/>
              </w:rPr>
            </w:pPr>
          </w:p>
        </w:tc>
      </w:tr>
      <w:tr w14:paraId="3FD9F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68F1B8AD">
            <w:pPr>
              <w:rPr>
                <w:rFonts w:ascii="Arial"/>
                <w:sz w:val="21"/>
              </w:rPr>
            </w:pPr>
          </w:p>
        </w:tc>
        <w:tc>
          <w:tcPr>
            <w:tcW w:w="3118" w:type="dxa"/>
            <w:gridSpan w:val="4"/>
            <w:vAlign w:val="top"/>
          </w:tcPr>
          <w:p w14:paraId="34BE3201">
            <w:pPr>
              <w:rPr>
                <w:rFonts w:ascii="Arial"/>
                <w:sz w:val="21"/>
              </w:rPr>
            </w:pPr>
          </w:p>
        </w:tc>
        <w:tc>
          <w:tcPr>
            <w:tcW w:w="3590" w:type="dxa"/>
            <w:gridSpan w:val="2"/>
            <w:vAlign w:val="top"/>
          </w:tcPr>
          <w:p w14:paraId="2FAB1FDD">
            <w:pPr>
              <w:rPr>
                <w:rFonts w:ascii="Arial"/>
                <w:sz w:val="21"/>
              </w:rPr>
            </w:pPr>
          </w:p>
        </w:tc>
      </w:tr>
      <w:tr w14:paraId="341EE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01D9770">
            <w:pPr>
              <w:rPr>
                <w:rFonts w:ascii="Arial"/>
                <w:sz w:val="21"/>
              </w:rPr>
            </w:pPr>
          </w:p>
        </w:tc>
        <w:tc>
          <w:tcPr>
            <w:tcW w:w="3118" w:type="dxa"/>
            <w:gridSpan w:val="4"/>
            <w:vAlign w:val="top"/>
          </w:tcPr>
          <w:p w14:paraId="45675077">
            <w:pPr>
              <w:rPr>
                <w:rFonts w:ascii="Arial"/>
                <w:sz w:val="21"/>
              </w:rPr>
            </w:pPr>
          </w:p>
        </w:tc>
        <w:tc>
          <w:tcPr>
            <w:tcW w:w="3590" w:type="dxa"/>
            <w:gridSpan w:val="2"/>
            <w:vAlign w:val="top"/>
          </w:tcPr>
          <w:p w14:paraId="0CB54B40">
            <w:pPr>
              <w:rPr>
                <w:rFonts w:ascii="Arial"/>
                <w:sz w:val="21"/>
              </w:rPr>
            </w:pPr>
          </w:p>
        </w:tc>
      </w:tr>
      <w:tr w14:paraId="326D9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D9A7DB8">
            <w:pPr>
              <w:rPr>
                <w:rFonts w:ascii="Arial"/>
                <w:sz w:val="21"/>
              </w:rPr>
            </w:pPr>
          </w:p>
        </w:tc>
        <w:tc>
          <w:tcPr>
            <w:tcW w:w="3118" w:type="dxa"/>
            <w:gridSpan w:val="4"/>
            <w:vAlign w:val="top"/>
          </w:tcPr>
          <w:p w14:paraId="766ADD4B">
            <w:pPr>
              <w:rPr>
                <w:rFonts w:ascii="Arial"/>
                <w:sz w:val="21"/>
              </w:rPr>
            </w:pPr>
          </w:p>
        </w:tc>
        <w:tc>
          <w:tcPr>
            <w:tcW w:w="3590" w:type="dxa"/>
            <w:gridSpan w:val="2"/>
            <w:vAlign w:val="top"/>
          </w:tcPr>
          <w:p w14:paraId="4841D75D">
            <w:pPr>
              <w:rPr>
                <w:rFonts w:ascii="Arial"/>
                <w:sz w:val="21"/>
              </w:rPr>
            </w:pPr>
          </w:p>
        </w:tc>
      </w:tr>
      <w:tr w14:paraId="3FB7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13130B5D">
            <w:pPr>
              <w:rPr>
                <w:rFonts w:ascii="Arial"/>
                <w:sz w:val="21"/>
              </w:rPr>
            </w:pPr>
          </w:p>
        </w:tc>
        <w:tc>
          <w:tcPr>
            <w:tcW w:w="3118" w:type="dxa"/>
            <w:gridSpan w:val="4"/>
            <w:vAlign w:val="top"/>
          </w:tcPr>
          <w:p w14:paraId="2A1FB828">
            <w:pPr>
              <w:rPr>
                <w:rFonts w:ascii="Arial"/>
                <w:sz w:val="21"/>
              </w:rPr>
            </w:pPr>
          </w:p>
        </w:tc>
        <w:tc>
          <w:tcPr>
            <w:tcW w:w="3590" w:type="dxa"/>
            <w:gridSpan w:val="2"/>
            <w:vAlign w:val="top"/>
          </w:tcPr>
          <w:p w14:paraId="02EB4E59">
            <w:pPr>
              <w:rPr>
                <w:rFonts w:ascii="Arial"/>
                <w:sz w:val="21"/>
              </w:rPr>
            </w:pPr>
          </w:p>
        </w:tc>
      </w:tr>
      <w:tr w14:paraId="0BE8D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2B46C840">
            <w:pPr>
              <w:rPr>
                <w:rFonts w:ascii="Arial"/>
                <w:sz w:val="21"/>
              </w:rPr>
            </w:pPr>
          </w:p>
        </w:tc>
        <w:tc>
          <w:tcPr>
            <w:tcW w:w="3118" w:type="dxa"/>
            <w:gridSpan w:val="4"/>
            <w:vAlign w:val="top"/>
          </w:tcPr>
          <w:p w14:paraId="1F9E4E1C">
            <w:pPr>
              <w:rPr>
                <w:rFonts w:ascii="Arial"/>
                <w:sz w:val="21"/>
              </w:rPr>
            </w:pPr>
          </w:p>
        </w:tc>
        <w:tc>
          <w:tcPr>
            <w:tcW w:w="3590" w:type="dxa"/>
            <w:gridSpan w:val="2"/>
            <w:vAlign w:val="top"/>
          </w:tcPr>
          <w:p w14:paraId="5C69A066">
            <w:pPr>
              <w:rPr>
                <w:rFonts w:ascii="Arial"/>
                <w:sz w:val="21"/>
              </w:rPr>
            </w:pPr>
          </w:p>
        </w:tc>
      </w:tr>
      <w:tr w14:paraId="50467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63CBE87">
            <w:pPr>
              <w:rPr>
                <w:rFonts w:ascii="Arial"/>
                <w:sz w:val="21"/>
              </w:rPr>
            </w:pPr>
          </w:p>
        </w:tc>
        <w:tc>
          <w:tcPr>
            <w:tcW w:w="3118" w:type="dxa"/>
            <w:gridSpan w:val="4"/>
            <w:vAlign w:val="top"/>
          </w:tcPr>
          <w:p w14:paraId="5E6A0B92">
            <w:pPr>
              <w:rPr>
                <w:rFonts w:ascii="Arial"/>
                <w:sz w:val="21"/>
              </w:rPr>
            </w:pPr>
          </w:p>
        </w:tc>
        <w:tc>
          <w:tcPr>
            <w:tcW w:w="3590" w:type="dxa"/>
            <w:gridSpan w:val="2"/>
            <w:vAlign w:val="top"/>
          </w:tcPr>
          <w:p w14:paraId="6BFFB80B">
            <w:pPr>
              <w:rPr>
                <w:rFonts w:ascii="Arial"/>
                <w:sz w:val="21"/>
              </w:rPr>
            </w:pPr>
          </w:p>
        </w:tc>
      </w:tr>
      <w:tr w14:paraId="2A83B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44C4B519">
            <w:pPr>
              <w:rPr>
                <w:rFonts w:ascii="Arial"/>
                <w:sz w:val="21"/>
              </w:rPr>
            </w:pPr>
          </w:p>
        </w:tc>
        <w:tc>
          <w:tcPr>
            <w:tcW w:w="3118" w:type="dxa"/>
            <w:gridSpan w:val="4"/>
            <w:vAlign w:val="top"/>
          </w:tcPr>
          <w:p w14:paraId="7FA74F66">
            <w:pPr>
              <w:rPr>
                <w:rFonts w:ascii="Arial"/>
                <w:sz w:val="21"/>
              </w:rPr>
            </w:pPr>
          </w:p>
        </w:tc>
        <w:tc>
          <w:tcPr>
            <w:tcW w:w="3590" w:type="dxa"/>
            <w:gridSpan w:val="2"/>
            <w:vAlign w:val="top"/>
          </w:tcPr>
          <w:p w14:paraId="3A5663B3">
            <w:pPr>
              <w:rPr>
                <w:rFonts w:ascii="Arial"/>
                <w:sz w:val="21"/>
              </w:rPr>
            </w:pPr>
          </w:p>
        </w:tc>
      </w:tr>
    </w:tbl>
    <w:p w14:paraId="7263D0C2">
      <w:pPr>
        <w:spacing w:line="243" w:lineRule="auto"/>
        <w:rPr>
          <w:rFonts w:ascii="Arial"/>
          <w:sz w:val="21"/>
        </w:rPr>
      </w:pPr>
    </w:p>
    <w:p w14:paraId="080210A4">
      <w:pPr>
        <w:spacing w:line="243" w:lineRule="auto"/>
        <w:rPr>
          <w:rFonts w:ascii="Arial"/>
          <w:sz w:val="21"/>
        </w:rPr>
      </w:pPr>
    </w:p>
    <w:p w14:paraId="7AF38A18">
      <w:pPr>
        <w:spacing w:line="243" w:lineRule="auto"/>
        <w:rPr>
          <w:rFonts w:ascii="Arial"/>
          <w:sz w:val="21"/>
        </w:rPr>
      </w:pPr>
    </w:p>
    <w:p w14:paraId="29F6EE13">
      <w:pPr>
        <w:spacing w:line="243" w:lineRule="auto"/>
        <w:rPr>
          <w:rFonts w:ascii="Arial"/>
          <w:sz w:val="21"/>
        </w:rPr>
      </w:pPr>
    </w:p>
    <w:p w14:paraId="1D32F266">
      <w:pPr>
        <w:spacing w:line="243" w:lineRule="auto"/>
        <w:rPr>
          <w:rFonts w:ascii="Arial"/>
          <w:sz w:val="21"/>
        </w:rPr>
      </w:pPr>
    </w:p>
    <w:p w14:paraId="7689F5B7">
      <w:pPr>
        <w:pStyle w:val="3"/>
        <w:spacing w:before="68" w:line="233" w:lineRule="auto"/>
        <w:ind w:left="868" w:right="121" w:hanging="842"/>
        <w:rPr>
          <w:sz w:val="21"/>
          <w:szCs w:val="21"/>
        </w:rPr>
      </w:pPr>
      <w:r>
        <w:rPr>
          <w:spacing w:val="-7"/>
          <w:sz w:val="21"/>
          <w:szCs w:val="21"/>
        </w:rPr>
        <w:t>备注：</w:t>
      </w:r>
      <w:r>
        <w:rPr>
          <w:rFonts w:ascii="Times New Roman" w:hAnsi="Times New Roman" w:eastAsia="Times New Roman" w:cs="Times New Roman"/>
          <w:spacing w:val="-7"/>
          <w:sz w:val="21"/>
          <w:szCs w:val="21"/>
        </w:rPr>
        <w:t>1</w:t>
      </w:r>
      <w:r>
        <w:rPr>
          <w:spacing w:val="-7"/>
          <w:sz w:val="21"/>
          <w:szCs w:val="21"/>
        </w:rPr>
        <w:t>.应附资格证书（如有）、注册证书（临时执业证书</w:t>
      </w:r>
      <w:r>
        <w:rPr>
          <w:spacing w:val="-17"/>
          <w:sz w:val="21"/>
          <w:szCs w:val="21"/>
        </w:rPr>
        <w:t>）（</w:t>
      </w:r>
      <w:r>
        <w:rPr>
          <w:spacing w:val="-7"/>
          <w:sz w:val="21"/>
          <w:szCs w:val="21"/>
        </w:rPr>
        <w:t>如有）、岗位培训</w:t>
      </w:r>
      <w:r>
        <w:rPr>
          <w:spacing w:val="-8"/>
          <w:sz w:val="21"/>
          <w:szCs w:val="21"/>
        </w:rPr>
        <w:t>考核合格证</w:t>
      </w:r>
      <w:r>
        <w:rPr>
          <w:spacing w:val="-7"/>
          <w:sz w:val="21"/>
          <w:szCs w:val="21"/>
        </w:rPr>
        <w:t>书（如有）、职称证、学历证扫描件。</w:t>
      </w:r>
    </w:p>
    <w:p w14:paraId="3E5C066A">
      <w:pPr>
        <w:pStyle w:val="3"/>
        <w:spacing w:before="10" w:line="233" w:lineRule="auto"/>
        <w:ind w:left="650"/>
        <w:rPr>
          <w:sz w:val="21"/>
          <w:szCs w:val="21"/>
        </w:rPr>
      </w:pPr>
      <w:r>
        <w:rPr>
          <w:rFonts w:ascii="Times New Roman" w:hAnsi="Times New Roman" w:eastAsia="Times New Roman" w:cs="Times New Roman"/>
          <w:sz w:val="21"/>
          <w:szCs w:val="21"/>
        </w:rPr>
        <w:t>2</w:t>
      </w:r>
      <w:r>
        <w:rPr>
          <w:sz w:val="21"/>
          <w:szCs w:val="21"/>
        </w:rPr>
        <w:t>.每张表格只填写一个人，并标明序号。</w:t>
      </w:r>
    </w:p>
    <w:p w14:paraId="16F4425D">
      <w:pPr>
        <w:spacing w:line="233" w:lineRule="auto"/>
        <w:rPr>
          <w:sz w:val="21"/>
          <w:szCs w:val="21"/>
        </w:rPr>
        <w:sectPr>
          <w:footerReference r:id="rId69" w:type="default"/>
          <w:pgSz w:w="11910" w:h="16845"/>
          <w:pgMar w:top="400" w:right="1682" w:bottom="1170" w:left="1786" w:header="0" w:footer="944" w:gutter="0"/>
          <w:cols w:space="720" w:num="1"/>
        </w:sectPr>
      </w:pPr>
    </w:p>
    <w:p w14:paraId="4D54B313">
      <w:pPr>
        <w:spacing w:line="284" w:lineRule="auto"/>
        <w:rPr>
          <w:rFonts w:ascii="Arial"/>
          <w:sz w:val="21"/>
        </w:rPr>
      </w:pPr>
    </w:p>
    <w:p w14:paraId="2964CC1A">
      <w:pPr>
        <w:spacing w:line="285" w:lineRule="auto"/>
        <w:rPr>
          <w:rFonts w:ascii="Arial"/>
          <w:sz w:val="21"/>
        </w:rPr>
      </w:pPr>
    </w:p>
    <w:p w14:paraId="14449065">
      <w:pPr>
        <w:spacing w:line="285" w:lineRule="auto"/>
        <w:rPr>
          <w:rFonts w:ascii="Arial"/>
          <w:sz w:val="21"/>
        </w:rPr>
      </w:pPr>
    </w:p>
    <w:p w14:paraId="445AFAAB">
      <w:pPr>
        <w:spacing w:line="285" w:lineRule="auto"/>
        <w:rPr>
          <w:rFonts w:ascii="Arial"/>
          <w:sz w:val="21"/>
        </w:rPr>
      </w:pPr>
    </w:p>
    <w:p w14:paraId="7DABB06B">
      <w:pPr>
        <w:spacing w:line="285" w:lineRule="auto"/>
        <w:rPr>
          <w:rFonts w:ascii="Arial"/>
          <w:sz w:val="21"/>
        </w:rPr>
      </w:pPr>
    </w:p>
    <w:p w14:paraId="309A1F08">
      <w:pPr>
        <w:spacing w:before="78" w:line="218" w:lineRule="auto"/>
        <w:ind w:left="1767"/>
        <w:outlineLvl w:val="2"/>
        <w:rPr>
          <w:rFonts w:ascii="黑体" w:hAnsi="黑体" w:eastAsia="黑体" w:cs="黑体"/>
          <w:sz w:val="24"/>
          <w:szCs w:val="24"/>
        </w:rPr>
      </w:pPr>
      <w:bookmarkStart w:id="96" w:name="bookmark85"/>
      <w:bookmarkEnd w:id="96"/>
      <w:r>
        <w:rPr>
          <w:rFonts w:ascii="黑体" w:hAnsi="黑体" w:eastAsia="黑体" w:cs="黑体"/>
          <w:spacing w:val="-1"/>
          <w:sz w:val="24"/>
          <w:szCs w:val="24"/>
        </w:rPr>
        <w:t>（四） 拟投入主要施工设备、试验和检测仪器设备</w:t>
      </w:r>
    </w:p>
    <w:p w14:paraId="499A6B00">
      <w:pPr>
        <w:spacing w:line="356" w:lineRule="auto"/>
        <w:rPr>
          <w:rFonts w:ascii="Arial"/>
          <w:sz w:val="21"/>
        </w:rPr>
      </w:pPr>
    </w:p>
    <w:p w14:paraId="4476ED8D">
      <w:pPr>
        <w:spacing w:before="78" w:line="233" w:lineRule="auto"/>
        <w:ind w:left="2511"/>
        <w:outlineLvl w:val="3"/>
        <w:rPr>
          <w:rFonts w:ascii="黑体" w:hAnsi="黑体" w:eastAsia="黑体" w:cs="黑体"/>
          <w:sz w:val="24"/>
          <w:szCs w:val="24"/>
        </w:rPr>
      </w:pPr>
      <w:r>
        <w:rPr>
          <w:rFonts w:ascii="Times New Roman" w:hAnsi="Times New Roman" w:eastAsia="Times New Roman" w:cs="Times New Roman"/>
          <w:sz w:val="24"/>
          <w:szCs w:val="24"/>
        </w:rPr>
        <w:t xml:space="preserve">4-1 </w:t>
      </w:r>
      <w:r>
        <w:rPr>
          <w:rFonts w:ascii="黑体" w:hAnsi="黑体" w:eastAsia="黑体" w:cs="黑体"/>
          <w:sz w:val="24"/>
          <w:szCs w:val="24"/>
        </w:rPr>
        <w:t>拟投入本项目的主要施工设备表</w:t>
      </w:r>
    </w:p>
    <w:p w14:paraId="427D75D8">
      <w:pPr>
        <w:spacing w:before="187"/>
      </w:pPr>
    </w:p>
    <w:tbl>
      <w:tblPr>
        <w:tblStyle w:val="6"/>
        <w:tblW w:w="95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5"/>
        <w:gridCol w:w="1080"/>
        <w:gridCol w:w="735"/>
        <w:gridCol w:w="795"/>
        <w:gridCol w:w="1319"/>
        <w:gridCol w:w="959"/>
        <w:gridCol w:w="1154"/>
        <w:gridCol w:w="757"/>
      </w:tblGrid>
      <w:tr w14:paraId="4A8E1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61EBDCAE">
            <w:pPr>
              <w:spacing w:line="260" w:lineRule="auto"/>
              <w:rPr>
                <w:rFonts w:ascii="Arial"/>
                <w:sz w:val="21"/>
              </w:rPr>
            </w:pPr>
          </w:p>
          <w:p w14:paraId="4F4EE7D0">
            <w:pPr>
              <w:pStyle w:val="7"/>
              <w:spacing w:before="68" w:line="221" w:lineRule="auto"/>
              <w:ind w:left="157"/>
            </w:pPr>
            <w:r>
              <w:rPr>
                <w:spacing w:val="-2"/>
              </w:rPr>
              <w:t>序号</w:t>
            </w:r>
          </w:p>
        </w:tc>
        <w:tc>
          <w:tcPr>
            <w:tcW w:w="1185" w:type="dxa"/>
            <w:vAlign w:val="top"/>
          </w:tcPr>
          <w:p w14:paraId="79D51591">
            <w:pPr>
              <w:spacing w:line="260" w:lineRule="auto"/>
              <w:rPr>
                <w:rFonts w:ascii="Arial"/>
                <w:sz w:val="21"/>
              </w:rPr>
            </w:pPr>
          </w:p>
          <w:p w14:paraId="134BE231">
            <w:pPr>
              <w:pStyle w:val="7"/>
              <w:spacing w:before="68" w:line="221" w:lineRule="auto"/>
              <w:ind w:left="170"/>
            </w:pPr>
            <w:r>
              <w:rPr>
                <w:spacing w:val="-2"/>
              </w:rPr>
              <w:t>设备名称</w:t>
            </w:r>
          </w:p>
        </w:tc>
        <w:tc>
          <w:tcPr>
            <w:tcW w:w="825" w:type="dxa"/>
            <w:vAlign w:val="top"/>
          </w:tcPr>
          <w:p w14:paraId="57DF282F">
            <w:pPr>
              <w:pStyle w:val="7"/>
              <w:spacing w:before="134" w:line="221" w:lineRule="auto"/>
              <w:ind w:left="205"/>
            </w:pPr>
            <w:r>
              <w:rPr>
                <w:spacing w:val="-4"/>
              </w:rPr>
              <w:t>型号</w:t>
            </w:r>
          </w:p>
          <w:p w14:paraId="61D1B378">
            <w:pPr>
              <w:pStyle w:val="7"/>
              <w:spacing w:before="123" w:line="220" w:lineRule="auto"/>
              <w:ind w:left="199"/>
            </w:pPr>
            <w:r>
              <w:rPr>
                <w:spacing w:val="-3"/>
              </w:rPr>
              <w:t>规格</w:t>
            </w:r>
          </w:p>
        </w:tc>
        <w:tc>
          <w:tcPr>
            <w:tcW w:w="1080" w:type="dxa"/>
            <w:vAlign w:val="top"/>
          </w:tcPr>
          <w:p w14:paraId="254FA671">
            <w:pPr>
              <w:spacing w:line="259" w:lineRule="auto"/>
              <w:rPr>
                <w:rFonts w:ascii="Arial"/>
                <w:sz w:val="21"/>
              </w:rPr>
            </w:pPr>
          </w:p>
          <w:p w14:paraId="40F0775F">
            <w:pPr>
              <w:pStyle w:val="7"/>
              <w:spacing w:before="68" w:line="220" w:lineRule="auto"/>
              <w:ind w:left="321"/>
            </w:pPr>
            <w:r>
              <w:rPr>
                <w:spacing w:val="-3"/>
              </w:rPr>
              <w:t>数量</w:t>
            </w:r>
          </w:p>
        </w:tc>
        <w:tc>
          <w:tcPr>
            <w:tcW w:w="735" w:type="dxa"/>
            <w:vAlign w:val="top"/>
          </w:tcPr>
          <w:p w14:paraId="4431205C">
            <w:pPr>
              <w:pStyle w:val="7"/>
              <w:spacing w:before="134" w:line="220" w:lineRule="auto"/>
              <w:ind w:left="176"/>
            </w:pPr>
            <w:r>
              <w:rPr>
                <w:spacing w:val="-8"/>
              </w:rPr>
              <w:t>国别</w:t>
            </w:r>
          </w:p>
          <w:p w14:paraId="380D5ACE">
            <w:pPr>
              <w:pStyle w:val="7"/>
              <w:spacing w:before="124" w:line="220" w:lineRule="auto"/>
              <w:ind w:left="156"/>
            </w:pPr>
            <w:r>
              <w:rPr>
                <w:spacing w:val="-2"/>
              </w:rPr>
              <w:t>产地</w:t>
            </w:r>
          </w:p>
        </w:tc>
        <w:tc>
          <w:tcPr>
            <w:tcW w:w="795" w:type="dxa"/>
            <w:vAlign w:val="top"/>
          </w:tcPr>
          <w:p w14:paraId="6CC4E409">
            <w:pPr>
              <w:pStyle w:val="7"/>
              <w:spacing w:before="134" w:line="220" w:lineRule="auto"/>
              <w:ind w:left="188"/>
            </w:pPr>
            <w:r>
              <w:rPr>
                <w:spacing w:val="-3"/>
              </w:rPr>
              <w:t>制造</w:t>
            </w:r>
          </w:p>
          <w:p w14:paraId="2DD2F9C1">
            <w:pPr>
              <w:pStyle w:val="7"/>
              <w:spacing w:before="124" w:line="220" w:lineRule="auto"/>
              <w:ind w:left="188"/>
            </w:pPr>
            <w:r>
              <w:rPr>
                <w:spacing w:val="-3"/>
              </w:rPr>
              <w:t>年份</w:t>
            </w:r>
          </w:p>
        </w:tc>
        <w:tc>
          <w:tcPr>
            <w:tcW w:w="1319" w:type="dxa"/>
            <w:vAlign w:val="top"/>
          </w:tcPr>
          <w:p w14:paraId="41E52B1A">
            <w:pPr>
              <w:pStyle w:val="7"/>
              <w:spacing w:before="134" w:line="220" w:lineRule="auto"/>
              <w:ind w:left="248"/>
            </w:pPr>
            <w:r>
              <w:rPr>
                <w:spacing w:val="-2"/>
              </w:rPr>
              <w:t>额定功率</w:t>
            </w:r>
          </w:p>
          <w:p w14:paraId="794FE073">
            <w:pPr>
              <w:pStyle w:val="7"/>
              <w:spacing w:before="125" w:line="222" w:lineRule="auto"/>
              <w:ind w:left="298"/>
            </w:pPr>
            <w:r>
              <w:rPr>
                <w:spacing w:val="-8"/>
              </w:rPr>
              <w:t>（</w:t>
            </w:r>
            <w:r>
              <w:rPr>
                <w:rFonts w:ascii="Times New Roman" w:hAnsi="Times New Roman" w:eastAsia="Times New Roman" w:cs="Times New Roman"/>
                <w:spacing w:val="-8"/>
              </w:rPr>
              <w:t>KW</w:t>
            </w:r>
            <w:r>
              <w:rPr>
                <w:spacing w:val="-8"/>
              </w:rPr>
              <w:t>）</w:t>
            </w:r>
          </w:p>
        </w:tc>
        <w:tc>
          <w:tcPr>
            <w:tcW w:w="959" w:type="dxa"/>
            <w:vAlign w:val="top"/>
          </w:tcPr>
          <w:p w14:paraId="60E67D98">
            <w:pPr>
              <w:pStyle w:val="7"/>
              <w:spacing w:before="134" w:line="220" w:lineRule="auto"/>
              <w:ind w:left="267"/>
            </w:pPr>
            <w:r>
              <w:rPr>
                <w:spacing w:val="-3"/>
              </w:rPr>
              <w:t>生产</w:t>
            </w:r>
          </w:p>
          <w:p w14:paraId="1424D3D0">
            <w:pPr>
              <w:pStyle w:val="7"/>
              <w:spacing w:before="125" w:line="220" w:lineRule="auto"/>
              <w:ind w:left="274"/>
            </w:pPr>
            <w:r>
              <w:rPr>
                <w:spacing w:val="-4"/>
              </w:rPr>
              <w:t>能力</w:t>
            </w:r>
          </w:p>
        </w:tc>
        <w:tc>
          <w:tcPr>
            <w:tcW w:w="1154" w:type="dxa"/>
            <w:vAlign w:val="top"/>
          </w:tcPr>
          <w:p w14:paraId="71B7F406">
            <w:pPr>
              <w:pStyle w:val="7"/>
              <w:spacing w:before="134" w:line="276" w:lineRule="auto"/>
              <w:ind w:left="374" w:right="142" w:hanging="210"/>
            </w:pPr>
            <w:r>
              <w:rPr>
                <w:spacing w:val="-3"/>
              </w:rPr>
              <w:t>用于施工部位</w:t>
            </w:r>
          </w:p>
        </w:tc>
        <w:tc>
          <w:tcPr>
            <w:tcW w:w="757" w:type="dxa"/>
            <w:vAlign w:val="top"/>
          </w:tcPr>
          <w:p w14:paraId="77294B1D">
            <w:pPr>
              <w:spacing w:line="260" w:lineRule="auto"/>
              <w:rPr>
                <w:rFonts w:ascii="Arial"/>
                <w:sz w:val="21"/>
              </w:rPr>
            </w:pPr>
          </w:p>
          <w:p w14:paraId="4078A0E7">
            <w:pPr>
              <w:pStyle w:val="7"/>
              <w:spacing w:before="68" w:line="221" w:lineRule="auto"/>
              <w:ind w:left="183"/>
            </w:pPr>
            <w:r>
              <w:rPr>
                <w:spacing w:val="-3"/>
              </w:rPr>
              <w:t>备注</w:t>
            </w:r>
          </w:p>
        </w:tc>
      </w:tr>
      <w:tr w14:paraId="339C9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C683919">
            <w:pPr>
              <w:rPr>
                <w:rFonts w:ascii="Arial"/>
                <w:sz w:val="21"/>
              </w:rPr>
            </w:pPr>
          </w:p>
        </w:tc>
        <w:tc>
          <w:tcPr>
            <w:tcW w:w="1185" w:type="dxa"/>
            <w:vAlign w:val="top"/>
          </w:tcPr>
          <w:p w14:paraId="2543DCC2">
            <w:pPr>
              <w:rPr>
                <w:rFonts w:ascii="Arial"/>
                <w:sz w:val="21"/>
              </w:rPr>
            </w:pPr>
          </w:p>
        </w:tc>
        <w:tc>
          <w:tcPr>
            <w:tcW w:w="825" w:type="dxa"/>
            <w:vAlign w:val="top"/>
          </w:tcPr>
          <w:p w14:paraId="376299CA">
            <w:pPr>
              <w:rPr>
                <w:rFonts w:ascii="Arial"/>
                <w:sz w:val="21"/>
              </w:rPr>
            </w:pPr>
          </w:p>
        </w:tc>
        <w:tc>
          <w:tcPr>
            <w:tcW w:w="1080" w:type="dxa"/>
            <w:vAlign w:val="top"/>
          </w:tcPr>
          <w:p w14:paraId="23190FE3">
            <w:pPr>
              <w:rPr>
                <w:rFonts w:ascii="Arial"/>
                <w:sz w:val="21"/>
              </w:rPr>
            </w:pPr>
          </w:p>
        </w:tc>
        <w:tc>
          <w:tcPr>
            <w:tcW w:w="735" w:type="dxa"/>
            <w:vAlign w:val="top"/>
          </w:tcPr>
          <w:p w14:paraId="37070C85">
            <w:pPr>
              <w:rPr>
                <w:rFonts w:ascii="Arial"/>
                <w:sz w:val="21"/>
              </w:rPr>
            </w:pPr>
          </w:p>
        </w:tc>
        <w:tc>
          <w:tcPr>
            <w:tcW w:w="795" w:type="dxa"/>
            <w:vAlign w:val="top"/>
          </w:tcPr>
          <w:p w14:paraId="164BCDBB">
            <w:pPr>
              <w:rPr>
                <w:rFonts w:ascii="Arial"/>
                <w:sz w:val="21"/>
              </w:rPr>
            </w:pPr>
          </w:p>
        </w:tc>
        <w:tc>
          <w:tcPr>
            <w:tcW w:w="1319" w:type="dxa"/>
            <w:vAlign w:val="top"/>
          </w:tcPr>
          <w:p w14:paraId="14A6E292">
            <w:pPr>
              <w:rPr>
                <w:rFonts w:ascii="Arial"/>
                <w:sz w:val="21"/>
              </w:rPr>
            </w:pPr>
          </w:p>
        </w:tc>
        <w:tc>
          <w:tcPr>
            <w:tcW w:w="959" w:type="dxa"/>
            <w:vAlign w:val="top"/>
          </w:tcPr>
          <w:p w14:paraId="033033E7">
            <w:pPr>
              <w:rPr>
                <w:rFonts w:ascii="Arial"/>
                <w:sz w:val="21"/>
              </w:rPr>
            </w:pPr>
          </w:p>
        </w:tc>
        <w:tc>
          <w:tcPr>
            <w:tcW w:w="1154" w:type="dxa"/>
            <w:vAlign w:val="top"/>
          </w:tcPr>
          <w:p w14:paraId="3C1C51B9">
            <w:pPr>
              <w:rPr>
                <w:rFonts w:ascii="Arial"/>
                <w:sz w:val="21"/>
              </w:rPr>
            </w:pPr>
          </w:p>
        </w:tc>
        <w:tc>
          <w:tcPr>
            <w:tcW w:w="757" w:type="dxa"/>
            <w:vAlign w:val="top"/>
          </w:tcPr>
          <w:p w14:paraId="1F31A707">
            <w:pPr>
              <w:rPr>
                <w:rFonts w:ascii="Arial"/>
                <w:sz w:val="21"/>
              </w:rPr>
            </w:pPr>
          </w:p>
        </w:tc>
      </w:tr>
      <w:tr w14:paraId="4425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0F59596">
            <w:pPr>
              <w:rPr>
                <w:rFonts w:ascii="Arial"/>
                <w:sz w:val="21"/>
              </w:rPr>
            </w:pPr>
          </w:p>
        </w:tc>
        <w:tc>
          <w:tcPr>
            <w:tcW w:w="1185" w:type="dxa"/>
            <w:vAlign w:val="top"/>
          </w:tcPr>
          <w:p w14:paraId="3650E03E">
            <w:pPr>
              <w:rPr>
                <w:rFonts w:ascii="Arial"/>
                <w:sz w:val="21"/>
              </w:rPr>
            </w:pPr>
          </w:p>
        </w:tc>
        <w:tc>
          <w:tcPr>
            <w:tcW w:w="825" w:type="dxa"/>
            <w:vAlign w:val="top"/>
          </w:tcPr>
          <w:p w14:paraId="72A79078">
            <w:pPr>
              <w:rPr>
                <w:rFonts w:ascii="Arial"/>
                <w:sz w:val="21"/>
              </w:rPr>
            </w:pPr>
          </w:p>
        </w:tc>
        <w:tc>
          <w:tcPr>
            <w:tcW w:w="1080" w:type="dxa"/>
            <w:vAlign w:val="top"/>
          </w:tcPr>
          <w:p w14:paraId="63B10C13">
            <w:pPr>
              <w:rPr>
                <w:rFonts w:ascii="Arial"/>
                <w:sz w:val="21"/>
              </w:rPr>
            </w:pPr>
          </w:p>
        </w:tc>
        <w:tc>
          <w:tcPr>
            <w:tcW w:w="735" w:type="dxa"/>
            <w:vAlign w:val="top"/>
          </w:tcPr>
          <w:p w14:paraId="6DEA07A8">
            <w:pPr>
              <w:rPr>
                <w:rFonts w:ascii="Arial"/>
                <w:sz w:val="21"/>
              </w:rPr>
            </w:pPr>
          </w:p>
        </w:tc>
        <w:tc>
          <w:tcPr>
            <w:tcW w:w="795" w:type="dxa"/>
            <w:vAlign w:val="top"/>
          </w:tcPr>
          <w:p w14:paraId="06CA915D">
            <w:pPr>
              <w:rPr>
                <w:rFonts w:ascii="Arial"/>
                <w:sz w:val="21"/>
              </w:rPr>
            </w:pPr>
          </w:p>
        </w:tc>
        <w:tc>
          <w:tcPr>
            <w:tcW w:w="1319" w:type="dxa"/>
            <w:vAlign w:val="top"/>
          </w:tcPr>
          <w:p w14:paraId="17160571">
            <w:pPr>
              <w:rPr>
                <w:rFonts w:ascii="Arial"/>
                <w:sz w:val="21"/>
              </w:rPr>
            </w:pPr>
          </w:p>
        </w:tc>
        <w:tc>
          <w:tcPr>
            <w:tcW w:w="959" w:type="dxa"/>
            <w:vAlign w:val="top"/>
          </w:tcPr>
          <w:p w14:paraId="290C5504">
            <w:pPr>
              <w:rPr>
                <w:rFonts w:ascii="Arial"/>
                <w:sz w:val="21"/>
              </w:rPr>
            </w:pPr>
          </w:p>
        </w:tc>
        <w:tc>
          <w:tcPr>
            <w:tcW w:w="1154" w:type="dxa"/>
            <w:vAlign w:val="top"/>
          </w:tcPr>
          <w:p w14:paraId="3617B5E6">
            <w:pPr>
              <w:rPr>
                <w:rFonts w:ascii="Arial"/>
                <w:sz w:val="21"/>
              </w:rPr>
            </w:pPr>
          </w:p>
        </w:tc>
        <w:tc>
          <w:tcPr>
            <w:tcW w:w="757" w:type="dxa"/>
            <w:vAlign w:val="top"/>
          </w:tcPr>
          <w:p w14:paraId="14E16DE2">
            <w:pPr>
              <w:rPr>
                <w:rFonts w:ascii="Arial"/>
                <w:sz w:val="21"/>
              </w:rPr>
            </w:pPr>
          </w:p>
        </w:tc>
      </w:tr>
      <w:tr w14:paraId="33333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EEBA5E1">
            <w:pPr>
              <w:rPr>
                <w:rFonts w:ascii="Arial"/>
                <w:sz w:val="21"/>
              </w:rPr>
            </w:pPr>
          </w:p>
        </w:tc>
        <w:tc>
          <w:tcPr>
            <w:tcW w:w="1185" w:type="dxa"/>
            <w:vAlign w:val="top"/>
          </w:tcPr>
          <w:p w14:paraId="3493CB60">
            <w:pPr>
              <w:rPr>
                <w:rFonts w:ascii="Arial"/>
                <w:sz w:val="21"/>
              </w:rPr>
            </w:pPr>
          </w:p>
        </w:tc>
        <w:tc>
          <w:tcPr>
            <w:tcW w:w="825" w:type="dxa"/>
            <w:vAlign w:val="top"/>
          </w:tcPr>
          <w:p w14:paraId="36D59EA4">
            <w:pPr>
              <w:rPr>
                <w:rFonts w:ascii="Arial"/>
                <w:sz w:val="21"/>
              </w:rPr>
            </w:pPr>
          </w:p>
        </w:tc>
        <w:tc>
          <w:tcPr>
            <w:tcW w:w="1080" w:type="dxa"/>
            <w:vAlign w:val="top"/>
          </w:tcPr>
          <w:p w14:paraId="18430DCE">
            <w:pPr>
              <w:rPr>
                <w:rFonts w:ascii="Arial"/>
                <w:sz w:val="21"/>
              </w:rPr>
            </w:pPr>
          </w:p>
        </w:tc>
        <w:tc>
          <w:tcPr>
            <w:tcW w:w="735" w:type="dxa"/>
            <w:vAlign w:val="top"/>
          </w:tcPr>
          <w:p w14:paraId="50D6F9D1">
            <w:pPr>
              <w:rPr>
                <w:rFonts w:ascii="Arial"/>
                <w:sz w:val="21"/>
              </w:rPr>
            </w:pPr>
          </w:p>
        </w:tc>
        <w:tc>
          <w:tcPr>
            <w:tcW w:w="795" w:type="dxa"/>
            <w:vAlign w:val="top"/>
          </w:tcPr>
          <w:p w14:paraId="4FA57B2B">
            <w:pPr>
              <w:rPr>
                <w:rFonts w:ascii="Arial"/>
                <w:sz w:val="21"/>
              </w:rPr>
            </w:pPr>
          </w:p>
        </w:tc>
        <w:tc>
          <w:tcPr>
            <w:tcW w:w="1319" w:type="dxa"/>
            <w:vAlign w:val="top"/>
          </w:tcPr>
          <w:p w14:paraId="49E47472">
            <w:pPr>
              <w:rPr>
                <w:rFonts w:ascii="Arial"/>
                <w:sz w:val="21"/>
              </w:rPr>
            </w:pPr>
          </w:p>
        </w:tc>
        <w:tc>
          <w:tcPr>
            <w:tcW w:w="959" w:type="dxa"/>
            <w:vAlign w:val="top"/>
          </w:tcPr>
          <w:p w14:paraId="052FD33F">
            <w:pPr>
              <w:rPr>
                <w:rFonts w:ascii="Arial"/>
                <w:sz w:val="21"/>
              </w:rPr>
            </w:pPr>
          </w:p>
        </w:tc>
        <w:tc>
          <w:tcPr>
            <w:tcW w:w="1154" w:type="dxa"/>
            <w:vAlign w:val="top"/>
          </w:tcPr>
          <w:p w14:paraId="212196E2">
            <w:pPr>
              <w:rPr>
                <w:rFonts w:ascii="Arial"/>
                <w:sz w:val="21"/>
              </w:rPr>
            </w:pPr>
          </w:p>
        </w:tc>
        <w:tc>
          <w:tcPr>
            <w:tcW w:w="757" w:type="dxa"/>
            <w:vAlign w:val="top"/>
          </w:tcPr>
          <w:p w14:paraId="0CEDB218">
            <w:pPr>
              <w:rPr>
                <w:rFonts w:ascii="Arial"/>
                <w:sz w:val="21"/>
              </w:rPr>
            </w:pPr>
          </w:p>
        </w:tc>
      </w:tr>
      <w:tr w14:paraId="0DEF6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BE8F6D3">
            <w:pPr>
              <w:rPr>
                <w:rFonts w:ascii="Arial"/>
                <w:sz w:val="21"/>
              </w:rPr>
            </w:pPr>
          </w:p>
        </w:tc>
        <w:tc>
          <w:tcPr>
            <w:tcW w:w="1185" w:type="dxa"/>
            <w:vAlign w:val="top"/>
          </w:tcPr>
          <w:p w14:paraId="5E5FDA0D">
            <w:pPr>
              <w:rPr>
                <w:rFonts w:ascii="Arial"/>
                <w:sz w:val="21"/>
              </w:rPr>
            </w:pPr>
          </w:p>
        </w:tc>
        <w:tc>
          <w:tcPr>
            <w:tcW w:w="825" w:type="dxa"/>
            <w:vAlign w:val="top"/>
          </w:tcPr>
          <w:p w14:paraId="2D8A7BA0">
            <w:pPr>
              <w:rPr>
                <w:rFonts w:ascii="Arial"/>
                <w:sz w:val="21"/>
              </w:rPr>
            </w:pPr>
          </w:p>
        </w:tc>
        <w:tc>
          <w:tcPr>
            <w:tcW w:w="1080" w:type="dxa"/>
            <w:vAlign w:val="top"/>
          </w:tcPr>
          <w:p w14:paraId="29D936D1">
            <w:pPr>
              <w:rPr>
                <w:rFonts w:ascii="Arial"/>
                <w:sz w:val="21"/>
              </w:rPr>
            </w:pPr>
          </w:p>
        </w:tc>
        <w:tc>
          <w:tcPr>
            <w:tcW w:w="735" w:type="dxa"/>
            <w:vAlign w:val="top"/>
          </w:tcPr>
          <w:p w14:paraId="56AD2429">
            <w:pPr>
              <w:rPr>
                <w:rFonts w:ascii="Arial"/>
                <w:sz w:val="21"/>
              </w:rPr>
            </w:pPr>
          </w:p>
        </w:tc>
        <w:tc>
          <w:tcPr>
            <w:tcW w:w="795" w:type="dxa"/>
            <w:vAlign w:val="top"/>
          </w:tcPr>
          <w:p w14:paraId="5203CFDB">
            <w:pPr>
              <w:rPr>
                <w:rFonts w:ascii="Arial"/>
                <w:sz w:val="21"/>
              </w:rPr>
            </w:pPr>
          </w:p>
        </w:tc>
        <w:tc>
          <w:tcPr>
            <w:tcW w:w="1319" w:type="dxa"/>
            <w:vAlign w:val="top"/>
          </w:tcPr>
          <w:p w14:paraId="5AAEDB09">
            <w:pPr>
              <w:rPr>
                <w:rFonts w:ascii="Arial"/>
                <w:sz w:val="21"/>
              </w:rPr>
            </w:pPr>
          </w:p>
        </w:tc>
        <w:tc>
          <w:tcPr>
            <w:tcW w:w="959" w:type="dxa"/>
            <w:vAlign w:val="top"/>
          </w:tcPr>
          <w:p w14:paraId="343A5304">
            <w:pPr>
              <w:rPr>
                <w:rFonts w:ascii="Arial"/>
                <w:sz w:val="21"/>
              </w:rPr>
            </w:pPr>
          </w:p>
        </w:tc>
        <w:tc>
          <w:tcPr>
            <w:tcW w:w="1154" w:type="dxa"/>
            <w:vAlign w:val="top"/>
          </w:tcPr>
          <w:p w14:paraId="6567D6C1">
            <w:pPr>
              <w:rPr>
                <w:rFonts w:ascii="Arial"/>
                <w:sz w:val="21"/>
              </w:rPr>
            </w:pPr>
          </w:p>
        </w:tc>
        <w:tc>
          <w:tcPr>
            <w:tcW w:w="757" w:type="dxa"/>
            <w:vAlign w:val="top"/>
          </w:tcPr>
          <w:p w14:paraId="630C204D">
            <w:pPr>
              <w:rPr>
                <w:rFonts w:ascii="Arial"/>
                <w:sz w:val="21"/>
              </w:rPr>
            </w:pPr>
          </w:p>
        </w:tc>
      </w:tr>
      <w:tr w14:paraId="1F8DD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7F5EA08">
            <w:pPr>
              <w:rPr>
                <w:rFonts w:ascii="Arial"/>
                <w:sz w:val="21"/>
              </w:rPr>
            </w:pPr>
          </w:p>
        </w:tc>
        <w:tc>
          <w:tcPr>
            <w:tcW w:w="1185" w:type="dxa"/>
            <w:vAlign w:val="top"/>
          </w:tcPr>
          <w:p w14:paraId="06D9E8D6">
            <w:pPr>
              <w:rPr>
                <w:rFonts w:ascii="Arial"/>
                <w:sz w:val="21"/>
              </w:rPr>
            </w:pPr>
          </w:p>
        </w:tc>
        <w:tc>
          <w:tcPr>
            <w:tcW w:w="825" w:type="dxa"/>
            <w:vAlign w:val="top"/>
          </w:tcPr>
          <w:p w14:paraId="2B416049">
            <w:pPr>
              <w:rPr>
                <w:rFonts w:ascii="Arial"/>
                <w:sz w:val="21"/>
              </w:rPr>
            </w:pPr>
          </w:p>
        </w:tc>
        <w:tc>
          <w:tcPr>
            <w:tcW w:w="1080" w:type="dxa"/>
            <w:vAlign w:val="top"/>
          </w:tcPr>
          <w:p w14:paraId="55C3C1E0">
            <w:pPr>
              <w:rPr>
                <w:rFonts w:ascii="Arial"/>
                <w:sz w:val="21"/>
              </w:rPr>
            </w:pPr>
          </w:p>
        </w:tc>
        <w:tc>
          <w:tcPr>
            <w:tcW w:w="735" w:type="dxa"/>
            <w:vAlign w:val="top"/>
          </w:tcPr>
          <w:p w14:paraId="306811B4">
            <w:pPr>
              <w:rPr>
                <w:rFonts w:ascii="Arial"/>
                <w:sz w:val="21"/>
              </w:rPr>
            </w:pPr>
          </w:p>
        </w:tc>
        <w:tc>
          <w:tcPr>
            <w:tcW w:w="795" w:type="dxa"/>
            <w:vAlign w:val="top"/>
          </w:tcPr>
          <w:p w14:paraId="578D1CFB">
            <w:pPr>
              <w:rPr>
                <w:rFonts w:ascii="Arial"/>
                <w:sz w:val="21"/>
              </w:rPr>
            </w:pPr>
          </w:p>
        </w:tc>
        <w:tc>
          <w:tcPr>
            <w:tcW w:w="1319" w:type="dxa"/>
            <w:vAlign w:val="top"/>
          </w:tcPr>
          <w:p w14:paraId="3F436264">
            <w:pPr>
              <w:rPr>
                <w:rFonts w:ascii="Arial"/>
                <w:sz w:val="21"/>
              </w:rPr>
            </w:pPr>
          </w:p>
        </w:tc>
        <w:tc>
          <w:tcPr>
            <w:tcW w:w="959" w:type="dxa"/>
            <w:vAlign w:val="top"/>
          </w:tcPr>
          <w:p w14:paraId="2BE04A8F">
            <w:pPr>
              <w:rPr>
                <w:rFonts w:ascii="Arial"/>
                <w:sz w:val="21"/>
              </w:rPr>
            </w:pPr>
          </w:p>
        </w:tc>
        <w:tc>
          <w:tcPr>
            <w:tcW w:w="1154" w:type="dxa"/>
            <w:vAlign w:val="top"/>
          </w:tcPr>
          <w:p w14:paraId="67C414E0">
            <w:pPr>
              <w:rPr>
                <w:rFonts w:ascii="Arial"/>
                <w:sz w:val="21"/>
              </w:rPr>
            </w:pPr>
          </w:p>
        </w:tc>
        <w:tc>
          <w:tcPr>
            <w:tcW w:w="757" w:type="dxa"/>
            <w:vAlign w:val="top"/>
          </w:tcPr>
          <w:p w14:paraId="616F8803">
            <w:pPr>
              <w:rPr>
                <w:rFonts w:ascii="Arial"/>
                <w:sz w:val="21"/>
              </w:rPr>
            </w:pPr>
          </w:p>
        </w:tc>
      </w:tr>
      <w:tr w14:paraId="75E0E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74CC408">
            <w:pPr>
              <w:rPr>
                <w:rFonts w:ascii="Arial"/>
                <w:sz w:val="21"/>
              </w:rPr>
            </w:pPr>
          </w:p>
        </w:tc>
        <w:tc>
          <w:tcPr>
            <w:tcW w:w="1185" w:type="dxa"/>
            <w:vAlign w:val="top"/>
          </w:tcPr>
          <w:p w14:paraId="2A97819E">
            <w:pPr>
              <w:rPr>
                <w:rFonts w:ascii="Arial"/>
                <w:sz w:val="21"/>
              </w:rPr>
            </w:pPr>
          </w:p>
        </w:tc>
        <w:tc>
          <w:tcPr>
            <w:tcW w:w="825" w:type="dxa"/>
            <w:vAlign w:val="top"/>
          </w:tcPr>
          <w:p w14:paraId="57EFEF72">
            <w:pPr>
              <w:rPr>
                <w:rFonts w:ascii="Arial"/>
                <w:sz w:val="21"/>
              </w:rPr>
            </w:pPr>
          </w:p>
        </w:tc>
        <w:tc>
          <w:tcPr>
            <w:tcW w:w="1080" w:type="dxa"/>
            <w:vAlign w:val="top"/>
          </w:tcPr>
          <w:p w14:paraId="68F9C643">
            <w:pPr>
              <w:rPr>
                <w:rFonts w:ascii="Arial"/>
                <w:sz w:val="21"/>
              </w:rPr>
            </w:pPr>
          </w:p>
        </w:tc>
        <w:tc>
          <w:tcPr>
            <w:tcW w:w="735" w:type="dxa"/>
            <w:vAlign w:val="top"/>
          </w:tcPr>
          <w:p w14:paraId="3416C1F5">
            <w:pPr>
              <w:rPr>
                <w:rFonts w:ascii="Arial"/>
                <w:sz w:val="21"/>
              </w:rPr>
            </w:pPr>
          </w:p>
        </w:tc>
        <w:tc>
          <w:tcPr>
            <w:tcW w:w="795" w:type="dxa"/>
            <w:vAlign w:val="top"/>
          </w:tcPr>
          <w:p w14:paraId="142AB115">
            <w:pPr>
              <w:rPr>
                <w:rFonts w:ascii="Arial"/>
                <w:sz w:val="21"/>
              </w:rPr>
            </w:pPr>
          </w:p>
        </w:tc>
        <w:tc>
          <w:tcPr>
            <w:tcW w:w="1319" w:type="dxa"/>
            <w:vAlign w:val="top"/>
          </w:tcPr>
          <w:p w14:paraId="22BFF2F9">
            <w:pPr>
              <w:rPr>
                <w:rFonts w:ascii="Arial"/>
                <w:sz w:val="21"/>
              </w:rPr>
            </w:pPr>
          </w:p>
        </w:tc>
        <w:tc>
          <w:tcPr>
            <w:tcW w:w="959" w:type="dxa"/>
            <w:vAlign w:val="top"/>
          </w:tcPr>
          <w:p w14:paraId="55D94357">
            <w:pPr>
              <w:rPr>
                <w:rFonts w:ascii="Arial"/>
                <w:sz w:val="21"/>
              </w:rPr>
            </w:pPr>
          </w:p>
        </w:tc>
        <w:tc>
          <w:tcPr>
            <w:tcW w:w="1154" w:type="dxa"/>
            <w:vAlign w:val="top"/>
          </w:tcPr>
          <w:p w14:paraId="21BEC800">
            <w:pPr>
              <w:rPr>
                <w:rFonts w:ascii="Arial"/>
                <w:sz w:val="21"/>
              </w:rPr>
            </w:pPr>
          </w:p>
        </w:tc>
        <w:tc>
          <w:tcPr>
            <w:tcW w:w="757" w:type="dxa"/>
            <w:vAlign w:val="top"/>
          </w:tcPr>
          <w:p w14:paraId="7242ED67">
            <w:pPr>
              <w:rPr>
                <w:rFonts w:ascii="Arial"/>
                <w:sz w:val="21"/>
              </w:rPr>
            </w:pPr>
          </w:p>
        </w:tc>
      </w:tr>
      <w:tr w14:paraId="3EE62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500BA1A">
            <w:pPr>
              <w:rPr>
                <w:rFonts w:ascii="Arial"/>
                <w:sz w:val="21"/>
              </w:rPr>
            </w:pPr>
          </w:p>
        </w:tc>
        <w:tc>
          <w:tcPr>
            <w:tcW w:w="1185" w:type="dxa"/>
            <w:vAlign w:val="top"/>
          </w:tcPr>
          <w:p w14:paraId="413EE026">
            <w:pPr>
              <w:rPr>
                <w:rFonts w:ascii="Arial"/>
                <w:sz w:val="21"/>
              </w:rPr>
            </w:pPr>
          </w:p>
        </w:tc>
        <w:tc>
          <w:tcPr>
            <w:tcW w:w="825" w:type="dxa"/>
            <w:vAlign w:val="top"/>
          </w:tcPr>
          <w:p w14:paraId="7A526450">
            <w:pPr>
              <w:rPr>
                <w:rFonts w:ascii="Arial"/>
                <w:sz w:val="21"/>
              </w:rPr>
            </w:pPr>
          </w:p>
        </w:tc>
        <w:tc>
          <w:tcPr>
            <w:tcW w:w="1080" w:type="dxa"/>
            <w:vAlign w:val="top"/>
          </w:tcPr>
          <w:p w14:paraId="60DBEB99">
            <w:pPr>
              <w:rPr>
                <w:rFonts w:ascii="Arial"/>
                <w:sz w:val="21"/>
              </w:rPr>
            </w:pPr>
          </w:p>
        </w:tc>
        <w:tc>
          <w:tcPr>
            <w:tcW w:w="735" w:type="dxa"/>
            <w:vAlign w:val="top"/>
          </w:tcPr>
          <w:p w14:paraId="7A39C07C">
            <w:pPr>
              <w:rPr>
                <w:rFonts w:ascii="Arial"/>
                <w:sz w:val="21"/>
              </w:rPr>
            </w:pPr>
          </w:p>
        </w:tc>
        <w:tc>
          <w:tcPr>
            <w:tcW w:w="795" w:type="dxa"/>
            <w:vAlign w:val="top"/>
          </w:tcPr>
          <w:p w14:paraId="7DB2B6D7">
            <w:pPr>
              <w:rPr>
                <w:rFonts w:ascii="Arial"/>
                <w:sz w:val="21"/>
              </w:rPr>
            </w:pPr>
          </w:p>
        </w:tc>
        <w:tc>
          <w:tcPr>
            <w:tcW w:w="1319" w:type="dxa"/>
            <w:vAlign w:val="top"/>
          </w:tcPr>
          <w:p w14:paraId="428E9E28">
            <w:pPr>
              <w:rPr>
                <w:rFonts w:ascii="Arial"/>
                <w:sz w:val="21"/>
              </w:rPr>
            </w:pPr>
          </w:p>
        </w:tc>
        <w:tc>
          <w:tcPr>
            <w:tcW w:w="959" w:type="dxa"/>
            <w:vAlign w:val="top"/>
          </w:tcPr>
          <w:p w14:paraId="7CDBBD43">
            <w:pPr>
              <w:rPr>
                <w:rFonts w:ascii="Arial"/>
                <w:sz w:val="21"/>
              </w:rPr>
            </w:pPr>
          </w:p>
        </w:tc>
        <w:tc>
          <w:tcPr>
            <w:tcW w:w="1154" w:type="dxa"/>
            <w:vAlign w:val="top"/>
          </w:tcPr>
          <w:p w14:paraId="41E15D29">
            <w:pPr>
              <w:rPr>
                <w:rFonts w:ascii="Arial"/>
                <w:sz w:val="21"/>
              </w:rPr>
            </w:pPr>
          </w:p>
        </w:tc>
        <w:tc>
          <w:tcPr>
            <w:tcW w:w="757" w:type="dxa"/>
            <w:vAlign w:val="top"/>
          </w:tcPr>
          <w:p w14:paraId="2251A688">
            <w:pPr>
              <w:rPr>
                <w:rFonts w:ascii="Arial"/>
                <w:sz w:val="21"/>
              </w:rPr>
            </w:pPr>
          </w:p>
        </w:tc>
      </w:tr>
      <w:tr w14:paraId="2AD0C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D2E1563">
            <w:pPr>
              <w:rPr>
                <w:rFonts w:ascii="Arial"/>
                <w:sz w:val="21"/>
              </w:rPr>
            </w:pPr>
          </w:p>
        </w:tc>
        <w:tc>
          <w:tcPr>
            <w:tcW w:w="1185" w:type="dxa"/>
            <w:vAlign w:val="top"/>
          </w:tcPr>
          <w:p w14:paraId="261E4A7D">
            <w:pPr>
              <w:rPr>
                <w:rFonts w:ascii="Arial"/>
                <w:sz w:val="21"/>
              </w:rPr>
            </w:pPr>
          </w:p>
        </w:tc>
        <w:tc>
          <w:tcPr>
            <w:tcW w:w="825" w:type="dxa"/>
            <w:vAlign w:val="top"/>
          </w:tcPr>
          <w:p w14:paraId="36ACF1EC">
            <w:pPr>
              <w:rPr>
                <w:rFonts w:ascii="Arial"/>
                <w:sz w:val="21"/>
              </w:rPr>
            </w:pPr>
          </w:p>
        </w:tc>
        <w:tc>
          <w:tcPr>
            <w:tcW w:w="1080" w:type="dxa"/>
            <w:vAlign w:val="top"/>
          </w:tcPr>
          <w:p w14:paraId="469351EB">
            <w:pPr>
              <w:rPr>
                <w:rFonts w:ascii="Arial"/>
                <w:sz w:val="21"/>
              </w:rPr>
            </w:pPr>
          </w:p>
        </w:tc>
        <w:tc>
          <w:tcPr>
            <w:tcW w:w="735" w:type="dxa"/>
            <w:vAlign w:val="top"/>
          </w:tcPr>
          <w:p w14:paraId="3852AD20">
            <w:pPr>
              <w:rPr>
                <w:rFonts w:ascii="Arial"/>
                <w:sz w:val="21"/>
              </w:rPr>
            </w:pPr>
          </w:p>
        </w:tc>
        <w:tc>
          <w:tcPr>
            <w:tcW w:w="795" w:type="dxa"/>
            <w:vAlign w:val="top"/>
          </w:tcPr>
          <w:p w14:paraId="1661DEAE">
            <w:pPr>
              <w:rPr>
                <w:rFonts w:ascii="Arial"/>
                <w:sz w:val="21"/>
              </w:rPr>
            </w:pPr>
          </w:p>
        </w:tc>
        <w:tc>
          <w:tcPr>
            <w:tcW w:w="1319" w:type="dxa"/>
            <w:vAlign w:val="top"/>
          </w:tcPr>
          <w:p w14:paraId="1F90E0A4">
            <w:pPr>
              <w:rPr>
                <w:rFonts w:ascii="Arial"/>
                <w:sz w:val="21"/>
              </w:rPr>
            </w:pPr>
          </w:p>
        </w:tc>
        <w:tc>
          <w:tcPr>
            <w:tcW w:w="959" w:type="dxa"/>
            <w:vAlign w:val="top"/>
          </w:tcPr>
          <w:p w14:paraId="255B7565">
            <w:pPr>
              <w:rPr>
                <w:rFonts w:ascii="Arial"/>
                <w:sz w:val="21"/>
              </w:rPr>
            </w:pPr>
          </w:p>
        </w:tc>
        <w:tc>
          <w:tcPr>
            <w:tcW w:w="1154" w:type="dxa"/>
            <w:vAlign w:val="top"/>
          </w:tcPr>
          <w:p w14:paraId="1D1B48EB">
            <w:pPr>
              <w:rPr>
                <w:rFonts w:ascii="Arial"/>
                <w:sz w:val="21"/>
              </w:rPr>
            </w:pPr>
          </w:p>
        </w:tc>
        <w:tc>
          <w:tcPr>
            <w:tcW w:w="757" w:type="dxa"/>
            <w:vAlign w:val="top"/>
          </w:tcPr>
          <w:p w14:paraId="54B6D0B9">
            <w:pPr>
              <w:rPr>
                <w:rFonts w:ascii="Arial"/>
                <w:sz w:val="21"/>
              </w:rPr>
            </w:pPr>
          </w:p>
        </w:tc>
      </w:tr>
      <w:tr w14:paraId="46D91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640C852">
            <w:pPr>
              <w:rPr>
                <w:rFonts w:ascii="Arial"/>
                <w:sz w:val="21"/>
              </w:rPr>
            </w:pPr>
          </w:p>
        </w:tc>
        <w:tc>
          <w:tcPr>
            <w:tcW w:w="1185" w:type="dxa"/>
            <w:vAlign w:val="top"/>
          </w:tcPr>
          <w:p w14:paraId="4C901325">
            <w:pPr>
              <w:rPr>
                <w:rFonts w:ascii="Arial"/>
                <w:sz w:val="21"/>
              </w:rPr>
            </w:pPr>
          </w:p>
        </w:tc>
        <w:tc>
          <w:tcPr>
            <w:tcW w:w="825" w:type="dxa"/>
            <w:vAlign w:val="top"/>
          </w:tcPr>
          <w:p w14:paraId="12C9241A">
            <w:pPr>
              <w:rPr>
                <w:rFonts w:ascii="Arial"/>
                <w:sz w:val="21"/>
              </w:rPr>
            </w:pPr>
          </w:p>
        </w:tc>
        <w:tc>
          <w:tcPr>
            <w:tcW w:w="1080" w:type="dxa"/>
            <w:vAlign w:val="top"/>
          </w:tcPr>
          <w:p w14:paraId="31BA0120">
            <w:pPr>
              <w:rPr>
                <w:rFonts w:ascii="Arial"/>
                <w:sz w:val="21"/>
              </w:rPr>
            </w:pPr>
          </w:p>
        </w:tc>
        <w:tc>
          <w:tcPr>
            <w:tcW w:w="735" w:type="dxa"/>
            <w:vAlign w:val="top"/>
          </w:tcPr>
          <w:p w14:paraId="4DA30A26">
            <w:pPr>
              <w:rPr>
                <w:rFonts w:ascii="Arial"/>
                <w:sz w:val="21"/>
              </w:rPr>
            </w:pPr>
          </w:p>
        </w:tc>
        <w:tc>
          <w:tcPr>
            <w:tcW w:w="795" w:type="dxa"/>
            <w:vAlign w:val="top"/>
          </w:tcPr>
          <w:p w14:paraId="79B79F16">
            <w:pPr>
              <w:rPr>
                <w:rFonts w:ascii="Arial"/>
                <w:sz w:val="21"/>
              </w:rPr>
            </w:pPr>
          </w:p>
        </w:tc>
        <w:tc>
          <w:tcPr>
            <w:tcW w:w="1319" w:type="dxa"/>
            <w:vAlign w:val="top"/>
          </w:tcPr>
          <w:p w14:paraId="78146E97">
            <w:pPr>
              <w:rPr>
                <w:rFonts w:ascii="Arial"/>
                <w:sz w:val="21"/>
              </w:rPr>
            </w:pPr>
          </w:p>
        </w:tc>
        <w:tc>
          <w:tcPr>
            <w:tcW w:w="959" w:type="dxa"/>
            <w:vAlign w:val="top"/>
          </w:tcPr>
          <w:p w14:paraId="6ED12803">
            <w:pPr>
              <w:rPr>
                <w:rFonts w:ascii="Arial"/>
                <w:sz w:val="21"/>
              </w:rPr>
            </w:pPr>
          </w:p>
        </w:tc>
        <w:tc>
          <w:tcPr>
            <w:tcW w:w="1154" w:type="dxa"/>
            <w:vAlign w:val="top"/>
          </w:tcPr>
          <w:p w14:paraId="3519E7C7">
            <w:pPr>
              <w:rPr>
                <w:rFonts w:ascii="Arial"/>
                <w:sz w:val="21"/>
              </w:rPr>
            </w:pPr>
          </w:p>
        </w:tc>
        <w:tc>
          <w:tcPr>
            <w:tcW w:w="757" w:type="dxa"/>
            <w:vAlign w:val="top"/>
          </w:tcPr>
          <w:p w14:paraId="1DD77452">
            <w:pPr>
              <w:rPr>
                <w:rFonts w:ascii="Arial"/>
                <w:sz w:val="21"/>
              </w:rPr>
            </w:pPr>
          </w:p>
        </w:tc>
      </w:tr>
      <w:tr w14:paraId="3C2F9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C60852F">
            <w:pPr>
              <w:rPr>
                <w:rFonts w:ascii="Arial"/>
                <w:sz w:val="21"/>
              </w:rPr>
            </w:pPr>
          </w:p>
        </w:tc>
        <w:tc>
          <w:tcPr>
            <w:tcW w:w="1185" w:type="dxa"/>
            <w:vAlign w:val="top"/>
          </w:tcPr>
          <w:p w14:paraId="3DA3FFF9">
            <w:pPr>
              <w:rPr>
                <w:rFonts w:ascii="Arial"/>
                <w:sz w:val="21"/>
              </w:rPr>
            </w:pPr>
          </w:p>
        </w:tc>
        <w:tc>
          <w:tcPr>
            <w:tcW w:w="825" w:type="dxa"/>
            <w:vAlign w:val="top"/>
          </w:tcPr>
          <w:p w14:paraId="16E962AE">
            <w:pPr>
              <w:rPr>
                <w:rFonts w:ascii="Arial"/>
                <w:sz w:val="21"/>
              </w:rPr>
            </w:pPr>
          </w:p>
        </w:tc>
        <w:tc>
          <w:tcPr>
            <w:tcW w:w="1080" w:type="dxa"/>
            <w:vAlign w:val="top"/>
          </w:tcPr>
          <w:p w14:paraId="752069F6">
            <w:pPr>
              <w:rPr>
                <w:rFonts w:ascii="Arial"/>
                <w:sz w:val="21"/>
              </w:rPr>
            </w:pPr>
          </w:p>
        </w:tc>
        <w:tc>
          <w:tcPr>
            <w:tcW w:w="735" w:type="dxa"/>
            <w:vAlign w:val="top"/>
          </w:tcPr>
          <w:p w14:paraId="58A4A9B9">
            <w:pPr>
              <w:rPr>
                <w:rFonts w:ascii="Arial"/>
                <w:sz w:val="21"/>
              </w:rPr>
            </w:pPr>
          </w:p>
        </w:tc>
        <w:tc>
          <w:tcPr>
            <w:tcW w:w="795" w:type="dxa"/>
            <w:vAlign w:val="top"/>
          </w:tcPr>
          <w:p w14:paraId="5834EC9E">
            <w:pPr>
              <w:rPr>
                <w:rFonts w:ascii="Arial"/>
                <w:sz w:val="21"/>
              </w:rPr>
            </w:pPr>
          </w:p>
        </w:tc>
        <w:tc>
          <w:tcPr>
            <w:tcW w:w="1319" w:type="dxa"/>
            <w:vAlign w:val="top"/>
          </w:tcPr>
          <w:p w14:paraId="2A08F5D9">
            <w:pPr>
              <w:rPr>
                <w:rFonts w:ascii="Arial"/>
                <w:sz w:val="21"/>
              </w:rPr>
            </w:pPr>
          </w:p>
        </w:tc>
        <w:tc>
          <w:tcPr>
            <w:tcW w:w="959" w:type="dxa"/>
            <w:vAlign w:val="top"/>
          </w:tcPr>
          <w:p w14:paraId="5766CB50">
            <w:pPr>
              <w:rPr>
                <w:rFonts w:ascii="Arial"/>
                <w:sz w:val="21"/>
              </w:rPr>
            </w:pPr>
          </w:p>
        </w:tc>
        <w:tc>
          <w:tcPr>
            <w:tcW w:w="1154" w:type="dxa"/>
            <w:vAlign w:val="top"/>
          </w:tcPr>
          <w:p w14:paraId="41F1B91B">
            <w:pPr>
              <w:rPr>
                <w:rFonts w:ascii="Arial"/>
                <w:sz w:val="21"/>
              </w:rPr>
            </w:pPr>
          </w:p>
        </w:tc>
        <w:tc>
          <w:tcPr>
            <w:tcW w:w="757" w:type="dxa"/>
            <w:vAlign w:val="top"/>
          </w:tcPr>
          <w:p w14:paraId="54043797">
            <w:pPr>
              <w:rPr>
                <w:rFonts w:ascii="Arial"/>
                <w:sz w:val="21"/>
              </w:rPr>
            </w:pPr>
          </w:p>
        </w:tc>
      </w:tr>
      <w:tr w14:paraId="1BAE1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E3DD304">
            <w:pPr>
              <w:rPr>
                <w:rFonts w:ascii="Arial"/>
                <w:sz w:val="21"/>
              </w:rPr>
            </w:pPr>
          </w:p>
        </w:tc>
        <w:tc>
          <w:tcPr>
            <w:tcW w:w="1185" w:type="dxa"/>
            <w:vAlign w:val="top"/>
          </w:tcPr>
          <w:p w14:paraId="036CAFF5">
            <w:pPr>
              <w:rPr>
                <w:rFonts w:ascii="Arial"/>
                <w:sz w:val="21"/>
              </w:rPr>
            </w:pPr>
          </w:p>
        </w:tc>
        <w:tc>
          <w:tcPr>
            <w:tcW w:w="825" w:type="dxa"/>
            <w:vAlign w:val="top"/>
          </w:tcPr>
          <w:p w14:paraId="285A9CE5">
            <w:pPr>
              <w:rPr>
                <w:rFonts w:ascii="Arial"/>
                <w:sz w:val="21"/>
              </w:rPr>
            </w:pPr>
          </w:p>
        </w:tc>
        <w:tc>
          <w:tcPr>
            <w:tcW w:w="1080" w:type="dxa"/>
            <w:vAlign w:val="top"/>
          </w:tcPr>
          <w:p w14:paraId="05A81D04">
            <w:pPr>
              <w:rPr>
                <w:rFonts w:ascii="Arial"/>
                <w:sz w:val="21"/>
              </w:rPr>
            </w:pPr>
          </w:p>
        </w:tc>
        <w:tc>
          <w:tcPr>
            <w:tcW w:w="735" w:type="dxa"/>
            <w:vAlign w:val="top"/>
          </w:tcPr>
          <w:p w14:paraId="31308421">
            <w:pPr>
              <w:rPr>
                <w:rFonts w:ascii="Arial"/>
                <w:sz w:val="21"/>
              </w:rPr>
            </w:pPr>
          </w:p>
        </w:tc>
        <w:tc>
          <w:tcPr>
            <w:tcW w:w="795" w:type="dxa"/>
            <w:vAlign w:val="top"/>
          </w:tcPr>
          <w:p w14:paraId="1C875219">
            <w:pPr>
              <w:rPr>
                <w:rFonts w:ascii="Arial"/>
                <w:sz w:val="21"/>
              </w:rPr>
            </w:pPr>
          </w:p>
        </w:tc>
        <w:tc>
          <w:tcPr>
            <w:tcW w:w="1319" w:type="dxa"/>
            <w:vAlign w:val="top"/>
          </w:tcPr>
          <w:p w14:paraId="01E6CC02">
            <w:pPr>
              <w:rPr>
                <w:rFonts w:ascii="Arial"/>
                <w:sz w:val="21"/>
              </w:rPr>
            </w:pPr>
          </w:p>
        </w:tc>
        <w:tc>
          <w:tcPr>
            <w:tcW w:w="959" w:type="dxa"/>
            <w:vAlign w:val="top"/>
          </w:tcPr>
          <w:p w14:paraId="45B7F986">
            <w:pPr>
              <w:rPr>
                <w:rFonts w:ascii="Arial"/>
                <w:sz w:val="21"/>
              </w:rPr>
            </w:pPr>
          </w:p>
        </w:tc>
        <w:tc>
          <w:tcPr>
            <w:tcW w:w="1154" w:type="dxa"/>
            <w:vAlign w:val="top"/>
          </w:tcPr>
          <w:p w14:paraId="683D15A5">
            <w:pPr>
              <w:rPr>
                <w:rFonts w:ascii="Arial"/>
                <w:sz w:val="21"/>
              </w:rPr>
            </w:pPr>
          </w:p>
        </w:tc>
        <w:tc>
          <w:tcPr>
            <w:tcW w:w="757" w:type="dxa"/>
            <w:vAlign w:val="top"/>
          </w:tcPr>
          <w:p w14:paraId="096B8E21">
            <w:pPr>
              <w:rPr>
                <w:rFonts w:ascii="Arial"/>
                <w:sz w:val="21"/>
              </w:rPr>
            </w:pPr>
          </w:p>
        </w:tc>
      </w:tr>
      <w:tr w14:paraId="58865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C24039C">
            <w:pPr>
              <w:rPr>
                <w:rFonts w:ascii="Arial"/>
                <w:sz w:val="21"/>
              </w:rPr>
            </w:pPr>
          </w:p>
        </w:tc>
        <w:tc>
          <w:tcPr>
            <w:tcW w:w="1185" w:type="dxa"/>
            <w:vAlign w:val="top"/>
          </w:tcPr>
          <w:p w14:paraId="2004EEA4">
            <w:pPr>
              <w:rPr>
                <w:rFonts w:ascii="Arial"/>
                <w:sz w:val="21"/>
              </w:rPr>
            </w:pPr>
          </w:p>
        </w:tc>
        <w:tc>
          <w:tcPr>
            <w:tcW w:w="825" w:type="dxa"/>
            <w:vAlign w:val="top"/>
          </w:tcPr>
          <w:p w14:paraId="6AF6E43D">
            <w:pPr>
              <w:rPr>
                <w:rFonts w:ascii="Arial"/>
                <w:sz w:val="21"/>
              </w:rPr>
            </w:pPr>
          </w:p>
        </w:tc>
        <w:tc>
          <w:tcPr>
            <w:tcW w:w="1080" w:type="dxa"/>
            <w:vAlign w:val="top"/>
          </w:tcPr>
          <w:p w14:paraId="7F19E6DC">
            <w:pPr>
              <w:rPr>
                <w:rFonts w:ascii="Arial"/>
                <w:sz w:val="21"/>
              </w:rPr>
            </w:pPr>
          </w:p>
        </w:tc>
        <w:tc>
          <w:tcPr>
            <w:tcW w:w="735" w:type="dxa"/>
            <w:vAlign w:val="top"/>
          </w:tcPr>
          <w:p w14:paraId="214F3FB0">
            <w:pPr>
              <w:rPr>
                <w:rFonts w:ascii="Arial"/>
                <w:sz w:val="21"/>
              </w:rPr>
            </w:pPr>
          </w:p>
        </w:tc>
        <w:tc>
          <w:tcPr>
            <w:tcW w:w="795" w:type="dxa"/>
            <w:vAlign w:val="top"/>
          </w:tcPr>
          <w:p w14:paraId="12D82B6B">
            <w:pPr>
              <w:rPr>
                <w:rFonts w:ascii="Arial"/>
                <w:sz w:val="21"/>
              </w:rPr>
            </w:pPr>
          </w:p>
        </w:tc>
        <w:tc>
          <w:tcPr>
            <w:tcW w:w="1319" w:type="dxa"/>
            <w:vAlign w:val="top"/>
          </w:tcPr>
          <w:p w14:paraId="4316778E">
            <w:pPr>
              <w:rPr>
                <w:rFonts w:ascii="Arial"/>
                <w:sz w:val="21"/>
              </w:rPr>
            </w:pPr>
          </w:p>
        </w:tc>
        <w:tc>
          <w:tcPr>
            <w:tcW w:w="959" w:type="dxa"/>
            <w:vAlign w:val="top"/>
          </w:tcPr>
          <w:p w14:paraId="79DB5CD2">
            <w:pPr>
              <w:rPr>
                <w:rFonts w:ascii="Arial"/>
                <w:sz w:val="21"/>
              </w:rPr>
            </w:pPr>
          </w:p>
        </w:tc>
        <w:tc>
          <w:tcPr>
            <w:tcW w:w="1154" w:type="dxa"/>
            <w:vAlign w:val="top"/>
          </w:tcPr>
          <w:p w14:paraId="6AE7D1F5">
            <w:pPr>
              <w:rPr>
                <w:rFonts w:ascii="Arial"/>
                <w:sz w:val="21"/>
              </w:rPr>
            </w:pPr>
          </w:p>
        </w:tc>
        <w:tc>
          <w:tcPr>
            <w:tcW w:w="757" w:type="dxa"/>
            <w:vAlign w:val="top"/>
          </w:tcPr>
          <w:p w14:paraId="2C6CE0A5">
            <w:pPr>
              <w:rPr>
                <w:rFonts w:ascii="Arial"/>
                <w:sz w:val="21"/>
              </w:rPr>
            </w:pPr>
          </w:p>
        </w:tc>
      </w:tr>
      <w:tr w14:paraId="27E3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DFAD625">
            <w:pPr>
              <w:rPr>
                <w:rFonts w:ascii="Arial"/>
                <w:sz w:val="21"/>
              </w:rPr>
            </w:pPr>
          </w:p>
        </w:tc>
        <w:tc>
          <w:tcPr>
            <w:tcW w:w="1185" w:type="dxa"/>
            <w:vAlign w:val="top"/>
          </w:tcPr>
          <w:p w14:paraId="059CE480">
            <w:pPr>
              <w:rPr>
                <w:rFonts w:ascii="Arial"/>
                <w:sz w:val="21"/>
              </w:rPr>
            </w:pPr>
          </w:p>
        </w:tc>
        <w:tc>
          <w:tcPr>
            <w:tcW w:w="825" w:type="dxa"/>
            <w:vAlign w:val="top"/>
          </w:tcPr>
          <w:p w14:paraId="620FD216">
            <w:pPr>
              <w:rPr>
                <w:rFonts w:ascii="Arial"/>
                <w:sz w:val="21"/>
              </w:rPr>
            </w:pPr>
          </w:p>
        </w:tc>
        <w:tc>
          <w:tcPr>
            <w:tcW w:w="1080" w:type="dxa"/>
            <w:vAlign w:val="top"/>
          </w:tcPr>
          <w:p w14:paraId="758B2E2D">
            <w:pPr>
              <w:rPr>
                <w:rFonts w:ascii="Arial"/>
                <w:sz w:val="21"/>
              </w:rPr>
            </w:pPr>
          </w:p>
        </w:tc>
        <w:tc>
          <w:tcPr>
            <w:tcW w:w="735" w:type="dxa"/>
            <w:vAlign w:val="top"/>
          </w:tcPr>
          <w:p w14:paraId="3BCEF17E">
            <w:pPr>
              <w:rPr>
                <w:rFonts w:ascii="Arial"/>
                <w:sz w:val="21"/>
              </w:rPr>
            </w:pPr>
          </w:p>
        </w:tc>
        <w:tc>
          <w:tcPr>
            <w:tcW w:w="795" w:type="dxa"/>
            <w:vAlign w:val="top"/>
          </w:tcPr>
          <w:p w14:paraId="5577BF4A">
            <w:pPr>
              <w:rPr>
                <w:rFonts w:ascii="Arial"/>
                <w:sz w:val="21"/>
              </w:rPr>
            </w:pPr>
          </w:p>
        </w:tc>
        <w:tc>
          <w:tcPr>
            <w:tcW w:w="1319" w:type="dxa"/>
            <w:vAlign w:val="top"/>
          </w:tcPr>
          <w:p w14:paraId="183A4ADF">
            <w:pPr>
              <w:rPr>
                <w:rFonts w:ascii="Arial"/>
                <w:sz w:val="21"/>
              </w:rPr>
            </w:pPr>
          </w:p>
        </w:tc>
        <w:tc>
          <w:tcPr>
            <w:tcW w:w="959" w:type="dxa"/>
            <w:vAlign w:val="top"/>
          </w:tcPr>
          <w:p w14:paraId="2608A805">
            <w:pPr>
              <w:rPr>
                <w:rFonts w:ascii="Arial"/>
                <w:sz w:val="21"/>
              </w:rPr>
            </w:pPr>
          </w:p>
        </w:tc>
        <w:tc>
          <w:tcPr>
            <w:tcW w:w="1154" w:type="dxa"/>
            <w:vAlign w:val="top"/>
          </w:tcPr>
          <w:p w14:paraId="4934AB9F">
            <w:pPr>
              <w:rPr>
                <w:rFonts w:ascii="Arial"/>
                <w:sz w:val="21"/>
              </w:rPr>
            </w:pPr>
          </w:p>
        </w:tc>
        <w:tc>
          <w:tcPr>
            <w:tcW w:w="757" w:type="dxa"/>
            <w:vAlign w:val="top"/>
          </w:tcPr>
          <w:p w14:paraId="768DB3C6">
            <w:pPr>
              <w:rPr>
                <w:rFonts w:ascii="Arial"/>
                <w:sz w:val="21"/>
              </w:rPr>
            </w:pPr>
          </w:p>
        </w:tc>
      </w:tr>
      <w:tr w14:paraId="51E2D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EEEB691">
            <w:pPr>
              <w:rPr>
                <w:rFonts w:ascii="Arial"/>
                <w:sz w:val="21"/>
              </w:rPr>
            </w:pPr>
          </w:p>
        </w:tc>
        <w:tc>
          <w:tcPr>
            <w:tcW w:w="1185" w:type="dxa"/>
            <w:vAlign w:val="top"/>
          </w:tcPr>
          <w:p w14:paraId="382A1FFD">
            <w:pPr>
              <w:rPr>
                <w:rFonts w:ascii="Arial"/>
                <w:sz w:val="21"/>
              </w:rPr>
            </w:pPr>
          </w:p>
        </w:tc>
        <w:tc>
          <w:tcPr>
            <w:tcW w:w="825" w:type="dxa"/>
            <w:vAlign w:val="top"/>
          </w:tcPr>
          <w:p w14:paraId="35D599BD">
            <w:pPr>
              <w:rPr>
                <w:rFonts w:ascii="Arial"/>
                <w:sz w:val="21"/>
              </w:rPr>
            </w:pPr>
          </w:p>
        </w:tc>
        <w:tc>
          <w:tcPr>
            <w:tcW w:w="1080" w:type="dxa"/>
            <w:vAlign w:val="top"/>
          </w:tcPr>
          <w:p w14:paraId="70BCA783">
            <w:pPr>
              <w:rPr>
                <w:rFonts w:ascii="Arial"/>
                <w:sz w:val="21"/>
              </w:rPr>
            </w:pPr>
          </w:p>
        </w:tc>
        <w:tc>
          <w:tcPr>
            <w:tcW w:w="735" w:type="dxa"/>
            <w:vAlign w:val="top"/>
          </w:tcPr>
          <w:p w14:paraId="3552A105">
            <w:pPr>
              <w:rPr>
                <w:rFonts w:ascii="Arial"/>
                <w:sz w:val="21"/>
              </w:rPr>
            </w:pPr>
          </w:p>
        </w:tc>
        <w:tc>
          <w:tcPr>
            <w:tcW w:w="795" w:type="dxa"/>
            <w:vAlign w:val="top"/>
          </w:tcPr>
          <w:p w14:paraId="5C200472">
            <w:pPr>
              <w:rPr>
                <w:rFonts w:ascii="Arial"/>
                <w:sz w:val="21"/>
              </w:rPr>
            </w:pPr>
          </w:p>
        </w:tc>
        <w:tc>
          <w:tcPr>
            <w:tcW w:w="1319" w:type="dxa"/>
            <w:vAlign w:val="top"/>
          </w:tcPr>
          <w:p w14:paraId="4BBBA0A7">
            <w:pPr>
              <w:rPr>
                <w:rFonts w:ascii="Arial"/>
                <w:sz w:val="21"/>
              </w:rPr>
            </w:pPr>
          </w:p>
        </w:tc>
        <w:tc>
          <w:tcPr>
            <w:tcW w:w="959" w:type="dxa"/>
            <w:vAlign w:val="top"/>
          </w:tcPr>
          <w:p w14:paraId="67C7F1C4">
            <w:pPr>
              <w:rPr>
                <w:rFonts w:ascii="Arial"/>
                <w:sz w:val="21"/>
              </w:rPr>
            </w:pPr>
          </w:p>
        </w:tc>
        <w:tc>
          <w:tcPr>
            <w:tcW w:w="1154" w:type="dxa"/>
            <w:vAlign w:val="top"/>
          </w:tcPr>
          <w:p w14:paraId="4A3ADAEC">
            <w:pPr>
              <w:rPr>
                <w:rFonts w:ascii="Arial"/>
                <w:sz w:val="21"/>
              </w:rPr>
            </w:pPr>
          </w:p>
        </w:tc>
        <w:tc>
          <w:tcPr>
            <w:tcW w:w="757" w:type="dxa"/>
            <w:vAlign w:val="top"/>
          </w:tcPr>
          <w:p w14:paraId="0CAB6254">
            <w:pPr>
              <w:rPr>
                <w:rFonts w:ascii="Arial"/>
                <w:sz w:val="21"/>
              </w:rPr>
            </w:pPr>
          </w:p>
        </w:tc>
      </w:tr>
      <w:tr w14:paraId="71783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256BD67">
            <w:pPr>
              <w:rPr>
                <w:rFonts w:ascii="Arial"/>
                <w:sz w:val="21"/>
              </w:rPr>
            </w:pPr>
          </w:p>
        </w:tc>
        <w:tc>
          <w:tcPr>
            <w:tcW w:w="1185" w:type="dxa"/>
            <w:vAlign w:val="top"/>
          </w:tcPr>
          <w:p w14:paraId="5649A261">
            <w:pPr>
              <w:rPr>
                <w:rFonts w:ascii="Arial"/>
                <w:sz w:val="21"/>
              </w:rPr>
            </w:pPr>
          </w:p>
        </w:tc>
        <w:tc>
          <w:tcPr>
            <w:tcW w:w="825" w:type="dxa"/>
            <w:vAlign w:val="top"/>
          </w:tcPr>
          <w:p w14:paraId="600447A5">
            <w:pPr>
              <w:rPr>
                <w:rFonts w:ascii="Arial"/>
                <w:sz w:val="21"/>
              </w:rPr>
            </w:pPr>
          </w:p>
        </w:tc>
        <w:tc>
          <w:tcPr>
            <w:tcW w:w="1080" w:type="dxa"/>
            <w:vAlign w:val="top"/>
          </w:tcPr>
          <w:p w14:paraId="6AC8D82D">
            <w:pPr>
              <w:rPr>
                <w:rFonts w:ascii="Arial"/>
                <w:sz w:val="21"/>
              </w:rPr>
            </w:pPr>
          </w:p>
        </w:tc>
        <w:tc>
          <w:tcPr>
            <w:tcW w:w="735" w:type="dxa"/>
            <w:vAlign w:val="top"/>
          </w:tcPr>
          <w:p w14:paraId="4129F8A2">
            <w:pPr>
              <w:rPr>
                <w:rFonts w:ascii="Arial"/>
                <w:sz w:val="21"/>
              </w:rPr>
            </w:pPr>
          </w:p>
        </w:tc>
        <w:tc>
          <w:tcPr>
            <w:tcW w:w="795" w:type="dxa"/>
            <w:vAlign w:val="top"/>
          </w:tcPr>
          <w:p w14:paraId="458473D7">
            <w:pPr>
              <w:rPr>
                <w:rFonts w:ascii="Arial"/>
                <w:sz w:val="21"/>
              </w:rPr>
            </w:pPr>
          </w:p>
        </w:tc>
        <w:tc>
          <w:tcPr>
            <w:tcW w:w="1319" w:type="dxa"/>
            <w:vAlign w:val="top"/>
          </w:tcPr>
          <w:p w14:paraId="7A19D1F9">
            <w:pPr>
              <w:rPr>
                <w:rFonts w:ascii="Arial"/>
                <w:sz w:val="21"/>
              </w:rPr>
            </w:pPr>
          </w:p>
        </w:tc>
        <w:tc>
          <w:tcPr>
            <w:tcW w:w="959" w:type="dxa"/>
            <w:vAlign w:val="top"/>
          </w:tcPr>
          <w:p w14:paraId="596A66F3">
            <w:pPr>
              <w:rPr>
                <w:rFonts w:ascii="Arial"/>
                <w:sz w:val="21"/>
              </w:rPr>
            </w:pPr>
          </w:p>
        </w:tc>
        <w:tc>
          <w:tcPr>
            <w:tcW w:w="1154" w:type="dxa"/>
            <w:vAlign w:val="top"/>
          </w:tcPr>
          <w:p w14:paraId="33ABC4AD">
            <w:pPr>
              <w:rPr>
                <w:rFonts w:ascii="Arial"/>
                <w:sz w:val="21"/>
              </w:rPr>
            </w:pPr>
          </w:p>
        </w:tc>
        <w:tc>
          <w:tcPr>
            <w:tcW w:w="757" w:type="dxa"/>
            <w:vAlign w:val="top"/>
          </w:tcPr>
          <w:p w14:paraId="2420367E">
            <w:pPr>
              <w:rPr>
                <w:rFonts w:ascii="Arial"/>
                <w:sz w:val="21"/>
              </w:rPr>
            </w:pPr>
          </w:p>
        </w:tc>
      </w:tr>
      <w:tr w14:paraId="032BB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E146807">
            <w:pPr>
              <w:rPr>
                <w:rFonts w:ascii="Arial"/>
                <w:sz w:val="21"/>
              </w:rPr>
            </w:pPr>
          </w:p>
        </w:tc>
        <w:tc>
          <w:tcPr>
            <w:tcW w:w="1185" w:type="dxa"/>
            <w:vAlign w:val="top"/>
          </w:tcPr>
          <w:p w14:paraId="33ADCB82">
            <w:pPr>
              <w:rPr>
                <w:rFonts w:ascii="Arial"/>
                <w:sz w:val="21"/>
              </w:rPr>
            </w:pPr>
          </w:p>
        </w:tc>
        <w:tc>
          <w:tcPr>
            <w:tcW w:w="825" w:type="dxa"/>
            <w:vAlign w:val="top"/>
          </w:tcPr>
          <w:p w14:paraId="420B1D19">
            <w:pPr>
              <w:rPr>
                <w:rFonts w:ascii="Arial"/>
                <w:sz w:val="21"/>
              </w:rPr>
            </w:pPr>
          </w:p>
        </w:tc>
        <w:tc>
          <w:tcPr>
            <w:tcW w:w="1080" w:type="dxa"/>
            <w:vAlign w:val="top"/>
          </w:tcPr>
          <w:p w14:paraId="10840A42">
            <w:pPr>
              <w:rPr>
                <w:rFonts w:ascii="Arial"/>
                <w:sz w:val="21"/>
              </w:rPr>
            </w:pPr>
          </w:p>
        </w:tc>
        <w:tc>
          <w:tcPr>
            <w:tcW w:w="735" w:type="dxa"/>
            <w:vAlign w:val="top"/>
          </w:tcPr>
          <w:p w14:paraId="52B1A8E4">
            <w:pPr>
              <w:rPr>
                <w:rFonts w:ascii="Arial"/>
                <w:sz w:val="21"/>
              </w:rPr>
            </w:pPr>
          </w:p>
        </w:tc>
        <w:tc>
          <w:tcPr>
            <w:tcW w:w="795" w:type="dxa"/>
            <w:vAlign w:val="top"/>
          </w:tcPr>
          <w:p w14:paraId="097D8AD9">
            <w:pPr>
              <w:rPr>
                <w:rFonts w:ascii="Arial"/>
                <w:sz w:val="21"/>
              </w:rPr>
            </w:pPr>
          </w:p>
        </w:tc>
        <w:tc>
          <w:tcPr>
            <w:tcW w:w="1319" w:type="dxa"/>
            <w:vAlign w:val="top"/>
          </w:tcPr>
          <w:p w14:paraId="1AE0AFDF">
            <w:pPr>
              <w:rPr>
                <w:rFonts w:ascii="Arial"/>
                <w:sz w:val="21"/>
              </w:rPr>
            </w:pPr>
          </w:p>
        </w:tc>
        <w:tc>
          <w:tcPr>
            <w:tcW w:w="959" w:type="dxa"/>
            <w:vAlign w:val="top"/>
          </w:tcPr>
          <w:p w14:paraId="4964CC30">
            <w:pPr>
              <w:rPr>
                <w:rFonts w:ascii="Arial"/>
                <w:sz w:val="21"/>
              </w:rPr>
            </w:pPr>
          </w:p>
        </w:tc>
        <w:tc>
          <w:tcPr>
            <w:tcW w:w="1154" w:type="dxa"/>
            <w:vAlign w:val="top"/>
          </w:tcPr>
          <w:p w14:paraId="4DF5E4D3">
            <w:pPr>
              <w:rPr>
                <w:rFonts w:ascii="Arial"/>
                <w:sz w:val="21"/>
              </w:rPr>
            </w:pPr>
          </w:p>
        </w:tc>
        <w:tc>
          <w:tcPr>
            <w:tcW w:w="757" w:type="dxa"/>
            <w:vAlign w:val="top"/>
          </w:tcPr>
          <w:p w14:paraId="2562B43A">
            <w:pPr>
              <w:rPr>
                <w:rFonts w:ascii="Arial"/>
                <w:sz w:val="21"/>
              </w:rPr>
            </w:pPr>
          </w:p>
        </w:tc>
      </w:tr>
      <w:tr w14:paraId="6852F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B919785">
            <w:pPr>
              <w:rPr>
                <w:rFonts w:ascii="Arial"/>
                <w:sz w:val="21"/>
              </w:rPr>
            </w:pPr>
          </w:p>
        </w:tc>
        <w:tc>
          <w:tcPr>
            <w:tcW w:w="1185" w:type="dxa"/>
            <w:vAlign w:val="top"/>
          </w:tcPr>
          <w:p w14:paraId="667A1A45">
            <w:pPr>
              <w:rPr>
                <w:rFonts w:ascii="Arial"/>
                <w:sz w:val="21"/>
              </w:rPr>
            </w:pPr>
          </w:p>
        </w:tc>
        <w:tc>
          <w:tcPr>
            <w:tcW w:w="825" w:type="dxa"/>
            <w:vAlign w:val="top"/>
          </w:tcPr>
          <w:p w14:paraId="1D593E65">
            <w:pPr>
              <w:rPr>
                <w:rFonts w:ascii="Arial"/>
                <w:sz w:val="21"/>
              </w:rPr>
            </w:pPr>
          </w:p>
        </w:tc>
        <w:tc>
          <w:tcPr>
            <w:tcW w:w="1080" w:type="dxa"/>
            <w:vAlign w:val="top"/>
          </w:tcPr>
          <w:p w14:paraId="3DBB5621">
            <w:pPr>
              <w:rPr>
                <w:rFonts w:ascii="Arial"/>
                <w:sz w:val="21"/>
              </w:rPr>
            </w:pPr>
          </w:p>
        </w:tc>
        <w:tc>
          <w:tcPr>
            <w:tcW w:w="735" w:type="dxa"/>
            <w:vAlign w:val="top"/>
          </w:tcPr>
          <w:p w14:paraId="5B20A195">
            <w:pPr>
              <w:rPr>
                <w:rFonts w:ascii="Arial"/>
                <w:sz w:val="21"/>
              </w:rPr>
            </w:pPr>
          </w:p>
        </w:tc>
        <w:tc>
          <w:tcPr>
            <w:tcW w:w="795" w:type="dxa"/>
            <w:vAlign w:val="top"/>
          </w:tcPr>
          <w:p w14:paraId="1CBFBFB4">
            <w:pPr>
              <w:rPr>
                <w:rFonts w:ascii="Arial"/>
                <w:sz w:val="21"/>
              </w:rPr>
            </w:pPr>
          </w:p>
        </w:tc>
        <w:tc>
          <w:tcPr>
            <w:tcW w:w="1319" w:type="dxa"/>
            <w:vAlign w:val="top"/>
          </w:tcPr>
          <w:p w14:paraId="146A29BA">
            <w:pPr>
              <w:rPr>
                <w:rFonts w:ascii="Arial"/>
                <w:sz w:val="21"/>
              </w:rPr>
            </w:pPr>
          </w:p>
        </w:tc>
        <w:tc>
          <w:tcPr>
            <w:tcW w:w="959" w:type="dxa"/>
            <w:vAlign w:val="top"/>
          </w:tcPr>
          <w:p w14:paraId="514EFFD6">
            <w:pPr>
              <w:rPr>
                <w:rFonts w:ascii="Arial"/>
                <w:sz w:val="21"/>
              </w:rPr>
            </w:pPr>
          </w:p>
        </w:tc>
        <w:tc>
          <w:tcPr>
            <w:tcW w:w="1154" w:type="dxa"/>
            <w:vAlign w:val="top"/>
          </w:tcPr>
          <w:p w14:paraId="64B0D721">
            <w:pPr>
              <w:rPr>
                <w:rFonts w:ascii="Arial"/>
                <w:sz w:val="21"/>
              </w:rPr>
            </w:pPr>
          </w:p>
        </w:tc>
        <w:tc>
          <w:tcPr>
            <w:tcW w:w="757" w:type="dxa"/>
            <w:vAlign w:val="top"/>
          </w:tcPr>
          <w:p w14:paraId="5F7A044E">
            <w:pPr>
              <w:rPr>
                <w:rFonts w:ascii="Arial"/>
                <w:sz w:val="21"/>
              </w:rPr>
            </w:pPr>
          </w:p>
        </w:tc>
      </w:tr>
      <w:tr w14:paraId="4F8C3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0652099">
            <w:pPr>
              <w:rPr>
                <w:rFonts w:ascii="Arial"/>
                <w:sz w:val="21"/>
              </w:rPr>
            </w:pPr>
          </w:p>
        </w:tc>
        <w:tc>
          <w:tcPr>
            <w:tcW w:w="1185" w:type="dxa"/>
            <w:vAlign w:val="top"/>
          </w:tcPr>
          <w:p w14:paraId="2D3C2A0D">
            <w:pPr>
              <w:rPr>
                <w:rFonts w:ascii="Arial"/>
                <w:sz w:val="21"/>
              </w:rPr>
            </w:pPr>
          </w:p>
        </w:tc>
        <w:tc>
          <w:tcPr>
            <w:tcW w:w="825" w:type="dxa"/>
            <w:vAlign w:val="top"/>
          </w:tcPr>
          <w:p w14:paraId="2B5AE773">
            <w:pPr>
              <w:rPr>
                <w:rFonts w:ascii="Arial"/>
                <w:sz w:val="21"/>
              </w:rPr>
            </w:pPr>
          </w:p>
        </w:tc>
        <w:tc>
          <w:tcPr>
            <w:tcW w:w="1080" w:type="dxa"/>
            <w:vAlign w:val="top"/>
          </w:tcPr>
          <w:p w14:paraId="1C5E7436">
            <w:pPr>
              <w:rPr>
                <w:rFonts w:ascii="Arial"/>
                <w:sz w:val="21"/>
              </w:rPr>
            </w:pPr>
          </w:p>
        </w:tc>
        <w:tc>
          <w:tcPr>
            <w:tcW w:w="735" w:type="dxa"/>
            <w:vAlign w:val="top"/>
          </w:tcPr>
          <w:p w14:paraId="0DBCCD2D">
            <w:pPr>
              <w:rPr>
                <w:rFonts w:ascii="Arial"/>
                <w:sz w:val="21"/>
              </w:rPr>
            </w:pPr>
          </w:p>
        </w:tc>
        <w:tc>
          <w:tcPr>
            <w:tcW w:w="795" w:type="dxa"/>
            <w:vAlign w:val="top"/>
          </w:tcPr>
          <w:p w14:paraId="0B0DDB06">
            <w:pPr>
              <w:rPr>
                <w:rFonts w:ascii="Arial"/>
                <w:sz w:val="21"/>
              </w:rPr>
            </w:pPr>
          </w:p>
        </w:tc>
        <w:tc>
          <w:tcPr>
            <w:tcW w:w="1319" w:type="dxa"/>
            <w:vAlign w:val="top"/>
          </w:tcPr>
          <w:p w14:paraId="2D7F821D">
            <w:pPr>
              <w:rPr>
                <w:rFonts w:ascii="Arial"/>
                <w:sz w:val="21"/>
              </w:rPr>
            </w:pPr>
          </w:p>
        </w:tc>
        <w:tc>
          <w:tcPr>
            <w:tcW w:w="959" w:type="dxa"/>
            <w:vAlign w:val="top"/>
          </w:tcPr>
          <w:p w14:paraId="703310BE">
            <w:pPr>
              <w:rPr>
                <w:rFonts w:ascii="Arial"/>
                <w:sz w:val="21"/>
              </w:rPr>
            </w:pPr>
          </w:p>
        </w:tc>
        <w:tc>
          <w:tcPr>
            <w:tcW w:w="1154" w:type="dxa"/>
            <w:vAlign w:val="top"/>
          </w:tcPr>
          <w:p w14:paraId="64D8CF72">
            <w:pPr>
              <w:rPr>
                <w:rFonts w:ascii="Arial"/>
                <w:sz w:val="21"/>
              </w:rPr>
            </w:pPr>
          </w:p>
        </w:tc>
        <w:tc>
          <w:tcPr>
            <w:tcW w:w="757" w:type="dxa"/>
            <w:vAlign w:val="top"/>
          </w:tcPr>
          <w:p w14:paraId="50956817">
            <w:pPr>
              <w:rPr>
                <w:rFonts w:ascii="Arial"/>
                <w:sz w:val="21"/>
              </w:rPr>
            </w:pPr>
          </w:p>
        </w:tc>
      </w:tr>
      <w:tr w14:paraId="4BFD4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2182DCA">
            <w:pPr>
              <w:rPr>
                <w:rFonts w:ascii="Arial"/>
                <w:sz w:val="21"/>
              </w:rPr>
            </w:pPr>
          </w:p>
        </w:tc>
        <w:tc>
          <w:tcPr>
            <w:tcW w:w="1185" w:type="dxa"/>
            <w:vAlign w:val="top"/>
          </w:tcPr>
          <w:p w14:paraId="1BCBFF13">
            <w:pPr>
              <w:rPr>
                <w:rFonts w:ascii="Arial"/>
                <w:sz w:val="21"/>
              </w:rPr>
            </w:pPr>
          </w:p>
        </w:tc>
        <w:tc>
          <w:tcPr>
            <w:tcW w:w="825" w:type="dxa"/>
            <w:vAlign w:val="top"/>
          </w:tcPr>
          <w:p w14:paraId="23BC0785">
            <w:pPr>
              <w:rPr>
                <w:rFonts w:ascii="Arial"/>
                <w:sz w:val="21"/>
              </w:rPr>
            </w:pPr>
          </w:p>
        </w:tc>
        <w:tc>
          <w:tcPr>
            <w:tcW w:w="1080" w:type="dxa"/>
            <w:vAlign w:val="top"/>
          </w:tcPr>
          <w:p w14:paraId="790A95D0">
            <w:pPr>
              <w:rPr>
                <w:rFonts w:ascii="Arial"/>
                <w:sz w:val="21"/>
              </w:rPr>
            </w:pPr>
          </w:p>
        </w:tc>
        <w:tc>
          <w:tcPr>
            <w:tcW w:w="735" w:type="dxa"/>
            <w:vAlign w:val="top"/>
          </w:tcPr>
          <w:p w14:paraId="6B1C2E06">
            <w:pPr>
              <w:rPr>
                <w:rFonts w:ascii="Arial"/>
                <w:sz w:val="21"/>
              </w:rPr>
            </w:pPr>
          </w:p>
        </w:tc>
        <w:tc>
          <w:tcPr>
            <w:tcW w:w="795" w:type="dxa"/>
            <w:vAlign w:val="top"/>
          </w:tcPr>
          <w:p w14:paraId="491F8F39">
            <w:pPr>
              <w:rPr>
                <w:rFonts w:ascii="Arial"/>
                <w:sz w:val="21"/>
              </w:rPr>
            </w:pPr>
          </w:p>
        </w:tc>
        <w:tc>
          <w:tcPr>
            <w:tcW w:w="1319" w:type="dxa"/>
            <w:vAlign w:val="top"/>
          </w:tcPr>
          <w:p w14:paraId="258AE01A">
            <w:pPr>
              <w:rPr>
                <w:rFonts w:ascii="Arial"/>
                <w:sz w:val="21"/>
              </w:rPr>
            </w:pPr>
          </w:p>
        </w:tc>
        <w:tc>
          <w:tcPr>
            <w:tcW w:w="959" w:type="dxa"/>
            <w:vAlign w:val="top"/>
          </w:tcPr>
          <w:p w14:paraId="4AF2703D">
            <w:pPr>
              <w:rPr>
                <w:rFonts w:ascii="Arial"/>
                <w:sz w:val="21"/>
              </w:rPr>
            </w:pPr>
          </w:p>
        </w:tc>
        <w:tc>
          <w:tcPr>
            <w:tcW w:w="1154" w:type="dxa"/>
            <w:vAlign w:val="top"/>
          </w:tcPr>
          <w:p w14:paraId="20C1ED61">
            <w:pPr>
              <w:rPr>
                <w:rFonts w:ascii="Arial"/>
                <w:sz w:val="21"/>
              </w:rPr>
            </w:pPr>
          </w:p>
        </w:tc>
        <w:tc>
          <w:tcPr>
            <w:tcW w:w="757" w:type="dxa"/>
            <w:vAlign w:val="top"/>
          </w:tcPr>
          <w:p w14:paraId="62974EC5">
            <w:pPr>
              <w:rPr>
                <w:rFonts w:ascii="Arial"/>
                <w:sz w:val="21"/>
              </w:rPr>
            </w:pPr>
          </w:p>
        </w:tc>
      </w:tr>
      <w:tr w14:paraId="05309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72B61EB">
            <w:pPr>
              <w:rPr>
                <w:rFonts w:ascii="Arial"/>
                <w:sz w:val="21"/>
              </w:rPr>
            </w:pPr>
          </w:p>
        </w:tc>
        <w:tc>
          <w:tcPr>
            <w:tcW w:w="1185" w:type="dxa"/>
            <w:vAlign w:val="top"/>
          </w:tcPr>
          <w:p w14:paraId="6C50A53D">
            <w:pPr>
              <w:rPr>
                <w:rFonts w:ascii="Arial"/>
                <w:sz w:val="21"/>
              </w:rPr>
            </w:pPr>
          </w:p>
        </w:tc>
        <w:tc>
          <w:tcPr>
            <w:tcW w:w="825" w:type="dxa"/>
            <w:vAlign w:val="top"/>
          </w:tcPr>
          <w:p w14:paraId="0673B35E">
            <w:pPr>
              <w:rPr>
                <w:rFonts w:ascii="Arial"/>
                <w:sz w:val="21"/>
              </w:rPr>
            </w:pPr>
          </w:p>
        </w:tc>
        <w:tc>
          <w:tcPr>
            <w:tcW w:w="1080" w:type="dxa"/>
            <w:vAlign w:val="top"/>
          </w:tcPr>
          <w:p w14:paraId="6E41E86A">
            <w:pPr>
              <w:rPr>
                <w:rFonts w:ascii="Arial"/>
                <w:sz w:val="21"/>
              </w:rPr>
            </w:pPr>
          </w:p>
        </w:tc>
        <w:tc>
          <w:tcPr>
            <w:tcW w:w="735" w:type="dxa"/>
            <w:vAlign w:val="top"/>
          </w:tcPr>
          <w:p w14:paraId="203B0C98">
            <w:pPr>
              <w:rPr>
                <w:rFonts w:ascii="Arial"/>
                <w:sz w:val="21"/>
              </w:rPr>
            </w:pPr>
          </w:p>
        </w:tc>
        <w:tc>
          <w:tcPr>
            <w:tcW w:w="795" w:type="dxa"/>
            <w:vAlign w:val="top"/>
          </w:tcPr>
          <w:p w14:paraId="4E00F168">
            <w:pPr>
              <w:rPr>
                <w:rFonts w:ascii="Arial"/>
                <w:sz w:val="21"/>
              </w:rPr>
            </w:pPr>
          </w:p>
        </w:tc>
        <w:tc>
          <w:tcPr>
            <w:tcW w:w="1319" w:type="dxa"/>
            <w:vAlign w:val="top"/>
          </w:tcPr>
          <w:p w14:paraId="105613CF">
            <w:pPr>
              <w:rPr>
                <w:rFonts w:ascii="Arial"/>
                <w:sz w:val="21"/>
              </w:rPr>
            </w:pPr>
          </w:p>
        </w:tc>
        <w:tc>
          <w:tcPr>
            <w:tcW w:w="959" w:type="dxa"/>
            <w:vAlign w:val="top"/>
          </w:tcPr>
          <w:p w14:paraId="50A68C68">
            <w:pPr>
              <w:rPr>
                <w:rFonts w:ascii="Arial"/>
                <w:sz w:val="21"/>
              </w:rPr>
            </w:pPr>
          </w:p>
        </w:tc>
        <w:tc>
          <w:tcPr>
            <w:tcW w:w="1154" w:type="dxa"/>
            <w:vAlign w:val="top"/>
          </w:tcPr>
          <w:p w14:paraId="13708F1C">
            <w:pPr>
              <w:rPr>
                <w:rFonts w:ascii="Arial"/>
                <w:sz w:val="21"/>
              </w:rPr>
            </w:pPr>
          </w:p>
        </w:tc>
        <w:tc>
          <w:tcPr>
            <w:tcW w:w="757" w:type="dxa"/>
            <w:vAlign w:val="top"/>
          </w:tcPr>
          <w:p w14:paraId="2247B449">
            <w:pPr>
              <w:rPr>
                <w:rFonts w:ascii="Arial"/>
                <w:sz w:val="21"/>
              </w:rPr>
            </w:pPr>
          </w:p>
        </w:tc>
      </w:tr>
      <w:tr w14:paraId="1BA4F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59FC3F9">
            <w:pPr>
              <w:rPr>
                <w:rFonts w:ascii="Arial"/>
                <w:sz w:val="21"/>
              </w:rPr>
            </w:pPr>
          </w:p>
        </w:tc>
        <w:tc>
          <w:tcPr>
            <w:tcW w:w="1185" w:type="dxa"/>
            <w:vAlign w:val="top"/>
          </w:tcPr>
          <w:p w14:paraId="6B061CAB">
            <w:pPr>
              <w:rPr>
                <w:rFonts w:ascii="Arial"/>
                <w:sz w:val="21"/>
              </w:rPr>
            </w:pPr>
          </w:p>
        </w:tc>
        <w:tc>
          <w:tcPr>
            <w:tcW w:w="825" w:type="dxa"/>
            <w:vAlign w:val="top"/>
          </w:tcPr>
          <w:p w14:paraId="641AFCF2">
            <w:pPr>
              <w:rPr>
                <w:rFonts w:ascii="Arial"/>
                <w:sz w:val="21"/>
              </w:rPr>
            </w:pPr>
          </w:p>
        </w:tc>
        <w:tc>
          <w:tcPr>
            <w:tcW w:w="1080" w:type="dxa"/>
            <w:vAlign w:val="top"/>
          </w:tcPr>
          <w:p w14:paraId="59C3A934">
            <w:pPr>
              <w:rPr>
                <w:rFonts w:ascii="Arial"/>
                <w:sz w:val="21"/>
              </w:rPr>
            </w:pPr>
          </w:p>
        </w:tc>
        <w:tc>
          <w:tcPr>
            <w:tcW w:w="735" w:type="dxa"/>
            <w:vAlign w:val="top"/>
          </w:tcPr>
          <w:p w14:paraId="2CE9C399">
            <w:pPr>
              <w:rPr>
                <w:rFonts w:ascii="Arial"/>
                <w:sz w:val="21"/>
              </w:rPr>
            </w:pPr>
          </w:p>
        </w:tc>
        <w:tc>
          <w:tcPr>
            <w:tcW w:w="795" w:type="dxa"/>
            <w:vAlign w:val="top"/>
          </w:tcPr>
          <w:p w14:paraId="46246526">
            <w:pPr>
              <w:rPr>
                <w:rFonts w:ascii="Arial"/>
                <w:sz w:val="21"/>
              </w:rPr>
            </w:pPr>
          </w:p>
        </w:tc>
        <w:tc>
          <w:tcPr>
            <w:tcW w:w="1319" w:type="dxa"/>
            <w:vAlign w:val="top"/>
          </w:tcPr>
          <w:p w14:paraId="7EFCA18C">
            <w:pPr>
              <w:rPr>
                <w:rFonts w:ascii="Arial"/>
                <w:sz w:val="21"/>
              </w:rPr>
            </w:pPr>
          </w:p>
        </w:tc>
        <w:tc>
          <w:tcPr>
            <w:tcW w:w="959" w:type="dxa"/>
            <w:vAlign w:val="top"/>
          </w:tcPr>
          <w:p w14:paraId="0FA1A990">
            <w:pPr>
              <w:rPr>
                <w:rFonts w:ascii="Arial"/>
                <w:sz w:val="21"/>
              </w:rPr>
            </w:pPr>
          </w:p>
        </w:tc>
        <w:tc>
          <w:tcPr>
            <w:tcW w:w="1154" w:type="dxa"/>
            <w:vAlign w:val="top"/>
          </w:tcPr>
          <w:p w14:paraId="4DD6D1BD">
            <w:pPr>
              <w:rPr>
                <w:rFonts w:ascii="Arial"/>
                <w:sz w:val="21"/>
              </w:rPr>
            </w:pPr>
          </w:p>
        </w:tc>
        <w:tc>
          <w:tcPr>
            <w:tcW w:w="757" w:type="dxa"/>
            <w:vAlign w:val="top"/>
          </w:tcPr>
          <w:p w14:paraId="703E262C">
            <w:pPr>
              <w:rPr>
                <w:rFonts w:ascii="Arial"/>
                <w:sz w:val="21"/>
              </w:rPr>
            </w:pPr>
          </w:p>
        </w:tc>
      </w:tr>
      <w:tr w14:paraId="48307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A297071">
            <w:pPr>
              <w:rPr>
                <w:rFonts w:ascii="Arial"/>
                <w:sz w:val="21"/>
              </w:rPr>
            </w:pPr>
          </w:p>
        </w:tc>
        <w:tc>
          <w:tcPr>
            <w:tcW w:w="1185" w:type="dxa"/>
            <w:vAlign w:val="top"/>
          </w:tcPr>
          <w:p w14:paraId="1FDB6654">
            <w:pPr>
              <w:rPr>
                <w:rFonts w:ascii="Arial"/>
                <w:sz w:val="21"/>
              </w:rPr>
            </w:pPr>
          </w:p>
        </w:tc>
        <w:tc>
          <w:tcPr>
            <w:tcW w:w="825" w:type="dxa"/>
            <w:vAlign w:val="top"/>
          </w:tcPr>
          <w:p w14:paraId="1A022FD4">
            <w:pPr>
              <w:rPr>
                <w:rFonts w:ascii="Arial"/>
                <w:sz w:val="21"/>
              </w:rPr>
            </w:pPr>
          </w:p>
        </w:tc>
        <w:tc>
          <w:tcPr>
            <w:tcW w:w="1080" w:type="dxa"/>
            <w:vAlign w:val="top"/>
          </w:tcPr>
          <w:p w14:paraId="295108F3">
            <w:pPr>
              <w:rPr>
                <w:rFonts w:ascii="Arial"/>
                <w:sz w:val="21"/>
              </w:rPr>
            </w:pPr>
          </w:p>
        </w:tc>
        <w:tc>
          <w:tcPr>
            <w:tcW w:w="735" w:type="dxa"/>
            <w:vAlign w:val="top"/>
          </w:tcPr>
          <w:p w14:paraId="4F042976">
            <w:pPr>
              <w:rPr>
                <w:rFonts w:ascii="Arial"/>
                <w:sz w:val="21"/>
              </w:rPr>
            </w:pPr>
          </w:p>
        </w:tc>
        <w:tc>
          <w:tcPr>
            <w:tcW w:w="795" w:type="dxa"/>
            <w:vAlign w:val="top"/>
          </w:tcPr>
          <w:p w14:paraId="466F1BE8">
            <w:pPr>
              <w:rPr>
                <w:rFonts w:ascii="Arial"/>
                <w:sz w:val="21"/>
              </w:rPr>
            </w:pPr>
          </w:p>
        </w:tc>
        <w:tc>
          <w:tcPr>
            <w:tcW w:w="1319" w:type="dxa"/>
            <w:vAlign w:val="top"/>
          </w:tcPr>
          <w:p w14:paraId="6A7E6093">
            <w:pPr>
              <w:rPr>
                <w:rFonts w:ascii="Arial"/>
                <w:sz w:val="21"/>
              </w:rPr>
            </w:pPr>
          </w:p>
        </w:tc>
        <w:tc>
          <w:tcPr>
            <w:tcW w:w="959" w:type="dxa"/>
            <w:vAlign w:val="top"/>
          </w:tcPr>
          <w:p w14:paraId="317CBC1F">
            <w:pPr>
              <w:rPr>
                <w:rFonts w:ascii="Arial"/>
                <w:sz w:val="21"/>
              </w:rPr>
            </w:pPr>
          </w:p>
        </w:tc>
        <w:tc>
          <w:tcPr>
            <w:tcW w:w="1154" w:type="dxa"/>
            <w:vAlign w:val="top"/>
          </w:tcPr>
          <w:p w14:paraId="0D4584E3">
            <w:pPr>
              <w:rPr>
                <w:rFonts w:ascii="Arial"/>
                <w:sz w:val="21"/>
              </w:rPr>
            </w:pPr>
          </w:p>
        </w:tc>
        <w:tc>
          <w:tcPr>
            <w:tcW w:w="757" w:type="dxa"/>
            <w:vAlign w:val="top"/>
          </w:tcPr>
          <w:p w14:paraId="30D56268">
            <w:pPr>
              <w:rPr>
                <w:rFonts w:ascii="Arial"/>
                <w:sz w:val="21"/>
              </w:rPr>
            </w:pPr>
          </w:p>
        </w:tc>
      </w:tr>
      <w:tr w14:paraId="2F92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727" w:type="dxa"/>
            <w:vAlign w:val="top"/>
          </w:tcPr>
          <w:p w14:paraId="7414E82A">
            <w:pPr>
              <w:rPr>
                <w:rFonts w:ascii="Arial"/>
                <w:sz w:val="21"/>
              </w:rPr>
            </w:pPr>
          </w:p>
        </w:tc>
        <w:tc>
          <w:tcPr>
            <w:tcW w:w="1185" w:type="dxa"/>
            <w:vAlign w:val="top"/>
          </w:tcPr>
          <w:p w14:paraId="66821938">
            <w:pPr>
              <w:rPr>
                <w:rFonts w:ascii="Arial"/>
                <w:sz w:val="21"/>
              </w:rPr>
            </w:pPr>
          </w:p>
        </w:tc>
        <w:tc>
          <w:tcPr>
            <w:tcW w:w="825" w:type="dxa"/>
            <w:vAlign w:val="top"/>
          </w:tcPr>
          <w:p w14:paraId="7EB64E5B">
            <w:pPr>
              <w:rPr>
                <w:rFonts w:ascii="Arial"/>
                <w:sz w:val="21"/>
              </w:rPr>
            </w:pPr>
          </w:p>
        </w:tc>
        <w:tc>
          <w:tcPr>
            <w:tcW w:w="1080" w:type="dxa"/>
            <w:vAlign w:val="top"/>
          </w:tcPr>
          <w:p w14:paraId="66855CE6">
            <w:pPr>
              <w:rPr>
                <w:rFonts w:ascii="Arial"/>
                <w:sz w:val="21"/>
              </w:rPr>
            </w:pPr>
          </w:p>
        </w:tc>
        <w:tc>
          <w:tcPr>
            <w:tcW w:w="735" w:type="dxa"/>
            <w:vAlign w:val="top"/>
          </w:tcPr>
          <w:p w14:paraId="610AD026">
            <w:pPr>
              <w:rPr>
                <w:rFonts w:ascii="Arial"/>
                <w:sz w:val="21"/>
              </w:rPr>
            </w:pPr>
          </w:p>
        </w:tc>
        <w:tc>
          <w:tcPr>
            <w:tcW w:w="795" w:type="dxa"/>
            <w:vAlign w:val="top"/>
          </w:tcPr>
          <w:p w14:paraId="28CC8566">
            <w:pPr>
              <w:rPr>
                <w:rFonts w:ascii="Arial"/>
                <w:sz w:val="21"/>
              </w:rPr>
            </w:pPr>
          </w:p>
        </w:tc>
        <w:tc>
          <w:tcPr>
            <w:tcW w:w="1319" w:type="dxa"/>
            <w:vAlign w:val="top"/>
          </w:tcPr>
          <w:p w14:paraId="4C244EE5">
            <w:pPr>
              <w:rPr>
                <w:rFonts w:ascii="Arial"/>
                <w:sz w:val="21"/>
              </w:rPr>
            </w:pPr>
          </w:p>
        </w:tc>
        <w:tc>
          <w:tcPr>
            <w:tcW w:w="959" w:type="dxa"/>
            <w:vAlign w:val="top"/>
          </w:tcPr>
          <w:p w14:paraId="540E4F3F">
            <w:pPr>
              <w:rPr>
                <w:rFonts w:ascii="Arial"/>
                <w:sz w:val="21"/>
              </w:rPr>
            </w:pPr>
          </w:p>
        </w:tc>
        <w:tc>
          <w:tcPr>
            <w:tcW w:w="1154" w:type="dxa"/>
            <w:vAlign w:val="top"/>
          </w:tcPr>
          <w:p w14:paraId="643063B0">
            <w:pPr>
              <w:rPr>
                <w:rFonts w:ascii="Arial"/>
                <w:sz w:val="21"/>
              </w:rPr>
            </w:pPr>
          </w:p>
        </w:tc>
        <w:tc>
          <w:tcPr>
            <w:tcW w:w="757" w:type="dxa"/>
            <w:vAlign w:val="top"/>
          </w:tcPr>
          <w:p w14:paraId="066D05D7">
            <w:pPr>
              <w:rPr>
                <w:rFonts w:ascii="Arial"/>
                <w:sz w:val="21"/>
              </w:rPr>
            </w:pPr>
          </w:p>
        </w:tc>
      </w:tr>
    </w:tbl>
    <w:p w14:paraId="46062E95">
      <w:pPr>
        <w:rPr>
          <w:rFonts w:ascii="Arial"/>
          <w:sz w:val="21"/>
        </w:rPr>
      </w:pPr>
    </w:p>
    <w:p w14:paraId="263AB5AF">
      <w:pPr>
        <w:rPr>
          <w:rFonts w:ascii="Arial" w:hAnsi="Arial" w:eastAsia="Arial" w:cs="Arial"/>
          <w:sz w:val="21"/>
          <w:szCs w:val="21"/>
        </w:rPr>
        <w:sectPr>
          <w:footerReference r:id="rId70" w:type="default"/>
          <w:pgSz w:w="11910" w:h="16845"/>
          <w:pgMar w:top="400" w:right="780" w:bottom="1170" w:left="1577" w:header="0" w:footer="944" w:gutter="0"/>
          <w:cols w:space="720" w:num="1"/>
        </w:sectPr>
      </w:pPr>
    </w:p>
    <w:p w14:paraId="7BE5F8CC">
      <w:pPr>
        <w:spacing w:line="284" w:lineRule="auto"/>
        <w:rPr>
          <w:rFonts w:ascii="Arial"/>
          <w:sz w:val="21"/>
        </w:rPr>
      </w:pPr>
    </w:p>
    <w:p w14:paraId="1415CB94">
      <w:pPr>
        <w:spacing w:line="284" w:lineRule="auto"/>
        <w:rPr>
          <w:rFonts w:ascii="Arial"/>
          <w:sz w:val="21"/>
        </w:rPr>
      </w:pPr>
    </w:p>
    <w:p w14:paraId="62841DF8">
      <w:pPr>
        <w:spacing w:line="285" w:lineRule="auto"/>
        <w:rPr>
          <w:rFonts w:ascii="Arial"/>
          <w:sz w:val="21"/>
        </w:rPr>
      </w:pPr>
    </w:p>
    <w:p w14:paraId="1E73D24F">
      <w:pPr>
        <w:spacing w:line="285" w:lineRule="auto"/>
        <w:rPr>
          <w:rFonts w:ascii="Arial"/>
          <w:sz w:val="21"/>
        </w:rPr>
      </w:pPr>
    </w:p>
    <w:p w14:paraId="11EA86E7">
      <w:pPr>
        <w:spacing w:line="285" w:lineRule="auto"/>
        <w:rPr>
          <w:rFonts w:ascii="Arial"/>
          <w:sz w:val="21"/>
        </w:rPr>
      </w:pPr>
    </w:p>
    <w:p w14:paraId="7F0C5BFA">
      <w:pPr>
        <w:spacing w:before="78" w:line="232" w:lineRule="auto"/>
        <w:ind w:left="2151"/>
        <w:outlineLvl w:val="3"/>
        <w:rPr>
          <w:rFonts w:ascii="黑体" w:hAnsi="黑体" w:eastAsia="黑体" w:cs="黑体"/>
          <w:sz w:val="24"/>
          <w:szCs w:val="24"/>
        </w:rPr>
      </w:pPr>
      <w:r>
        <w:rPr>
          <w:rFonts w:ascii="Times New Roman" w:hAnsi="Times New Roman" w:eastAsia="Times New Roman" w:cs="Times New Roman"/>
          <w:sz w:val="24"/>
          <w:szCs w:val="24"/>
        </w:rPr>
        <w:t xml:space="preserve">4-2 </w:t>
      </w:r>
      <w:r>
        <w:rPr>
          <w:rFonts w:ascii="黑体" w:hAnsi="黑体" w:eastAsia="黑体" w:cs="黑体"/>
          <w:sz w:val="24"/>
          <w:szCs w:val="24"/>
        </w:rPr>
        <w:t>拟投入本项目的试验和检测仪器设备表</w:t>
      </w:r>
    </w:p>
    <w:p w14:paraId="04F85980">
      <w:pPr>
        <w:spacing w:before="188"/>
      </w:pPr>
    </w:p>
    <w:tbl>
      <w:tblPr>
        <w:tblStyle w:val="6"/>
        <w:tblW w:w="92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4"/>
        <w:gridCol w:w="1079"/>
        <w:gridCol w:w="735"/>
        <w:gridCol w:w="810"/>
        <w:gridCol w:w="1319"/>
        <w:gridCol w:w="1800"/>
        <w:gridCol w:w="757"/>
      </w:tblGrid>
      <w:tr w14:paraId="7F99A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2251AC22">
            <w:pPr>
              <w:spacing w:line="260" w:lineRule="auto"/>
              <w:rPr>
                <w:rFonts w:ascii="Arial"/>
                <w:sz w:val="21"/>
              </w:rPr>
            </w:pPr>
          </w:p>
          <w:p w14:paraId="7D6F7D46">
            <w:pPr>
              <w:pStyle w:val="7"/>
              <w:spacing w:before="68" w:line="221" w:lineRule="auto"/>
              <w:ind w:left="157"/>
            </w:pPr>
            <w:r>
              <w:rPr>
                <w:spacing w:val="-2"/>
              </w:rPr>
              <w:t>序号</w:t>
            </w:r>
          </w:p>
        </w:tc>
        <w:tc>
          <w:tcPr>
            <w:tcW w:w="1185" w:type="dxa"/>
            <w:vAlign w:val="top"/>
          </w:tcPr>
          <w:p w14:paraId="26FEB6ED">
            <w:pPr>
              <w:pStyle w:val="7"/>
              <w:spacing w:before="134" w:line="276" w:lineRule="auto"/>
              <w:ind w:left="380" w:right="169" w:hanging="212"/>
            </w:pPr>
            <w:r>
              <w:rPr>
                <w:spacing w:val="-2"/>
              </w:rPr>
              <w:t>仪器设备</w:t>
            </w:r>
            <w:r>
              <w:rPr>
                <w:spacing w:val="-3"/>
              </w:rPr>
              <w:t>名称</w:t>
            </w:r>
          </w:p>
        </w:tc>
        <w:tc>
          <w:tcPr>
            <w:tcW w:w="824" w:type="dxa"/>
            <w:vAlign w:val="top"/>
          </w:tcPr>
          <w:p w14:paraId="21D9A77E">
            <w:pPr>
              <w:pStyle w:val="7"/>
              <w:spacing w:before="134" w:line="221" w:lineRule="auto"/>
              <w:ind w:left="205"/>
            </w:pPr>
            <w:r>
              <w:rPr>
                <w:spacing w:val="-4"/>
              </w:rPr>
              <w:t>型号</w:t>
            </w:r>
          </w:p>
          <w:p w14:paraId="1D13BA2B">
            <w:pPr>
              <w:pStyle w:val="7"/>
              <w:spacing w:before="123" w:line="220" w:lineRule="auto"/>
              <w:ind w:left="199"/>
            </w:pPr>
            <w:r>
              <w:rPr>
                <w:spacing w:val="-3"/>
              </w:rPr>
              <w:t>规格</w:t>
            </w:r>
          </w:p>
        </w:tc>
        <w:tc>
          <w:tcPr>
            <w:tcW w:w="1079" w:type="dxa"/>
            <w:vAlign w:val="top"/>
          </w:tcPr>
          <w:p w14:paraId="541DF497">
            <w:pPr>
              <w:spacing w:line="259" w:lineRule="auto"/>
              <w:rPr>
                <w:rFonts w:ascii="Arial"/>
                <w:sz w:val="21"/>
              </w:rPr>
            </w:pPr>
          </w:p>
          <w:p w14:paraId="3DB3A55F">
            <w:pPr>
              <w:pStyle w:val="7"/>
              <w:spacing w:before="69" w:line="220" w:lineRule="auto"/>
              <w:ind w:left="337"/>
            </w:pPr>
            <w:r>
              <w:rPr>
                <w:spacing w:val="-3"/>
              </w:rPr>
              <w:t>数量</w:t>
            </w:r>
          </w:p>
        </w:tc>
        <w:tc>
          <w:tcPr>
            <w:tcW w:w="735" w:type="dxa"/>
            <w:vAlign w:val="top"/>
          </w:tcPr>
          <w:p w14:paraId="737B5AB9">
            <w:pPr>
              <w:pStyle w:val="7"/>
              <w:spacing w:before="134" w:line="220" w:lineRule="auto"/>
              <w:ind w:left="178"/>
            </w:pPr>
            <w:r>
              <w:rPr>
                <w:spacing w:val="-8"/>
              </w:rPr>
              <w:t>国别</w:t>
            </w:r>
          </w:p>
          <w:p w14:paraId="1455DD69">
            <w:pPr>
              <w:pStyle w:val="7"/>
              <w:spacing w:before="124" w:line="220" w:lineRule="auto"/>
              <w:ind w:left="158"/>
            </w:pPr>
            <w:r>
              <w:rPr>
                <w:spacing w:val="-2"/>
              </w:rPr>
              <w:t>产地</w:t>
            </w:r>
          </w:p>
        </w:tc>
        <w:tc>
          <w:tcPr>
            <w:tcW w:w="810" w:type="dxa"/>
            <w:vAlign w:val="top"/>
          </w:tcPr>
          <w:p w14:paraId="6F5C2D0B">
            <w:pPr>
              <w:pStyle w:val="7"/>
              <w:spacing w:before="134" w:line="220" w:lineRule="auto"/>
              <w:ind w:left="190"/>
            </w:pPr>
            <w:r>
              <w:rPr>
                <w:spacing w:val="-3"/>
              </w:rPr>
              <w:t>制造</w:t>
            </w:r>
          </w:p>
          <w:p w14:paraId="4455E6CD">
            <w:pPr>
              <w:pStyle w:val="7"/>
              <w:spacing w:before="124" w:line="220" w:lineRule="auto"/>
              <w:ind w:left="190"/>
            </w:pPr>
            <w:r>
              <w:rPr>
                <w:spacing w:val="-3"/>
              </w:rPr>
              <w:t>年份</w:t>
            </w:r>
          </w:p>
        </w:tc>
        <w:tc>
          <w:tcPr>
            <w:tcW w:w="1319" w:type="dxa"/>
            <w:vAlign w:val="top"/>
          </w:tcPr>
          <w:p w14:paraId="12D69B76">
            <w:pPr>
              <w:pStyle w:val="7"/>
              <w:spacing w:before="134" w:line="220" w:lineRule="auto"/>
              <w:ind w:left="378"/>
            </w:pPr>
            <w:r>
              <w:rPr>
                <w:spacing w:val="-7"/>
              </w:rPr>
              <w:t>已使用</w:t>
            </w:r>
          </w:p>
          <w:p w14:paraId="2BF01C31">
            <w:pPr>
              <w:pStyle w:val="7"/>
              <w:spacing w:before="125" w:line="220" w:lineRule="auto"/>
              <w:ind w:left="371"/>
            </w:pPr>
            <w:r>
              <w:rPr>
                <w:spacing w:val="-6"/>
              </w:rPr>
              <w:t>台时数</w:t>
            </w:r>
          </w:p>
        </w:tc>
        <w:tc>
          <w:tcPr>
            <w:tcW w:w="1800" w:type="dxa"/>
            <w:vAlign w:val="top"/>
          </w:tcPr>
          <w:p w14:paraId="7560C2B9">
            <w:pPr>
              <w:spacing w:line="260" w:lineRule="auto"/>
              <w:rPr>
                <w:rFonts w:ascii="Arial"/>
                <w:sz w:val="21"/>
              </w:rPr>
            </w:pPr>
          </w:p>
          <w:p w14:paraId="00C451B0">
            <w:pPr>
              <w:pStyle w:val="7"/>
              <w:spacing w:before="68" w:line="221" w:lineRule="auto"/>
              <w:ind w:left="705"/>
            </w:pPr>
            <w:r>
              <w:rPr>
                <w:spacing w:val="-3"/>
              </w:rPr>
              <w:t>用途</w:t>
            </w:r>
          </w:p>
        </w:tc>
        <w:tc>
          <w:tcPr>
            <w:tcW w:w="757" w:type="dxa"/>
            <w:vAlign w:val="top"/>
          </w:tcPr>
          <w:p w14:paraId="4B216DE7">
            <w:pPr>
              <w:spacing w:line="260" w:lineRule="auto"/>
              <w:rPr>
                <w:rFonts w:ascii="Arial"/>
                <w:sz w:val="21"/>
              </w:rPr>
            </w:pPr>
          </w:p>
          <w:p w14:paraId="74595D87">
            <w:pPr>
              <w:pStyle w:val="7"/>
              <w:spacing w:before="68" w:line="221" w:lineRule="auto"/>
              <w:ind w:left="182"/>
            </w:pPr>
            <w:r>
              <w:rPr>
                <w:spacing w:val="-3"/>
              </w:rPr>
              <w:t>备注</w:t>
            </w:r>
          </w:p>
        </w:tc>
      </w:tr>
      <w:tr w14:paraId="60D08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4BC7FFA">
            <w:pPr>
              <w:rPr>
                <w:rFonts w:ascii="Arial"/>
                <w:sz w:val="21"/>
              </w:rPr>
            </w:pPr>
          </w:p>
        </w:tc>
        <w:tc>
          <w:tcPr>
            <w:tcW w:w="1185" w:type="dxa"/>
            <w:vAlign w:val="top"/>
          </w:tcPr>
          <w:p w14:paraId="512BC167">
            <w:pPr>
              <w:rPr>
                <w:rFonts w:ascii="Arial"/>
                <w:sz w:val="21"/>
              </w:rPr>
            </w:pPr>
          </w:p>
        </w:tc>
        <w:tc>
          <w:tcPr>
            <w:tcW w:w="824" w:type="dxa"/>
            <w:vAlign w:val="top"/>
          </w:tcPr>
          <w:p w14:paraId="249CEC86">
            <w:pPr>
              <w:rPr>
                <w:rFonts w:ascii="Arial"/>
                <w:sz w:val="21"/>
              </w:rPr>
            </w:pPr>
          </w:p>
        </w:tc>
        <w:tc>
          <w:tcPr>
            <w:tcW w:w="1079" w:type="dxa"/>
            <w:vAlign w:val="top"/>
          </w:tcPr>
          <w:p w14:paraId="3D045B30">
            <w:pPr>
              <w:rPr>
                <w:rFonts w:ascii="Arial"/>
                <w:sz w:val="21"/>
              </w:rPr>
            </w:pPr>
          </w:p>
        </w:tc>
        <w:tc>
          <w:tcPr>
            <w:tcW w:w="735" w:type="dxa"/>
            <w:vAlign w:val="top"/>
          </w:tcPr>
          <w:p w14:paraId="2C78BCEA">
            <w:pPr>
              <w:rPr>
                <w:rFonts w:ascii="Arial"/>
                <w:sz w:val="21"/>
              </w:rPr>
            </w:pPr>
          </w:p>
        </w:tc>
        <w:tc>
          <w:tcPr>
            <w:tcW w:w="810" w:type="dxa"/>
            <w:vAlign w:val="top"/>
          </w:tcPr>
          <w:p w14:paraId="40991467">
            <w:pPr>
              <w:rPr>
                <w:rFonts w:ascii="Arial"/>
                <w:sz w:val="21"/>
              </w:rPr>
            </w:pPr>
          </w:p>
        </w:tc>
        <w:tc>
          <w:tcPr>
            <w:tcW w:w="1319" w:type="dxa"/>
            <w:vAlign w:val="top"/>
          </w:tcPr>
          <w:p w14:paraId="75B5B996">
            <w:pPr>
              <w:rPr>
                <w:rFonts w:ascii="Arial"/>
                <w:sz w:val="21"/>
              </w:rPr>
            </w:pPr>
          </w:p>
        </w:tc>
        <w:tc>
          <w:tcPr>
            <w:tcW w:w="1800" w:type="dxa"/>
            <w:vAlign w:val="top"/>
          </w:tcPr>
          <w:p w14:paraId="02F4DA65">
            <w:pPr>
              <w:rPr>
                <w:rFonts w:ascii="Arial"/>
                <w:sz w:val="21"/>
              </w:rPr>
            </w:pPr>
          </w:p>
        </w:tc>
        <w:tc>
          <w:tcPr>
            <w:tcW w:w="757" w:type="dxa"/>
            <w:vAlign w:val="top"/>
          </w:tcPr>
          <w:p w14:paraId="280BF566">
            <w:pPr>
              <w:rPr>
                <w:rFonts w:ascii="Arial"/>
                <w:sz w:val="21"/>
              </w:rPr>
            </w:pPr>
          </w:p>
        </w:tc>
      </w:tr>
      <w:tr w14:paraId="17758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995F80E">
            <w:pPr>
              <w:rPr>
                <w:rFonts w:ascii="Arial"/>
                <w:sz w:val="21"/>
              </w:rPr>
            </w:pPr>
          </w:p>
        </w:tc>
        <w:tc>
          <w:tcPr>
            <w:tcW w:w="1185" w:type="dxa"/>
            <w:vAlign w:val="top"/>
          </w:tcPr>
          <w:p w14:paraId="14C5B606">
            <w:pPr>
              <w:rPr>
                <w:rFonts w:ascii="Arial"/>
                <w:sz w:val="21"/>
              </w:rPr>
            </w:pPr>
          </w:p>
        </w:tc>
        <w:tc>
          <w:tcPr>
            <w:tcW w:w="824" w:type="dxa"/>
            <w:vAlign w:val="top"/>
          </w:tcPr>
          <w:p w14:paraId="655E2F21">
            <w:pPr>
              <w:rPr>
                <w:rFonts w:ascii="Arial"/>
                <w:sz w:val="21"/>
              </w:rPr>
            </w:pPr>
          </w:p>
        </w:tc>
        <w:tc>
          <w:tcPr>
            <w:tcW w:w="1079" w:type="dxa"/>
            <w:vAlign w:val="top"/>
          </w:tcPr>
          <w:p w14:paraId="2BACD062">
            <w:pPr>
              <w:rPr>
                <w:rFonts w:ascii="Arial"/>
                <w:sz w:val="21"/>
              </w:rPr>
            </w:pPr>
          </w:p>
        </w:tc>
        <w:tc>
          <w:tcPr>
            <w:tcW w:w="735" w:type="dxa"/>
            <w:vAlign w:val="top"/>
          </w:tcPr>
          <w:p w14:paraId="2E830BEA">
            <w:pPr>
              <w:rPr>
                <w:rFonts w:ascii="Arial"/>
                <w:sz w:val="21"/>
              </w:rPr>
            </w:pPr>
          </w:p>
        </w:tc>
        <w:tc>
          <w:tcPr>
            <w:tcW w:w="810" w:type="dxa"/>
            <w:vAlign w:val="top"/>
          </w:tcPr>
          <w:p w14:paraId="445A6CB5">
            <w:pPr>
              <w:rPr>
                <w:rFonts w:ascii="Arial"/>
                <w:sz w:val="21"/>
              </w:rPr>
            </w:pPr>
          </w:p>
        </w:tc>
        <w:tc>
          <w:tcPr>
            <w:tcW w:w="1319" w:type="dxa"/>
            <w:vAlign w:val="top"/>
          </w:tcPr>
          <w:p w14:paraId="226ACBEF">
            <w:pPr>
              <w:rPr>
                <w:rFonts w:ascii="Arial"/>
                <w:sz w:val="21"/>
              </w:rPr>
            </w:pPr>
          </w:p>
        </w:tc>
        <w:tc>
          <w:tcPr>
            <w:tcW w:w="1800" w:type="dxa"/>
            <w:vAlign w:val="top"/>
          </w:tcPr>
          <w:p w14:paraId="233C00F0">
            <w:pPr>
              <w:rPr>
                <w:rFonts w:ascii="Arial"/>
                <w:sz w:val="21"/>
              </w:rPr>
            </w:pPr>
          </w:p>
        </w:tc>
        <w:tc>
          <w:tcPr>
            <w:tcW w:w="757" w:type="dxa"/>
            <w:vAlign w:val="top"/>
          </w:tcPr>
          <w:p w14:paraId="553058B8">
            <w:pPr>
              <w:rPr>
                <w:rFonts w:ascii="Arial"/>
                <w:sz w:val="21"/>
              </w:rPr>
            </w:pPr>
          </w:p>
        </w:tc>
      </w:tr>
      <w:tr w14:paraId="4EB86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1DFE89A">
            <w:pPr>
              <w:rPr>
                <w:rFonts w:ascii="Arial"/>
                <w:sz w:val="21"/>
              </w:rPr>
            </w:pPr>
          </w:p>
        </w:tc>
        <w:tc>
          <w:tcPr>
            <w:tcW w:w="1185" w:type="dxa"/>
            <w:vAlign w:val="top"/>
          </w:tcPr>
          <w:p w14:paraId="43DD16FC">
            <w:pPr>
              <w:rPr>
                <w:rFonts w:ascii="Arial"/>
                <w:sz w:val="21"/>
              </w:rPr>
            </w:pPr>
          </w:p>
        </w:tc>
        <w:tc>
          <w:tcPr>
            <w:tcW w:w="824" w:type="dxa"/>
            <w:vAlign w:val="top"/>
          </w:tcPr>
          <w:p w14:paraId="762DBF3A">
            <w:pPr>
              <w:rPr>
                <w:rFonts w:ascii="Arial"/>
                <w:sz w:val="21"/>
              </w:rPr>
            </w:pPr>
          </w:p>
        </w:tc>
        <w:tc>
          <w:tcPr>
            <w:tcW w:w="1079" w:type="dxa"/>
            <w:vAlign w:val="top"/>
          </w:tcPr>
          <w:p w14:paraId="5EE63625">
            <w:pPr>
              <w:rPr>
                <w:rFonts w:ascii="Arial"/>
                <w:sz w:val="21"/>
              </w:rPr>
            </w:pPr>
          </w:p>
        </w:tc>
        <w:tc>
          <w:tcPr>
            <w:tcW w:w="735" w:type="dxa"/>
            <w:vAlign w:val="top"/>
          </w:tcPr>
          <w:p w14:paraId="4694DF8F">
            <w:pPr>
              <w:rPr>
                <w:rFonts w:ascii="Arial"/>
                <w:sz w:val="21"/>
              </w:rPr>
            </w:pPr>
          </w:p>
        </w:tc>
        <w:tc>
          <w:tcPr>
            <w:tcW w:w="810" w:type="dxa"/>
            <w:vAlign w:val="top"/>
          </w:tcPr>
          <w:p w14:paraId="0CCDF9FB">
            <w:pPr>
              <w:rPr>
                <w:rFonts w:ascii="Arial"/>
                <w:sz w:val="21"/>
              </w:rPr>
            </w:pPr>
          </w:p>
        </w:tc>
        <w:tc>
          <w:tcPr>
            <w:tcW w:w="1319" w:type="dxa"/>
            <w:vAlign w:val="top"/>
          </w:tcPr>
          <w:p w14:paraId="2CBAE844">
            <w:pPr>
              <w:rPr>
                <w:rFonts w:ascii="Arial"/>
                <w:sz w:val="21"/>
              </w:rPr>
            </w:pPr>
          </w:p>
        </w:tc>
        <w:tc>
          <w:tcPr>
            <w:tcW w:w="1800" w:type="dxa"/>
            <w:vAlign w:val="top"/>
          </w:tcPr>
          <w:p w14:paraId="159A1DED">
            <w:pPr>
              <w:rPr>
                <w:rFonts w:ascii="Arial"/>
                <w:sz w:val="21"/>
              </w:rPr>
            </w:pPr>
          </w:p>
        </w:tc>
        <w:tc>
          <w:tcPr>
            <w:tcW w:w="757" w:type="dxa"/>
            <w:vAlign w:val="top"/>
          </w:tcPr>
          <w:p w14:paraId="552E04F5">
            <w:pPr>
              <w:rPr>
                <w:rFonts w:ascii="Arial"/>
                <w:sz w:val="21"/>
              </w:rPr>
            </w:pPr>
          </w:p>
        </w:tc>
      </w:tr>
      <w:tr w14:paraId="52894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ECAABFC">
            <w:pPr>
              <w:rPr>
                <w:rFonts w:ascii="Arial"/>
                <w:sz w:val="21"/>
              </w:rPr>
            </w:pPr>
          </w:p>
        </w:tc>
        <w:tc>
          <w:tcPr>
            <w:tcW w:w="1185" w:type="dxa"/>
            <w:vAlign w:val="top"/>
          </w:tcPr>
          <w:p w14:paraId="7F48E566">
            <w:pPr>
              <w:rPr>
                <w:rFonts w:ascii="Arial"/>
                <w:sz w:val="21"/>
              </w:rPr>
            </w:pPr>
          </w:p>
        </w:tc>
        <w:tc>
          <w:tcPr>
            <w:tcW w:w="824" w:type="dxa"/>
            <w:vAlign w:val="top"/>
          </w:tcPr>
          <w:p w14:paraId="328FC325">
            <w:pPr>
              <w:rPr>
                <w:rFonts w:ascii="Arial"/>
                <w:sz w:val="21"/>
              </w:rPr>
            </w:pPr>
          </w:p>
        </w:tc>
        <w:tc>
          <w:tcPr>
            <w:tcW w:w="1079" w:type="dxa"/>
            <w:vAlign w:val="top"/>
          </w:tcPr>
          <w:p w14:paraId="28A42BE2">
            <w:pPr>
              <w:rPr>
                <w:rFonts w:ascii="Arial"/>
                <w:sz w:val="21"/>
              </w:rPr>
            </w:pPr>
          </w:p>
        </w:tc>
        <w:tc>
          <w:tcPr>
            <w:tcW w:w="735" w:type="dxa"/>
            <w:vAlign w:val="top"/>
          </w:tcPr>
          <w:p w14:paraId="5EA33161">
            <w:pPr>
              <w:rPr>
                <w:rFonts w:ascii="Arial"/>
                <w:sz w:val="21"/>
              </w:rPr>
            </w:pPr>
          </w:p>
        </w:tc>
        <w:tc>
          <w:tcPr>
            <w:tcW w:w="810" w:type="dxa"/>
            <w:vAlign w:val="top"/>
          </w:tcPr>
          <w:p w14:paraId="2B27F746">
            <w:pPr>
              <w:rPr>
                <w:rFonts w:ascii="Arial"/>
                <w:sz w:val="21"/>
              </w:rPr>
            </w:pPr>
          </w:p>
        </w:tc>
        <w:tc>
          <w:tcPr>
            <w:tcW w:w="1319" w:type="dxa"/>
            <w:vAlign w:val="top"/>
          </w:tcPr>
          <w:p w14:paraId="5383889A">
            <w:pPr>
              <w:rPr>
                <w:rFonts w:ascii="Arial"/>
                <w:sz w:val="21"/>
              </w:rPr>
            </w:pPr>
          </w:p>
        </w:tc>
        <w:tc>
          <w:tcPr>
            <w:tcW w:w="1800" w:type="dxa"/>
            <w:vAlign w:val="top"/>
          </w:tcPr>
          <w:p w14:paraId="53199FEF">
            <w:pPr>
              <w:rPr>
                <w:rFonts w:ascii="Arial"/>
                <w:sz w:val="21"/>
              </w:rPr>
            </w:pPr>
          </w:p>
        </w:tc>
        <w:tc>
          <w:tcPr>
            <w:tcW w:w="757" w:type="dxa"/>
            <w:vAlign w:val="top"/>
          </w:tcPr>
          <w:p w14:paraId="7247CCC5">
            <w:pPr>
              <w:rPr>
                <w:rFonts w:ascii="Arial"/>
                <w:sz w:val="21"/>
              </w:rPr>
            </w:pPr>
          </w:p>
        </w:tc>
      </w:tr>
      <w:tr w14:paraId="44EA4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01FB4C2">
            <w:pPr>
              <w:rPr>
                <w:rFonts w:ascii="Arial"/>
                <w:sz w:val="21"/>
              </w:rPr>
            </w:pPr>
          </w:p>
        </w:tc>
        <w:tc>
          <w:tcPr>
            <w:tcW w:w="1185" w:type="dxa"/>
            <w:vAlign w:val="top"/>
          </w:tcPr>
          <w:p w14:paraId="3D6FFC31">
            <w:pPr>
              <w:rPr>
                <w:rFonts w:ascii="Arial"/>
                <w:sz w:val="21"/>
              </w:rPr>
            </w:pPr>
          </w:p>
        </w:tc>
        <w:tc>
          <w:tcPr>
            <w:tcW w:w="824" w:type="dxa"/>
            <w:vAlign w:val="top"/>
          </w:tcPr>
          <w:p w14:paraId="3522E75D">
            <w:pPr>
              <w:rPr>
                <w:rFonts w:ascii="Arial"/>
                <w:sz w:val="21"/>
              </w:rPr>
            </w:pPr>
          </w:p>
        </w:tc>
        <w:tc>
          <w:tcPr>
            <w:tcW w:w="1079" w:type="dxa"/>
            <w:vAlign w:val="top"/>
          </w:tcPr>
          <w:p w14:paraId="72B7EFB9">
            <w:pPr>
              <w:rPr>
                <w:rFonts w:ascii="Arial"/>
                <w:sz w:val="21"/>
              </w:rPr>
            </w:pPr>
          </w:p>
        </w:tc>
        <w:tc>
          <w:tcPr>
            <w:tcW w:w="735" w:type="dxa"/>
            <w:vAlign w:val="top"/>
          </w:tcPr>
          <w:p w14:paraId="60ACF309">
            <w:pPr>
              <w:rPr>
                <w:rFonts w:ascii="Arial"/>
                <w:sz w:val="21"/>
              </w:rPr>
            </w:pPr>
          </w:p>
        </w:tc>
        <w:tc>
          <w:tcPr>
            <w:tcW w:w="810" w:type="dxa"/>
            <w:vAlign w:val="top"/>
          </w:tcPr>
          <w:p w14:paraId="27EF69FC">
            <w:pPr>
              <w:rPr>
                <w:rFonts w:ascii="Arial"/>
                <w:sz w:val="21"/>
              </w:rPr>
            </w:pPr>
          </w:p>
        </w:tc>
        <w:tc>
          <w:tcPr>
            <w:tcW w:w="1319" w:type="dxa"/>
            <w:vAlign w:val="top"/>
          </w:tcPr>
          <w:p w14:paraId="30C7296B">
            <w:pPr>
              <w:rPr>
                <w:rFonts w:ascii="Arial"/>
                <w:sz w:val="21"/>
              </w:rPr>
            </w:pPr>
          </w:p>
        </w:tc>
        <w:tc>
          <w:tcPr>
            <w:tcW w:w="1800" w:type="dxa"/>
            <w:vAlign w:val="top"/>
          </w:tcPr>
          <w:p w14:paraId="008BAAB7">
            <w:pPr>
              <w:rPr>
                <w:rFonts w:ascii="Arial"/>
                <w:sz w:val="21"/>
              </w:rPr>
            </w:pPr>
          </w:p>
        </w:tc>
        <w:tc>
          <w:tcPr>
            <w:tcW w:w="757" w:type="dxa"/>
            <w:vAlign w:val="top"/>
          </w:tcPr>
          <w:p w14:paraId="3A22FB7F">
            <w:pPr>
              <w:rPr>
                <w:rFonts w:ascii="Arial"/>
                <w:sz w:val="21"/>
              </w:rPr>
            </w:pPr>
          </w:p>
        </w:tc>
      </w:tr>
      <w:tr w14:paraId="12E26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0DDDCFB">
            <w:pPr>
              <w:rPr>
                <w:rFonts w:ascii="Arial"/>
                <w:sz w:val="21"/>
              </w:rPr>
            </w:pPr>
          </w:p>
        </w:tc>
        <w:tc>
          <w:tcPr>
            <w:tcW w:w="1185" w:type="dxa"/>
            <w:vAlign w:val="top"/>
          </w:tcPr>
          <w:p w14:paraId="1B6DC5FD">
            <w:pPr>
              <w:rPr>
                <w:rFonts w:ascii="Arial"/>
                <w:sz w:val="21"/>
              </w:rPr>
            </w:pPr>
          </w:p>
        </w:tc>
        <w:tc>
          <w:tcPr>
            <w:tcW w:w="824" w:type="dxa"/>
            <w:vAlign w:val="top"/>
          </w:tcPr>
          <w:p w14:paraId="505D02DB">
            <w:pPr>
              <w:rPr>
                <w:rFonts w:ascii="Arial"/>
                <w:sz w:val="21"/>
              </w:rPr>
            </w:pPr>
          </w:p>
        </w:tc>
        <w:tc>
          <w:tcPr>
            <w:tcW w:w="1079" w:type="dxa"/>
            <w:vAlign w:val="top"/>
          </w:tcPr>
          <w:p w14:paraId="2CBFA0C1">
            <w:pPr>
              <w:rPr>
                <w:rFonts w:ascii="Arial"/>
                <w:sz w:val="21"/>
              </w:rPr>
            </w:pPr>
          </w:p>
        </w:tc>
        <w:tc>
          <w:tcPr>
            <w:tcW w:w="735" w:type="dxa"/>
            <w:vAlign w:val="top"/>
          </w:tcPr>
          <w:p w14:paraId="7420BE35">
            <w:pPr>
              <w:rPr>
                <w:rFonts w:ascii="Arial"/>
                <w:sz w:val="21"/>
              </w:rPr>
            </w:pPr>
          </w:p>
        </w:tc>
        <w:tc>
          <w:tcPr>
            <w:tcW w:w="810" w:type="dxa"/>
            <w:vAlign w:val="top"/>
          </w:tcPr>
          <w:p w14:paraId="5D6631E9">
            <w:pPr>
              <w:rPr>
                <w:rFonts w:ascii="Arial"/>
                <w:sz w:val="21"/>
              </w:rPr>
            </w:pPr>
          </w:p>
        </w:tc>
        <w:tc>
          <w:tcPr>
            <w:tcW w:w="1319" w:type="dxa"/>
            <w:vAlign w:val="top"/>
          </w:tcPr>
          <w:p w14:paraId="187EDFA3">
            <w:pPr>
              <w:rPr>
                <w:rFonts w:ascii="Arial"/>
                <w:sz w:val="21"/>
              </w:rPr>
            </w:pPr>
          </w:p>
        </w:tc>
        <w:tc>
          <w:tcPr>
            <w:tcW w:w="1800" w:type="dxa"/>
            <w:vAlign w:val="top"/>
          </w:tcPr>
          <w:p w14:paraId="4751CF6B">
            <w:pPr>
              <w:rPr>
                <w:rFonts w:ascii="Arial"/>
                <w:sz w:val="21"/>
              </w:rPr>
            </w:pPr>
          </w:p>
        </w:tc>
        <w:tc>
          <w:tcPr>
            <w:tcW w:w="757" w:type="dxa"/>
            <w:vAlign w:val="top"/>
          </w:tcPr>
          <w:p w14:paraId="1FC0AFA6">
            <w:pPr>
              <w:rPr>
                <w:rFonts w:ascii="Arial"/>
                <w:sz w:val="21"/>
              </w:rPr>
            </w:pPr>
          </w:p>
        </w:tc>
      </w:tr>
      <w:tr w14:paraId="7153A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35417EC">
            <w:pPr>
              <w:rPr>
                <w:rFonts w:ascii="Arial"/>
                <w:sz w:val="21"/>
              </w:rPr>
            </w:pPr>
          </w:p>
        </w:tc>
        <w:tc>
          <w:tcPr>
            <w:tcW w:w="1185" w:type="dxa"/>
            <w:vAlign w:val="top"/>
          </w:tcPr>
          <w:p w14:paraId="70811E15">
            <w:pPr>
              <w:rPr>
                <w:rFonts w:ascii="Arial"/>
                <w:sz w:val="21"/>
              </w:rPr>
            </w:pPr>
          </w:p>
        </w:tc>
        <w:tc>
          <w:tcPr>
            <w:tcW w:w="824" w:type="dxa"/>
            <w:vAlign w:val="top"/>
          </w:tcPr>
          <w:p w14:paraId="753852E2">
            <w:pPr>
              <w:rPr>
                <w:rFonts w:ascii="Arial"/>
                <w:sz w:val="21"/>
              </w:rPr>
            </w:pPr>
          </w:p>
        </w:tc>
        <w:tc>
          <w:tcPr>
            <w:tcW w:w="1079" w:type="dxa"/>
            <w:vAlign w:val="top"/>
          </w:tcPr>
          <w:p w14:paraId="57FEB4AE">
            <w:pPr>
              <w:rPr>
                <w:rFonts w:ascii="Arial"/>
                <w:sz w:val="21"/>
              </w:rPr>
            </w:pPr>
          </w:p>
        </w:tc>
        <w:tc>
          <w:tcPr>
            <w:tcW w:w="735" w:type="dxa"/>
            <w:vAlign w:val="top"/>
          </w:tcPr>
          <w:p w14:paraId="2ACA8CD6">
            <w:pPr>
              <w:rPr>
                <w:rFonts w:ascii="Arial"/>
                <w:sz w:val="21"/>
              </w:rPr>
            </w:pPr>
          </w:p>
        </w:tc>
        <w:tc>
          <w:tcPr>
            <w:tcW w:w="810" w:type="dxa"/>
            <w:vAlign w:val="top"/>
          </w:tcPr>
          <w:p w14:paraId="5D0ECD73">
            <w:pPr>
              <w:rPr>
                <w:rFonts w:ascii="Arial"/>
                <w:sz w:val="21"/>
              </w:rPr>
            </w:pPr>
          </w:p>
        </w:tc>
        <w:tc>
          <w:tcPr>
            <w:tcW w:w="1319" w:type="dxa"/>
            <w:vAlign w:val="top"/>
          </w:tcPr>
          <w:p w14:paraId="32A30151">
            <w:pPr>
              <w:rPr>
                <w:rFonts w:ascii="Arial"/>
                <w:sz w:val="21"/>
              </w:rPr>
            </w:pPr>
          </w:p>
        </w:tc>
        <w:tc>
          <w:tcPr>
            <w:tcW w:w="1800" w:type="dxa"/>
            <w:vAlign w:val="top"/>
          </w:tcPr>
          <w:p w14:paraId="64317684">
            <w:pPr>
              <w:rPr>
                <w:rFonts w:ascii="Arial"/>
                <w:sz w:val="21"/>
              </w:rPr>
            </w:pPr>
          </w:p>
        </w:tc>
        <w:tc>
          <w:tcPr>
            <w:tcW w:w="757" w:type="dxa"/>
            <w:vAlign w:val="top"/>
          </w:tcPr>
          <w:p w14:paraId="507D0109">
            <w:pPr>
              <w:rPr>
                <w:rFonts w:ascii="Arial"/>
                <w:sz w:val="21"/>
              </w:rPr>
            </w:pPr>
          </w:p>
        </w:tc>
      </w:tr>
      <w:tr w14:paraId="6417F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47267D8">
            <w:pPr>
              <w:rPr>
                <w:rFonts w:ascii="Arial"/>
                <w:sz w:val="21"/>
              </w:rPr>
            </w:pPr>
          </w:p>
        </w:tc>
        <w:tc>
          <w:tcPr>
            <w:tcW w:w="1185" w:type="dxa"/>
            <w:vAlign w:val="top"/>
          </w:tcPr>
          <w:p w14:paraId="3BEFFFF5">
            <w:pPr>
              <w:rPr>
                <w:rFonts w:ascii="Arial"/>
                <w:sz w:val="21"/>
              </w:rPr>
            </w:pPr>
          </w:p>
        </w:tc>
        <w:tc>
          <w:tcPr>
            <w:tcW w:w="824" w:type="dxa"/>
            <w:vAlign w:val="top"/>
          </w:tcPr>
          <w:p w14:paraId="62194D0E">
            <w:pPr>
              <w:rPr>
                <w:rFonts w:ascii="Arial"/>
                <w:sz w:val="21"/>
              </w:rPr>
            </w:pPr>
          </w:p>
        </w:tc>
        <w:tc>
          <w:tcPr>
            <w:tcW w:w="1079" w:type="dxa"/>
            <w:vAlign w:val="top"/>
          </w:tcPr>
          <w:p w14:paraId="33D74F48">
            <w:pPr>
              <w:rPr>
                <w:rFonts w:ascii="Arial"/>
                <w:sz w:val="21"/>
              </w:rPr>
            </w:pPr>
          </w:p>
        </w:tc>
        <w:tc>
          <w:tcPr>
            <w:tcW w:w="735" w:type="dxa"/>
            <w:vAlign w:val="top"/>
          </w:tcPr>
          <w:p w14:paraId="70028D5C">
            <w:pPr>
              <w:rPr>
                <w:rFonts w:ascii="Arial"/>
                <w:sz w:val="21"/>
              </w:rPr>
            </w:pPr>
          </w:p>
        </w:tc>
        <w:tc>
          <w:tcPr>
            <w:tcW w:w="810" w:type="dxa"/>
            <w:vAlign w:val="top"/>
          </w:tcPr>
          <w:p w14:paraId="411CE963">
            <w:pPr>
              <w:rPr>
                <w:rFonts w:ascii="Arial"/>
                <w:sz w:val="21"/>
              </w:rPr>
            </w:pPr>
          </w:p>
        </w:tc>
        <w:tc>
          <w:tcPr>
            <w:tcW w:w="1319" w:type="dxa"/>
            <w:vAlign w:val="top"/>
          </w:tcPr>
          <w:p w14:paraId="6604661A">
            <w:pPr>
              <w:rPr>
                <w:rFonts w:ascii="Arial"/>
                <w:sz w:val="21"/>
              </w:rPr>
            </w:pPr>
          </w:p>
        </w:tc>
        <w:tc>
          <w:tcPr>
            <w:tcW w:w="1800" w:type="dxa"/>
            <w:vAlign w:val="top"/>
          </w:tcPr>
          <w:p w14:paraId="73B7F15E">
            <w:pPr>
              <w:rPr>
                <w:rFonts w:ascii="Arial"/>
                <w:sz w:val="21"/>
              </w:rPr>
            </w:pPr>
          </w:p>
        </w:tc>
        <w:tc>
          <w:tcPr>
            <w:tcW w:w="757" w:type="dxa"/>
            <w:vAlign w:val="top"/>
          </w:tcPr>
          <w:p w14:paraId="46444F19">
            <w:pPr>
              <w:rPr>
                <w:rFonts w:ascii="Arial"/>
                <w:sz w:val="21"/>
              </w:rPr>
            </w:pPr>
          </w:p>
        </w:tc>
      </w:tr>
      <w:tr w14:paraId="44956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0AA8F0E">
            <w:pPr>
              <w:rPr>
                <w:rFonts w:ascii="Arial"/>
                <w:sz w:val="21"/>
              </w:rPr>
            </w:pPr>
          </w:p>
        </w:tc>
        <w:tc>
          <w:tcPr>
            <w:tcW w:w="1185" w:type="dxa"/>
            <w:vAlign w:val="top"/>
          </w:tcPr>
          <w:p w14:paraId="334B1D31">
            <w:pPr>
              <w:rPr>
                <w:rFonts w:ascii="Arial"/>
                <w:sz w:val="21"/>
              </w:rPr>
            </w:pPr>
          </w:p>
        </w:tc>
        <w:tc>
          <w:tcPr>
            <w:tcW w:w="824" w:type="dxa"/>
            <w:vAlign w:val="top"/>
          </w:tcPr>
          <w:p w14:paraId="61284316">
            <w:pPr>
              <w:rPr>
                <w:rFonts w:ascii="Arial"/>
                <w:sz w:val="21"/>
              </w:rPr>
            </w:pPr>
          </w:p>
        </w:tc>
        <w:tc>
          <w:tcPr>
            <w:tcW w:w="1079" w:type="dxa"/>
            <w:vAlign w:val="top"/>
          </w:tcPr>
          <w:p w14:paraId="5478E4F3">
            <w:pPr>
              <w:rPr>
                <w:rFonts w:ascii="Arial"/>
                <w:sz w:val="21"/>
              </w:rPr>
            </w:pPr>
          </w:p>
        </w:tc>
        <w:tc>
          <w:tcPr>
            <w:tcW w:w="735" w:type="dxa"/>
            <w:vAlign w:val="top"/>
          </w:tcPr>
          <w:p w14:paraId="05CAE4DF">
            <w:pPr>
              <w:rPr>
                <w:rFonts w:ascii="Arial"/>
                <w:sz w:val="21"/>
              </w:rPr>
            </w:pPr>
          </w:p>
        </w:tc>
        <w:tc>
          <w:tcPr>
            <w:tcW w:w="810" w:type="dxa"/>
            <w:vAlign w:val="top"/>
          </w:tcPr>
          <w:p w14:paraId="192F6D79">
            <w:pPr>
              <w:rPr>
                <w:rFonts w:ascii="Arial"/>
                <w:sz w:val="21"/>
              </w:rPr>
            </w:pPr>
          </w:p>
        </w:tc>
        <w:tc>
          <w:tcPr>
            <w:tcW w:w="1319" w:type="dxa"/>
            <w:vAlign w:val="top"/>
          </w:tcPr>
          <w:p w14:paraId="4405E5BC">
            <w:pPr>
              <w:rPr>
                <w:rFonts w:ascii="Arial"/>
                <w:sz w:val="21"/>
              </w:rPr>
            </w:pPr>
          </w:p>
        </w:tc>
        <w:tc>
          <w:tcPr>
            <w:tcW w:w="1800" w:type="dxa"/>
            <w:vAlign w:val="top"/>
          </w:tcPr>
          <w:p w14:paraId="08C7ED78">
            <w:pPr>
              <w:rPr>
                <w:rFonts w:ascii="Arial"/>
                <w:sz w:val="21"/>
              </w:rPr>
            </w:pPr>
          </w:p>
        </w:tc>
        <w:tc>
          <w:tcPr>
            <w:tcW w:w="757" w:type="dxa"/>
            <w:vAlign w:val="top"/>
          </w:tcPr>
          <w:p w14:paraId="360670BF">
            <w:pPr>
              <w:rPr>
                <w:rFonts w:ascii="Arial"/>
                <w:sz w:val="21"/>
              </w:rPr>
            </w:pPr>
          </w:p>
        </w:tc>
      </w:tr>
      <w:tr w14:paraId="13F4E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ABC1BD8">
            <w:pPr>
              <w:rPr>
                <w:rFonts w:ascii="Arial"/>
                <w:sz w:val="21"/>
              </w:rPr>
            </w:pPr>
          </w:p>
        </w:tc>
        <w:tc>
          <w:tcPr>
            <w:tcW w:w="1185" w:type="dxa"/>
            <w:vAlign w:val="top"/>
          </w:tcPr>
          <w:p w14:paraId="744248B1">
            <w:pPr>
              <w:rPr>
                <w:rFonts w:ascii="Arial"/>
                <w:sz w:val="21"/>
              </w:rPr>
            </w:pPr>
          </w:p>
        </w:tc>
        <w:tc>
          <w:tcPr>
            <w:tcW w:w="824" w:type="dxa"/>
            <w:vAlign w:val="top"/>
          </w:tcPr>
          <w:p w14:paraId="71ACF082">
            <w:pPr>
              <w:rPr>
                <w:rFonts w:ascii="Arial"/>
                <w:sz w:val="21"/>
              </w:rPr>
            </w:pPr>
          </w:p>
        </w:tc>
        <w:tc>
          <w:tcPr>
            <w:tcW w:w="1079" w:type="dxa"/>
            <w:vAlign w:val="top"/>
          </w:tcPr>
          <w:p w14:paraId="572BC982">
            <w:pPr>
              <w:rPr>
                <w:rFonts w:ascii="Arial"/>
                <w:sz w:val="21"/>
              </w:rPr>
            </w:pPr>
          </w:p>
        </w:tc>
        <w:tc>
          <w:tcPr>
            <w:tcW w:w="735" w:type="dxa"/>
            <w:vAlign w:val="top"/>
          </w:tcPr>
          <w:p w14:paraId="44CEB27F">
            <w:pPr>
              <w:rPr>
                <w:rFonts w:ascii="Arial"/>
                <w:sz w:val="21"/>
              </w:rPr>
            </w:pPr>
          </w:p>
        </w:tc>
        <w:tc>
          <w:tcPr>
            <w:tcW w:w="810" w:type="dxa"/>
            <w:vAlign w:val="top"/>
          </w:tcPr>
          <w:p w14:paraId="04748204">
            <w:pPr>
              <w:rPr>
                <w:rFonts w:ascii="Arial"/>
                <w:sz w:val="21"/>
              </w:rPr>
            </w:pPr>
          </w:p>
        </w:tc>
        <w:tc>
          <w:tcPr>
            <w:tcW w:w="1319" w:type="dxa"/>
            <w:vAlign w:val="top"/>
          </w:tcPr>
          <w:p w14:paraId="6B5CA673">
            <w:pPr>
              <w:rPr>
                <w:rFonts w:ascii="Arial"/>
                <w:sz w:val="21"/>
              </w:rPr>
            </w:pPr>
          </w:p>
        </w:tc>
        <w:tc>
          <w:tcPr>
            <w:tcW w:w="1800" w:type="dxa"/>
            <w:vAlign w:val="top"/>
          </w:tcPr>
          <w:p w14:paraId="35C80F16">
            <w:pPr>
              <w:rPr>
                <w:rFonts w:ascii="Arial"/>
                <w:sz w:val="21"/>
              </w:rPr>
            </w:pPr>
          </w:p>
        </w:tc>
        <w:tc>
          <w:tcPr>
            <w:tcW w:w="757" w:type="dxa"/>
            <w:vAlign w:val="top"/>
          </w:tcPr>
          <w:p w14:paraId="0FA15C24">
            <w:pPr>
              <w:rPr>
                <w:rFonts w:ascii="Arial"/>
                <w:sz w:val="21"/>
              </w:rPr>
            </w:pPr>
          </w:p>
        </w:tc>
      </w:tr>
      <w:tr w14:paraId="552B8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F9E06AD">
            <w:pPr>
              <w:rPr>
                <w:rFonts w:ascii="Arial"/>
                <w:sz w:val="21"/>
              </w:rPr>
            </w:pPr>
          </w:p>
        </w:tc>
        <w:tc>
          <w:tcPr>
            <w:tcW w:w="1185" w:type="dxa"/>
            <w:vAlign w:val="top"/>
          </w:tcPr>
          <w:p w14:paraId="3F96A603">
            <w:pPr>
              <w:rPr>
                <w:rFonts w:ascii="Arial"/>
                <w:sz w:val="21"/>
              </w:rPr>
            </w:pPr>
          </w:p>
        </w:tc>
        <w:tc>
          <w:tcPr>
            <w:tcW w:w="824" w:type="dxa"/>
            <w:vAlign w:val="top"/>
          </w:tcPr>
          <w:p w14:paraId="46283C78">
            <w:pPr>
              <w:rPr>
                <w:rFonts w:ascii="Arial"/>
                <w:sz w:val="21"/>
              </w:rPr>
            </w:pPr>
          </w:p>
        </w:tc>
        <w:tc>
          <w:tcPr>
            <w:tcW w:w="1079" w:type="dxa"/>
            <w:vAlign w:val="top"/>
          </w:tcPr>
          <w:p w14:paraId="1B41FA38">
            <w:pPr>
              <w:rPr>
                <w:rFonts w:ascii="Arial"/>
                <w:sz w:val="21"/>
              </w:rPr>
            </w:pPr>
          </w:p>
        </w:tc>
        <w:tc>
          <w:tcPr>
            <w:tcW w:w="735" w:type="dxa"/>
            <w:vAlign w:val="top"/>
          </w:tcPr>
          <w:p w14:paraId="4C90388E">
            <w:pPr>
              <w:rPr>
                <w:rFonts w:ascii="Arial"/>
                <w:sz w:val="21"/>
              </w:rPr>
            </w:pPr>
          </w:p>
        </w:tc>
        <w:tc>
          <w:tcPr>
            <w:tcW w:w="810" w:type="dxa"/>
            <w:vAlign w:val="top"/>
          </w:tcPr>
          <w:p w14:paraId="39D825A9">
            <w:pPr>
              <w:rPr>
                <w:rFonts w:ascii="Arial"/>
                <w:sz w:val="21"/>
              </w:rPr>
            </w:pPr>
          </w:p>
        </w:tc>
        <w:tc>
          <w:tcPr>
            <w:tcW w:w="1319" w:type="dxa"/>
            <w:vAlign w:val="top"/>
          </w:tcPr>
          <w:p w14:paraId="0FF50476">
            <w:pPr>
              <w:rPr>
                <w:rFonts w:ascii="Arial"/>
                <w:sz w:val="21"/>
              </w:rPr>
            </w:pPr>
          </w:p>
        </w:tc>
        <w:tc>
          <w:tcPr>
            <w:tcW w:w="1800" w:type="dxa"/>
            <w:vAlign w:val="top"/>
          </w:tcPr>
          <w:p w14:paraId="45CD0C0E">
            <w:pPr>
              <w:rPr>
                <w:rFonts w:ascii="Arial"/>
                <w:sz w:val="21"/>
              </w:rPr>
            </w:pPr>
          </w:p>
        </w:tc>
        <w:tc>
          <w:tcPr>
            <w:tcW w:w="757" w:type="dxa"/>
            <w:vAlign w:val="top"/>
          </w:tcPr>
          <w:p w14:paraId="24810587">
            <w:pPr>
              <w:rPr>
                <w:rFonts w:ascii="Arial"/>
                <w:sz w:val="21"/>
              </w:rPr>
            </w:pPr>
          </w:p>
        </w:tc>
      </w:tr>
      <w:tr w14:paraId="3D73A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D36BDAB">
            <w:pPr>
              <w:rPr>
                <w:rFonts w:ascii="Arial"/>
                <w:sz w:val="21"/>
              </w:rPr>
            </w:pPr>
          </w:p>
        </w:tc>
        <w:tc>
          <w:tcPr>
            <w:tcW w:w="1185" w:type="dxa"/>
            <w:vAlign w:val="top"/>
          </w:tcPr>
          <w:p w14:paraId="72E877B3">
            <w:pPr>
              <w:rPr>
                <w:rFonts w:ascii="Arial"/>
                <w:sz w:val="21"/>
              </w:rPr>
            </w:pPr>
          </w:p>
        </w:tc>
        <w:tc>
          <w:tcPr>
            <w:tcW w:w="824" w:type="dxa"/>
            <w:vAlign w:val="top"/>
          </w:tcPr>
          <w:p w14:paraId="77709B2F">
            <w:pPr>
              <w:rPr>
                <w:rFonts w:ascii="Arial"/>
                <w:sz w:val="21"/>
              </w:rPr>
            </w:pPr>
          </w:p>
        </w:tc>
        <w:tc>
          <w:tcPr>
            <w:tcW w:w="1079" w:type="dxa"/>
            <w:vAlign w:val="top"/>
          </w:tcPr>
          <w:p w14:paraId="3FE4193C">
            <w:pPr>
              <w:rPr>
                <w:rFonts w:ascii="Arial"/>
                <w:sz w:val="21"/>
              </w:rPr>
            </w:pPr>
          </w:p>
        </w:tc>
        <w:tc>
          <w:tcPr>
            <w:tcW w:w="735" w:type="dxa"/>
            <w:vAlign w:val="top"/>
          </w:tcPr>
          <w:p w14:paraId="1D55D87A">
            <w:pPr>
              <w:rPr>
                <w:rFonts w:ascii="Arial"/>
                <w:sz w:val="21"/>
              </w:rPr>
            </w:pPr>
          </w:p>
        </w:tc>
        <w:tc>
          <w:tcPr>
            <w:tcW w:w="810" w:type="dxa"/>
            <w:vAlign w:val="top"/>
          </w:tcPr>
          <w:p w14:paraId="255FAD58">
            <w:pPr>
              <w:rPr>
                <w:rFonts w:ascii="Arial"/>
                <w:sz w:val="21"/>
              </w:rPr>
            </w:pPr>
          </w:p>
        </w:tc>
        <w:tc>
          <w:tcPr>
            <w:tcW w:w="1319" w:type="dxa"/>
            <w:vAlign w:val="top"/>
          </w:tcPr>
          <w:p w14:paraId="49AAA185">
            <w:pPr>
              <w:rPr>
                <w:rFonts w:ascii="Arial"/>
                <w:sz w:val="21"/>
              </w:rPr>
            </w:pPr>
          </w:p>
        </w:tc>
        <w:tc>
          <w:tcPr>
            <w:tcW w:w="1800" w:type="dxa"/>
            <w:vAlign w:val="top"/>
          </w:tcPr>
          <w:p w14:paraId="238A0290">
            <w:pPr>
              <w:rPr>
                <w:rFonts w:ascii="Arial"/>
                <w:sz w:val="21"/>
              </w:rPr>
            </w:pPr>
          </w:p>
        </w:tc>
        <w:tc>
          <w:tcPr>
            <w:tcW w:w="757" w:type="dxa"/>
            <w:vAlign w:val="top"/>
          </w:tcPr>
          <w:p w14:paraId="247AB658">
            <w:pPr>
              <w:rPr>
                <w:rFonts w:ascii="Arial"/>
                <w:sz w:val="21"/>
              </w:rPr>
            </w:pPr>
          </w:p>
        </w:tc>
      </w:tr>
      <w:tr w14:paraId="2314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710FF86">
            <w:pPr>
              <w:rPr>
                <w:rFonts w:ascii="Arial"/>
                <w:sz w:val="21"/>
              </w:rPr>
            </w:pPr>
          </w:p>
        </w:tc>
        <w:tc>
          <w:tcPr>
            <w:tcW w:w="1185" w:type="dxa"/>
            <w:vAlign w:val="top"/>
          </w:tcPr>
          <w:p w14:paraId="31E4B007">
            <w:pPr>
              <w:rPr>
                <w:rFonts w:ascii="Arial"/>
                <w:sz w:val="21"/>
              </w:rPr>
            </w:pPr>
          </w:p>
        </w:tc>
        <w:tc>
          <w:tcPr>
            <w:tcW w:w="824" w:type="dxa"/>
            <w:vAlign w:val="top"/>
          </w:tcPr>
          <w:p w14:paraId="3308751B">
            <w:pPr>
              <w:rPr>
                <w:rFonts w:ascii="Arial"/>
                <w:sz w:val="21"/>
              </w:rPr>
            </w:pPr>
          </w:p>
        </w:tc>
        <w:tc>
          <w:tcPr>
            <w:tcW w:w="1079" w:type="dxa"/>
            <w:vAlign w:val="top"/>
          </w:tcPr>
          <w:p w14:paraId="017E6587">
            <w:pPr>
              <w:rPr>
                <w:rFonts w:ascii="Arial"/>
                <w:sz w:val="21"/>
              </w:rPr>
            </w:pPr>
          </w:p>
        </w:tc>
        <w:tc>
          <w:tcPr>
            <w:tcW w:w="735" w:type="dxa"/>
            <w:vAlign w:val="top"/>
          </w:tcPr>
          <w:p w14:paraId="090C3CE4">
            <w:pPr>
              <w:rPr>
                <w:rFonts w:ascii="Arial"/>
                <w:sz w:val="21"/>
              </w:rPr>
            </w:pPr>
          </w:p>
        </w:tc>
        <w:tc>
          <w:tcPr>
            <w:tcW w:w="810" w:type="dxa"/>
            <w:vAlign w:val="top"/>
          </w:tcPr>
          <w:p w14:paraId="65B8B6C6">
            <w:pPr>
              <w:rPr>
                <w:rFonts w:ascii="Arial"/>
                <w:sz w:val="21"/>
              </w:rPr>
            </w:pPr>
          </w:p>
        </w:tc>
        <w:tc>
          <w:tcPr>
            <w:tcW w:w="1319" w:type="dxa"/>
            <w:vAlign w:val="top"/>
          </w:tcPr>
          <w:p w14:paraId="51479C2A">
            <w:pPr>
              <w:rPr>
                <w:rFonts w:ascii="Arial"/>
                <w:sz w:val="21"/>
              </w:rPr>
            </w:pPr>
          </w:p>
        </w:tc>
        <w:tc>
          <w:tcPr>
            <w:tcW w:w="1800" w:type="dxa"/>
            <w:vAlign w:val="top"/>
          </w:tcPr>
          <w:p w14:paraId="1C7320D2">
            <w:pPr>
              <w:rPr>
                <w:rFonts w:ascii="Arial"/>
                <w:sz w:val="21"/>
              </w:rPr>
            </w:pPr>
          </w:p>
        </w:tc>
        <w:tc>
          <w:tcPr>
            <w:tcW w:w="757" w:type="dxa"/>
            <w:vAlign w:val="top"/>
          </w:tcPr>
          <w:p w14:paraId="627E89AC">
            <w:pPr>
              <w:rPr>
                <w:rFonts w:ascii="Arial"/>
                <w:sz w:val="21"/>
              </w:rPr>
            </w:pPr>
          </w:p>
        </w:tc>
      </w:tr>
      <w:tr w14:paraId="5B8B1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B53EAA3">
            <w:pPr>
              <w:rPr>
                <w:rFonts w:ascii="Arial"/>
                <w:sz w:val="21"/>
              </w:rPr>
            </w:pPr>
          </w:p>
        </w:tc>
        <w:tc>
          <w:tcPr>
            <w:tcW w:w="1185" w:type="dxa"/>
            <w:vAlign w:val="top"/>
          </w:tcPr>
          <w:p w14:paraId="24A09347">
            <w:pPr>
              <w:rPr>
                <w:rFonts w:ascii="Arial"/>
                <w:sz w:val="21"/>
              </w:rPr>
            </w:pPr>
          </w:p>
        </w:tc>
        <w:tc>
          <w:tcPr>
            <w:tcW w:w="824" w:type="dxa"/>
            <w:vAlign w:val="top"/>
          </w:tcPr>
          <w:p w14:paraId="5C73AFE8">
            <w:pPr>
              <w:rPr>
                <w:rFonts w:ascii="Arial"/>
                <w:sz w:val="21"/>
              </w:rPr>
            </w:pPr>
          </w:p>
        </w:tc>
        <w:tc>
          <w:tcPr>
            <w:tcW w:w="1079" w:type="dxa"/>
            <w:vAlign w:val="top"/>
          </w:tcPr>
          <w:p w14:paraId="5AEAAF43">
            <w:pPr>
              <w:rPr>
                <w:rFonts w:ascii="Arial"/>
                <w:sz w:val="21"/>
              </w:rPr>
            </w:pPr>
          </w:p>
        </w:tc>
        <w:tc>
          <w:tcPr>
            <w:tcW w:w="735" w:type="dxa"/>
            <w:vAlign w:val="top"/>
          </w:tcPr>
          <w:p w14:paraId="4287CB51">
            <w:pPr>
              <w:rPr>
                <w:rFonts w:ascii="Arial"/>
                <w:sz w:val="21"/>
              </w:rPr>
            </w:pPr>
          </w:p>
        </w:tc>
        <w:tc>
          <w:tcPr>
            <w:tcW w:w="810" w:type="dxa"/>
            <w:vAlign w:val="top"/>
          </w:tcPr>
          <w:p w14:paraId="7FCEEF8C">
            <w:pPr>
              <w:rPr>
                <w:rFonts w:ascii="Arial"/>
                <w:sz w:val="21"/>
              </w:rPr>
            </w:pPr>
          </w:p>
        </w:tc>
        <w:tc>
          <w:tcPr>
            <w:tcW w:w="1319" w:type="dxa"/>
            <w:vAlign w:val="top"/>
          </w:tcPr>
          <w:p w14:paraId="643AAD11">
            <w:pPr>
              <w:rPr>
                <w:rFonts w:ascii="Arial"/>
                <w:sz w:val="21"/>
              </w:rPr>
            </w:pPr>
          </w:p>
        </w:tc>
        <w:tc>
          <w:tcPr>
            <w:tcW w:w="1800" w:type="dxa"/>
            <w:vAlign w:val="top"/>
          </w:tcPr>
          <w:p w14:paraId="36CE08D9">
            <w:pPr>
              <w:rPr>
                <w:rFonts w:ascii="Arial"/>
                <w:sz w:val="21"/>
              </w:rPr>
            </w:pPr>
          </w:p>
        </w:tc>
        <w:tc>
          <w:tcPr>
            <w:tcW w:w="757" w:type="dxa"/>
            <w:vAlign w:val="top"/>
          </w:tcPr>
          <w:p w14:paraId="696B294F">
            <w:pPr>
              <w:rPr>
                <w:rFonts w:ascii="Arial"/>
                <w:sz w:val="21"/>
              </w:rPr>
            </w:pPr>
          </w:p>
        </w:tc>
      </w:tr>
      <w:tr w14:paraId="5C1A6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3A7DE5A">
            <w:pPr>
              <w:rPr>
                <w:rFonts w:ascii="Arial"/>
                <w:sz w:val="21"/>
              </w:rPr>
            </w:pPr>
          </w:p>
        </w:tc>
        <w:tc>
          <w:tcPr>
            <w:tcW w:w="1185" w:type="dxa"/>
            <w:vAlign w:val="top"/>
          </w:tcPr>
          <w:p w14:paraId="245D671E">
            <w:pPr>
              <w:rPr>
                <w:rFonts w:ascii="Arial"/>
                <w:sz w:val="21"/>
              </w:rPr>
            </w:pPr>
          </w:p>
        </w:tc>
        <w:tc>
          <w:tcPr>
            <w:tcW w:w="824" w:type="dxa"/>
            <w:vAlign w:val="top"/>
          </w:tcPr>
          <w:p w14:paraId="02DC3A29">
            <w:pPr>
              <w:rPr>
                <w:rFonts w:ascii="Arial"/>
                <w:sz w:val="21"/>
              </w:rPr>
            </w:pPr>
          </w:p>
        </w:tc>
        <w:tc>
          <w:tcPr>
            <w:tcW w:w="1079" w:type="dxa"/>
            <w:vAlign w:val="top"/>
          </w:tcPr>
          <w:p w14:paraId="19593FDE">
            <w:pPr>
              <w:rPr>
                <w:rFonts w:ascii="Arial"/>
                <w:sz w:val="21"/>
              </w:rPr>
            </w:pPr>
          </w:p>
        </w:tc>
        <w:tc>
          <w:tcPr>
            <w:tcW w:w="735" w:type="dxa"/>
            <w:vAlign w:val="top"/>
          </w:tcPr>
          <w:p w14:paraId="699E4FBB">
            <w:pPr>
              <w:rPr>
                <w:rFonts w:ascii="Arial"/>
                <w:sz w:val="21"/>
              </w:rPr>
            </w:pPr>
          </w:p>
        </w:tc>
        <w:tc>
          <w:tcPr>
            <w:tcW w:w="810" w:type="dxa"/>
            <w:vAlign w:val="top"/>
          </w:tcPr>
          <w:p w14:paraId="3782E521">
            <w:pPr>
              <w:rPr>
                <w:rFonts w:ascii="Arial"/>
                <w:sz w:val="21"/>
              </w:rPr>
            </w:pPr>
          </w:p>
        </w:tc>
        <w:tc>
          <w:tcPr>
            <w:tcW w:w="1319" w:type="dxa"/>
            <w:vAlign w:val="top"/>
          </w:tcPr>
          <w:p w14:paraId="1AE798C1">
            <w:pPr>
              <w:rPr>
                <w:rFonts w:ascii="Arial"/>
                <w:sz w:val="21"/>
              </w:rPr>
            </w:pPr>
          </w:p>
        </w:tc>
        <w:tc>
          <w:tcPr>
            <w:tcW w:w="1800" w:type="dxa"/>
            <w:vAlign w:val="top"/>
          </w:tcPr>
          <w:p w14:paraId="041F5D57">
            <w:pPr>
              <w:rPr>
                <w:rFonts w:ascii="Arial"/>
                <w:sz w:val="21"/>
              </w:rPr>
            </w:pPr>
          </w:p>
        </w:tc>
        <w:tc>
          <w:tcPr>
            <w:tcW w:w="757" w:type="dxa"/>
            <w:vAlign w:val="top"/>
          </w:tcPr>
          <w:p w14:paraId="42633B44">
            <w:pPr>
              <w:rPr>
                <w:rFonts w:ascii="Arial"/>
                <w:sz w:val="21"/>
              </w:rPr>
            </w:pPr>
          </w:p>
        </w:tc>
      </w:tr>
      <w:tr w14:paraId="21C6B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856A9BA">
            <w:pPr>
              <w:rPr>
                <w:rFonts w:ascii="Arial"/>
                <w:sz w:val="21"/>
              </w:rPr>
            </w:pPr>
          </w:p>
        </w:tc>
        <w:tc>
          <w:tcPr>
            <w:tcW w:w="1185" w:type="dxa"/>
            <w:vAlign w:val="top"/>
          </w:tcPr>
          <w:p w14:paraId="53B65D4B">
            <w:pPr>
              <w:rPr>
                <w:rFonts w:ascii="Arial"/>
                <w:sz w:val="21"/>
              </w:rPr>
            </w:pPr>
          </w:p>
        </w:tc>
        <w:tc>
          <w:tcPr>
            <w:tcW w:w="824" w:type="dxa"/>
            <w:vAlign w:val="top"/>
          </w:tcPr>
          <w:p w14:paraId="1830C42F">
            <w:pPr>
              <w:rPr>
                <w:rFonts w:ascii="Arial"/>
                <w:sz w:val="21"/>
              </w:rPr>
            </w:pPr>
          </w:p>
        </w:tc>
        <w:tc>
          <w:tcPr>
            <w:tcW w:w="1079" w:type="dxa"/>
            <w:vAlign w:val="top"/>
          </w:tcPr>
          <w:p w14:paraId="5DF6C266">
            <w:pPr>
              <w:rPr>
                <w:rFonts w:ascii="Arial"/>
                <w:sz w:val="21"/>
              </w:rPr>
            </w:pPr>
          </w:p>
        </w:tc>
        <w:tc>
          <w:tcPr>
            <w:tcW w:w="735" w:type="dxa"/>
            <w:vAlign w:val="top"/>
          </w:tcPr>
          <w:p w14:paraId="3AFC3C44">
            <w:pPr>
              <w:rPr>
                <w:rFonts w:ascii="Arial"/>
                <w:sz w:val="21"/>
              </w:rPr>
            </w:pPr>
          </w:p>
        </w:tc>
        <w:tc>
          <w:tcPr>
            <w:tcW w:w="810" w:type="dxa"/>
            <w:vAlign w:val="top"/>
          </w:tcPr>
          <w:p w14:paraId="33DCFEF8">
            <w:pPr>
              <w:rPr>
                <w:rFonts w:ascii="Arial"/>
                <w:sz w:val="21"/>
              </w:rPr>
            </w:pPr>
          </w:p>
        </w:tc>
        <w:tc>
          <w:tcPr>
            <w:tcW w:w="1319" w:type="dxa"/>
            <w:vAlign w:val="top"/>
          </w:tcPr>
          <w:p w14:paraId="4132A8CB">
            <w:pPr>
              <w:rPr>
                <w:rFonts w:ascii="Arial"/>
                <w:sz w:val="21"/>
              </w:rPr>
            </w:pPr>
          </w:p>
        </w:tc>
        <w:tc>
          <w:tcPr>
            <w:tcW w:w="1800" w:type="dxa"/>
            <w:vAlign w:val="top"/>
          </w:tcPr>
          <w:p w14:paraId="73B54A50">
            <w:pPr>
              <w:rPr>
                <w:rFonts w:ascii="Arial"/>
                <w:sz w:val="21"/>
              </w:rPr>
            </w:pPr>
          </w:p>
        </w:tc>
        <w:tc>
          <w:tcPr>
            <w:tcW w:w="757" w:type="dxa"/>
            <w:vAlign w:val="top"/>
          </w:tcPr>
          <w:p w14:paraId="2A6BAA44">
            <w:pPr>
              <w:rPr>
                <w:rFonts w:ascii="Arial"/>
                <w:sz w:val="21"/>
              </w:rPr>
            </w:pPr>
          </w:p>
        </w:tc>
      </w:tr>
      <w:tr w14:paraId="32EC4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884A51B">
            <w:pPr>
              <w:rPr>
                <w:rFonts w:ascii="Arial"/>
                <w:sz w:val="21"/>
              </w:rPr>
            </w:pPr>
          </w:p>
        </w:tc>
        <w:tc>
          <w:tcPr>
            <w:tcW w:w="1185" w:type="dxa"/>
            <w:vAlign w:val="top"/>
          </w:tcPr>
          <w:p w14:paraId="1C6235B3">
            <w:pPr>
              <w:rPr>
                <w:rFonts w:ascii="Arial"/>
                <w:sz w:val="21"/>
              </w:rPr>
            </w:pPr>
          </w:p>
        </w:tc>
        <w:tc>
          <w:tcPr>
            <w:tcW w:w="824" w:type="dxa"/>
            <w:vAlign w:val="top"/>
          </w:tcPr>
          <w:p w14:paraId="2B683D71">
            <w:pPr>
              <w:rPr>
                <w:rFonts w:ascii="Arial"/>
                <w:sz w:val="21"/>
              </w:rPr>
            </w:pPr>
          </w:p>
        </w:tc>
        <w:tc>
          <w:tcPr>
            <w:tcW w:w="1079" w:type="dxa"/>
            <w:vAlign w:val="top"/>
          </w:tcPr>
          <w:p w14:paraId="09C56AC4">
            <w:pPr>
              <w:rPr>
                <w:rFonts w:ascii="Arial"/>
                <w:sz w:val="21"/>
              </w:rPr>
            </w:pPr>
          </w:p>
        </w:tc>
        <w:tc>
          <w:tcPr>
            <w:tcW w:w="735" w:type="dxa"/>
            <w:vAlign w:val="top"/>
          </w:tcPr>
          <w:p w14:paraId="254EA10A">
            <w:pPr>
              <w:rPr>
                <w:rFonts w:ascii="Arial"/>
                <w:sz w:val="21"/>
              </w:rPr>
            </w:pPr>
          </w:p>
        </w:tc>
        <w:tc>
          <w:tcPr>
            <w:tcW w:w="810" w:type="dxa"/>
            <w:vAlign w:val="top"/>
          </w:tcPr>
          <w:p w14:paraId="7F3C8FFE">
            <w:pPr>
              <w:rPr>
                <w:rFonts w:ascii="Arial"/>
                <w:sz w:val="21"/>
              </w:rPr>
            </w:pPr>
          </w:p>
        </w:tc>
        <w:tc>
          <w:tcPr>
            <w:tcW w:w="1319" w:type="dxa"/>
            <w:vAlign w:val="top"/>
          </w:tcPr>
          <w:p w14:paraId="5FDE6EE7">
            <w:pPr>
              <w:rPr>
                <w:rFonts w:ascii="Arial"/>
                <w:sz w:val="21"/>
              </w:rPr>
            </w:pPr>
          </w:p>
        </w:tc>
        <w:tc>
          <w:tcPr>
            <w:tcW w:w="1800" w:type="dxa"/>
            <w:vAlign w:val="top"/>
          </w:tcPr>
          <w:p w14:paraId="6E733E46">
            <w:pPr>
              <w:rPr>
                <w:rFonts w:ascii="Arial"/>
                <w:sz w:val="21"/>
              </w:rPr>
            </w:pPr>
          </w:p>
        </w:tc>
        <w:tc>
          <w:tcPr>
            <w:tcW w:w="757" w:type="dxa"/>
            <w:vAlign w:val="top"/>
          </w:tcPr>
          <w:p w14:paraId="32731A04">
            <w:pPr>
              <w:rPr>
                <w:rFonts w:ascii="Arial"/>
                <w:sz w:val="21"/>
              </w:rPr>
            </w:pPr>
          </w:p>
        </w:tc>
      </w:tr>
      <w:tr w14:paraId="13212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EDAA569">
            <w:pPr>
              <w:rPr>
                <w:rFonts w:ascii="Arial"/>
                <w:sz w:val="21"/>
              </w:rPr>
            </w:pPr>
          </w:p>
        </w:tc>
        <w:tc>
          <w:tcPr>
            <w:tcW w:w="1185" w:type="dxa"/>
            <w:vAlign w:val="top"/>
          </w:tcPr>
          <w:p w14:paraId="71A3D9AB">
            <w:pPr>
              <w:rPr>
                <w:rFonts w:ascii="Arial"/>
                <w:sz w:val="21"/>
              </w:rPr>
            </w:pPr>
          </w:p>
        </w:tc>
        <w:tc>
          <w:tcPr>
            <w:tcW w:w="824" w:type="dxa"/>
            <w:vAlign w:val="top"/>
          </w:tcPr>
          <w:p w14:paraId="493B3BE2">
            <w:pPr>
              <w:rPr>
                <w:rFonts w:ascii="Arial"/>
                <w:sz w:val="21"/>
              </w:rPr>
            </w:pPr>
          </w:p>
        </w:tc>
        <w:tc>
          <w:tcPr>
            <w:tcW w:w="1079" w:type="dxa"/>
            <w:vAlign w:val="top"/>
          </w:tcPr>
          <w:p w14:paraId="189528A4">
            <w:pPr>
              <w:rPr>
                <w:rFonts w:ascii="Arial"/>
                <w:sz w:val="21"/>
              </w:rPr>
            </w:pPr>
          </w:p>
        </w:tc>
        <w:tc>
          <w:tcPr>
            <w:tcW w:w="735" w:type="dxa"/>
            <w:vAlign w:val="top"/>
          </w:tcPr>
          <w:p w14:paraId="36A61C16">
            <w:pPr>
              <w:rPr>
                <w:rFonts w:ascii="Arial"/>
                <w:sz w:val="21"/>
              </w:rPr>
            </w:pPr>
          </w:p>
        </w:tc>
        <w:tc>
          <w:tcPr>
            <w:tcW w:w="810" w:type="dxa"/>
            <w:vAlign w:val="top"/>
          </w:tcPr>
          <w:p w14:paraId="574CB620">
            <w:pPr>
              <w:rPr>
                <w:rFonts w:ascii="Arial"/>
                <w:sz w:val="21"/>
              </w:rPr>
            </w:pPr>
          </w:p>
        </w:tc>
        <w:tc>
          <w:tcPr>
            <w:tcW w:w="1319" w:type="dxa"/>
            <w:vAlign w:val="top"/>
          </w:tcPr>
          <w:p w14:paraId="0EDD621B">
            <w:pPr>
              <w:rPr>
                <w:rFonts w:ascii="Arial"/>
                <w:sz w:val="21"/>
              </w:rPr>
            </w:pPr>
          </w:p>
        </w:tc>
        <w:tc>
          <w:tcPr>
            <w:tcW w:w="1800" w:type="dxa"/>
            <w:vAlign w:val="top"/>
          </w:tcPr>
          <w:p w14:paraId="2B540E18">
            <w:pPr>
              <w:rPr>
                <w:rFonts w:ascii="Arial"/>
                <w:sz w:val="21"/>
              </w:rPr>
            </w:pPr>
          </w:p>
        </w:tc>
        <w:tc>
          <w:tcPr>
            <w:tcW w:w="757" w:type="dxa"/>
            <w:vAlign w:val="top"/>
          </w:tcPr>
          <w:p w14:paraId="3FAC6A18">
            <w:pPr>
              <w:rPr>
                <w:rFonts w:ascii="Arial"/>
                <w:sz w:val="21"/>
              </w:rPr>
            </w:pPr>
          </w:p>
        </w:tc>
      </w:tr>
      <w:tr w14:paraId="5E605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8EF658A">
            <w:pPr>
              <w:rPr>
                <w:rFonts w:ascii="Arial"/>
                <w:sz w:val="21"/>
              </w:rPr>
            </w:pPr>
          </w:p>
        </w:tc>
        <w:tc>
          <w:tcPr>
            <w:tcW w:w="1185" w:type="dxa"/>
            <w:vAlign w:val="top"/>
          </w:tcPr>
          <w:p w14:paraId="4C40D9EF">
            <w:pPr>
              <w:rPr>
                <w:rFonts w:ascii="Arial"/>
                <w:sz w:val="21"/>
              </w:rPr>
            </w:pPr>
          </w:p>
        </w:tc>
        <w:tc>
          <w:tcPr>
            <w:tcW w:w="824" w:type="dxa"/>
            <w:vAlign w:val="top"/>
          </w:tcPr>
          <w:p w14:paraId="2FD40746">
            <w:pPr>
              <w:rPr>
                <w:rFonts w:ascii="Arial"/>
                <w:sz w:val="21"/>
              </w:rPr>
            </w:pPr>
          </w:p>
        </w:tc>
        <w:tc>
          <w:tcPr>
            <w:tcW w:w="1079" w:type="dxa"/>
            <w:vAlign w:val="top"/>
          </w:tcPr>
          <w:p w14:paraId="65169C0D">
            <w:pPr>
              <w:rPr>
                <w:rFonts w:ascii="Arial"/>
                <w:sz w:val="21"/>
              </w:rPr>
            </w:pPr>
          </w:p>
        </w:tc>
        <w:tc>
          <w:tcPr>
            <w:tcW w:w="735" w:type="dxa"/>
            <w:vAlign w:val="top"/>
          </w:tcPr>
          <w:p w14:paraId="032BEE24">
            <w:pPr>
              <w:rPr>
                <w:rFonts w:ascii="Arial"/>
                <w:sz w:val="21"/>
              </w:rPr>
            </w:pPr>
          </w:p>
        </w:tc>
        <w:tc>
          <w:tcPr>
            <w:tcW w:w="810" w:type="dxa"/>
            <w:vAlign w:val="top"/>
          </w:tcPr>
          <w:p w14:paraId="30F9318B">
            <w:pPr>
              <w:rPr>
                <w:rFonts w:ascii="Arial"/>
                <w:sz w:val="21"/>
              </w:rPr>
            </w:pPr>
          </w:p>
        </w:tc>
        <w:tc>
          <w:tcPr>
            <w:tcW w:w="1319" w:type="dxa"/>
            <w:vAlign w:val="top"/>
          </w:tcPr>
          <w:p w14:paraId="66BA46B0">
            <w:pPr>
              <w:rPr>
                <w:rFonts w:ascii="Arial"/>
                <w:sz w:val="21"/>
              </w:rPr>
            </w:pPr>
          </w:p>
        </w:tc>
        <w:tc>
          <w:tcPr>
            <w:tcW w:w="1800" w:type="dxa"/>
            <w:vAlign w:val="top"/>
          </w:tcPr>
          <w:p w14:paraId="64095493">
            <w:pPr>
              <w:rPr>
                <w:rFonts w:ascii="Arial"/>
                <w:sz w:val="21"/>
              </w:rPr>
            </w:pPr>
          </w:p>
        </w:tc>
        <w:tc>
          <w:tcPr>
            <w:tcW w:w="757" w:type="dxa"/>
            <w:vAlign w:val="top"/>
          </w:tcPr>
          <w:p w14:paraId="7B8C0969">
            <w:pPr>
              <w:rPr>
                <w:rFonts w:ascii="Arial"/>
                <w:sz w:val="21"/>
              </w:rPr>
            </w:pPr>
          </w:p>
        </w:tc>
      </w:tr>
      <w:tr w14:paraId="363F3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63EA0FA">
            <w:pPr>
              <w:rPr>
                <w:rFonts w:ascii="Arial"/>
                <w:sz w:val="21"/>
              </w:rPr>
            </w:pPr>
          </w:p>
        </w:tc>
        <w:tc>
          <w:tcPr>
            <w:tcW w:w="1185" w:type="dxa"/>
            <w:vAlign w:val="top"/>
          </w:tcPr>
          <w:p w14:paraId="2871BA87">
            <w:pPr>
              <w:rPr>
                <w:rFonts w:ascii="Arial"/>
                <w:sz w:val="21"/>
              </w:rPr>
            </w:pPr>
          </w:p>
        </w:tc>
        <w:tc>
          <w:tcPr>
            <w:tcW w:w="824" w:type="dxa"/>
            <w:vAlign w:val="top"/>
          </w:tcPr>
          <w:p w14:paraId="18018568">
            <w:pPr>
              <w:rPr>
                <w:rFonts w:ascii="Arial"/>
                <w:sz w:val="21"/>
              </w:rPr>
            </w:pPr>
          </w:p>
        </w:tc>
        <w:tc>
          <w:tcPr>
            <w:tcW w:w="1079" w:type="dxa"/>
            <w:vAlign w:val="top"/>
          </w:tcPr>
          <w:p w14:paraId="59E6A229">
            <w:pPr>
              <w:rPr>
                <w:rFonts w:ascii="Arial"/>
                <w:sz w:val="21"/>
              </w:rPr>
            </w:pPr>
          </w:p>
        </w:tc>
        <w:tc>
          <w:tcPr>
            <w:tcW w:w="735" w:type="dxa"/>
            <w:vAlign w:val="top"/>
          </w:tcPr>
          <w:p w14:paraId="7407E93D">
            <w:pPr>
              <w:rPr>
                <w:rFonts w:ascii="Arial"/>
                <w:sz w:val="21"/>
              </w:rPr>
            </w:pPr>
          </w:p>
        </w:tc>
        <w:tc>
          <w:tcPr>
            <w:tcW w:w="810" w:type="dxa"/>
            <w:vAlign w:val="top"/>
          </w:tcPr>
          <w:p w14:paraId="24030108">
            <w:pPr>
              <w:rPr>
                <w:rFonts w:ascii="Arial"/>
                <w:sz w:val="21"/>
              </w:rPr>
            </w:pPr>
          </w:p>
        </w:tc>
        <w:tc>
          <w:tcPr>
            <w:tcW w:w="1319" w:type="dxa"/>
            <w:vAlign w:val="top"/>
          </w:tcPr>
          <w:p w14:paraId="1F8EB3F8">
            <w:pPr>
              <w:rPr>
                <w:rFonts w:ascii="Arial"/>
                <w:sz w:val="21"/>
              </w:rPr>
            </w:pPr>
          </w:p>
        </w:tc>
        <w:tc>
          <w:tcPr>
            <w:tcW w:w="1800" w:type="dxa"/>
            <w:vAlign w:val="top"/>
          </w:tcPr>
          <w:p w14:paraId="56F98E64">
            <w:pPr>
              <w:rPr>
                <w:rFonts w:ascii="Arial"/>
                <w:sz w:val="21"/>
              </w:rPr>
            </w:pPr>
          </w:p>
        </w:tc>
        <w:tc>
          <w:tcPr>
            <w:tcW w:w="757" w:type="dxa"/>
            <w:vAlign w:val="top"/>
          </w:tcPr>
          <w:p w14:paraId="1247C654">
            <w:pPr>
              <w:rPr>
                <w:rFonts w:ascii="Arial"/>
                <w:sz w:val="21"/>
              </w:rPr>
            </w:pPr>
          </w:p>
        </w:tc>
      </w:tr>
      <w:tr w14:paraId="640E0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B1706DA">
            <w:pPr>
              <w:rPr>
                <w:rFonts w:ascii="Arial"/>
                <w:sz w:val="21"/>
              </w:rPr>
            </w:pPr>
          </w:p>
        </w:tc>
        <w:tc>
          <w:tcPr>
            <w:tcW w:w="1185" w:type="dxa"/>
            <w:vAlign w:val="top"/>
          </w:tcPr>
          <w:p w14:paraId="6C8CA15D">
            <w:pPr>
              <w:rPr>
                <w:rFonts w:ascii="Arial"/>
                <w:sz w:val="21"/>
              </w:rPr>
            </w:pPr>
          </w:p>
        </w:tc>
        <w:tc>
          <w:tcPr>
            <w:tcW w:w="824" w:type="dxa"/>
            <w:vAlign w:val="top"/>
          </w:tcPr>
          <w:p w14:paraId="4C5F8AD5">
            <w:pPr>
              <w:rPr>
                <w:rFonts w:ascii="Arial"/>
                <w:sz w:val="21"/>
              </w:rPr>
            </w:pPr>
          </w:p>
        </w:tc>
        <w:tc>
          <w:tcPr>
            <w:tcW w:w="1079" w:type="dxa"/>
            <w:vAlign w:val="top"/>
          </w:tcPr>
          <w:p w14:paraId="30D0A967">
            <w:pPr>
              <w:rPr>
                <w:rFonts w:ascii="Arial"/>
                <w:sz w:val="21"/>
              </w:rPr>
            </w:pPr>
          </w:p>
        </w:tc>
        <w:tc>
          <w:tcPr>
            <w:tcW w:w="735" w:type="dxa"/>
            <w:vAlign w:val="top"/>
          </w:tcPr>
          <w:p w14:paraId="51E27869">
            <w:pPr>
              <w:rPr>
                <w:rFonts w:ascii="Arial"/>
                <w:sz w:val="21"/>
              </w:rPr>
            </w:pPr>
          </w:p>
        </w:tc>
        <w:tc>
          <w:tcPr>
            <w:tcW w:w="810" w:type="dxa"/>
            <w:vAlign w:val="top"/>
          </w:tcPr>
          <w:p w14:paraId="6383C311">
            <w:pPr>
              <w:rPr>
                <w:rFonts w:ascii="Arial"/>
                <w:sz w:val="21"/>
              </w:rPr>
            </w:pPr>
          </w:p>
        </w:tc>
        <w:tc>
          <w:tcPr>
            <w:tcW w:w="1319" w:type="dxa"/>
            <w:vAlign w:val="top"/>
          </w:tcPr>
          <w:p w14:paraId="1BD8F196">
            <w:pPr>
              <w:rPr>
                <w:rFonts w:ascii="Arial"/>
                <w:sz w:val="21"/>
              </w:rPr>
            </w:pPr>
          </w:p>
        </w:tc>
        <w:tc>
          <w:tcPr>
            <w:tcW w:w="1800" w:type="dxa"/>
            <w:vAlign w:val="top"/>
          </w:tcPr>
          <w:p w14:paraId="23420DEC">
            <w:pPr>
              <w:rPr>
                <w:rFonts w:ascii="Arial"/>
                <w:sz w:val="21"/>
              </w:rPr>
            </w:pPr>
          </w:p>
        </w:tc>
        <w:tc>
          <w:tcPr>
            <w:tcW w:w="757" w:type="dxa"/>
            <w:vAlign w:val="top"/>
          </w:tcPr>
          <w:p w14:paraId="68E88D4D">
            <w:pPr>
              <w:rPr>
                <w:rFonts w:ascii="Arial"/>
                <w:sz w:val="21"/>
              </w:rPr>
            </w:pPr>
          </w:p>
        </w:tc>
      </w:tr>
      <w:tr w14:paraId="34D37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AD195A2">
            <w:pPr>
              <w:rPr>
                <w:rFonts w:ascii="Arial"/>
                <w:sz w:val="21"/>
              </w:rPr>
            </w:pPr>
          </w:p>
        </w:tc>
        <w:tc>
          <w:tcPr>
            <w:tcW w:w="1185" w:type="dxa"/>
            <w:vAlign w:val="top"/>
          </w:tcPr>
          <w:p w14:paraId="677B9CB0">
            <w:pPr>
              <w:rPr>
                <w:rFonts w:ascii="Arial"/>
                <w:sz w:val="21"/>
              </w:rPr>
            </w:pPr>
          </w:p>
        </w:tc>
        <w:tc>
          <w:tcPr>
            <w:tcW w:w="824" w:type="dxa"/>
            <w:vAlign w:val="top"/>
          </w:tcPr>
          <w:p w14:paraId="0E456345">
            <w:pPr>
              <w:rPr>
                <w:rFonts w:ascii="Arial"/>
                <w:sz w:val="21"/>
              </w:rPr>
            </w:pPr>
          </w:p>
        </w:tc>
        <w:tc>
          <w:tcPr>
            <w:tcW w:w="1079" w:type="dxa"/>
            <w:vAlign w:val="top"/>
          </w:tcPr>
          <w:p w14:paraId="777FF2DD">
            <w:pPr>
              <w:rPr>
                <w:rFonts w:ascii="Arial"/>
                <w:sz w:val="21"/>
              </w:rPr>
            </w:pPr>
          </w:p>
        </w:tc>
        <w:tc>
          <w:tcPr>
            <w:tcW w:w="735" w:type="dxa"/>
            <w:vAlign w:val="top"/>
          </w:tcPr>
          <w:p w14:paraId="6A68EB78">
            <w:pPr>
              <w:rPr>
                <w:rFonts w:ascii="Arial"/>
                <w:sz w:val="21"/>
              </w:rPr>
            </w:pPr>
          </w:p>
        </w:tc>
        <w:tc>
          <w:tcPr>
            <w:tcW w:w="810" w:type="dxa"/>
            <w:vAlign w:val="top"/>
          </w:tcPr>
          <w:p w14:paraId="6DE403C4">
            <w:pPr>
              <w:rPr>
                <w:rFonts w:ascii="Arial"/>
                <w:sz w:val="21"/>
              </w:rPr>
            </w:pPr>
          </w:p>
        </w:tc>
        <w:tc>
          <w:tcPr>
            <w:tcW w:w="1319" w:type="dxa"/>
            <w:vAlign w:val="top"/>
          </w:tcPr>
          <w:p w14:paraId="7AC0D03F">
            <w:pPr>
              <w:rPr>
                <w:rFonts w:ascii="Arial"/>
                <w:sz w:val="21"/>
              </w:rPr>
            </w:pPr>
          </w:p>
        </w:tc>
        <w:tc>
          <w:tcPr>
            <w:tcW w:w="1800" w:type="dxa"/>
            <w:vAlign w:val="top"/>
          </w:tcPr>
          <w:p w14:paraId="20F4D49A">
            <w:pPr>
              <w:rPr>
                <w:rFonts w:ascii="Arial"/>
                <w:sz w:val="21"/>
              </w:rPr>
            </w:pPr>
          </w:p>
        </w:tc>
        <w:tc>
          <w:tcPr>
            <w:tcW w:w="757" w:type="dxa"/>
            <w:vAlign w:val="top"/>
          </w:tcPr>
          <w:p w14:paraId="4019CF63">
            <w:pPr>
              <w:rPr>
                <w:rFonts w:ascii="Arial"/>
                <w:sz w:val="21"/>
              </w:rPr>
            </w:pPr>
          </w:p>
        </w:tc>
      </w:tr>
      <w:tr w14:paraId="7AA36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727" w:type="dxa"/>
            <w:vAlign w:val="top"/>
          </w:tcPr>
          <w:p w14:paraId="56BA873F">
            <w:pPr>
              <w:rPr>
                <w:rFonts w:ascii="Arial"/>
                <w:sz w:val="21"/>
              </w:rPr>
            </w:pPr>
          </w:p>
        </w:tc>
        <w:tc>
          <w:tcPr>
            <w:tcW w:w="1185" w:type="dxa"/>
            <w:vAlign w:val="top"/>
          </w:tcPr>
          <w:p w14:paraId="5FA83D61">
            <w:pPr>
              <w:rPr>
                <w:rFonts w:ascii="Arial"/>
                <w:sz w:val="21"/>
              </w:rPr>
            </w:pPr>
          </w:p>
        </w:tc>
        <w:tc>
          <w:tcPr>
            <w:tcW w:w="824" w:type="dxa"/>
            <w:vAlign w:val="top"/>
          </w:tcPr>
          <w:p w14:paraId="75E70EB9">
            <w:pPr>
              <w:rPr>
                <w:rFonts w:ascii="Arial"/>
                <w:sz w:val="21"/>
              </w:rPr>
            </w:pPr>
          </w:p>
        </w:tc>
        <w:tc>
          <w:tcPr>
            <w:tcW w:w="1079" w:type="dxa"/>
            <w:vAlign w:val="top"/>
          </w:tcPr>
          <w:p w14:paraId="0C650D7D">
            <w:pPr>
              <w:rPr>
                <w:rFonts w:ascii="Arial"/>
                <w:sz w:val="21"/>
              </w:rPr>
            </w:pPr>
          </w:p>
        </w:tc>
        <w:tc>
          <w:tcPr>
            <w:tcW w:w="735" w:type="dxa"/>
            <w:vAlign w:val="top"/>
          </w:tcPr>
          <w:p w14:paraId="6D62C744">
            <w:pPr>
              <w:rPr>
                <w:rFonts w:ascii="Arial"/>
                <w:sz w:val="21"/>
              </w:rPr>
            </w:pPr>
          </w:p>
        </w:tc>
        <w:tc>
          <w:tcPr>
            <w:tcW w:w="810" w:type="dxa"/>
            <w:vAlign w:val="top"/>
          </w:tcPr>
          <w:p w14:paraId="20497556">
            <w:pPr>
              <w:rPr>
                <w:rFonts w:ascii="Arial"/>
                <w:sz w:val="21"/>
              </w:rPr>
            </w:pPr>
          </w:p>
        </w:tc>
        <w:tc>
          <w:tcPr>
            <w:tcW w:w="1319" w:type="dxa"/>
            <w:vAlign w:val="top"/>
          </w:tcPr>
          <w:p w14:paraId="3CE471F9">
            <w:pPr>
              <w:rPr>
                <w:rFonts w:ascii="Arial"/>
                <w:sz w:val="21"/>
              </w:rPr>
            </w:pPr>
          </w:p>
        </w:tc>
        <w:tc>
          <w:tcPr>
            <w:tcW w:w="1800" w:type="dxa"/>
            <w:vAlign w:val="top"/>
          </w:tcPr>
          <w:p w14:paraId="6B5EAF94">
            <w:pPr>
              <w:rPr>
                <w:rFonts w:ascii="Arial"/>
                <w:sz w:val="21"/>
              </w:rPr>
            </w:pPr>
          </w:p>
        </w:tc>
        <w:tc>
          <w:tcPr>
            <w:tcW w:w="757" w:type="dxa"/>
            <w:vAlign w:val="top"/>
          </w:tcPr>
          <w:p w14:paraId="1C1CC0C1">
            <w:pPr>
              <w:rPr>
                <w:rFonts w:ascii="Arial"/>
                <w:sz w:val="21"/>
              </w:rPr>
            </w:pPr>
          </w:p>
        </w:tc>
      </w:tr>
    </w:tbl>
    <w:p w14:paraId="249CD025">
      <w:pPr>
        <w:rPr>
          <w:rFonts w:ascii="Arial"/>
          <w:sz w:val="21"/>
        </w:rPr>
      </w:pPr>
    </w:p>
    <w:p w14:paraId="361A298E">
      <w:pPr>
        <w:rPr>
          <w:rFonts w:ascii="Arial" w:hAnsi="Arial" w:eastAsia="Arial" w:cs="Arial"/>
          <w:sz w:val="21"/>
          <w:szCs w:val="21"/>
        </w:rPr>
        <w:sectPr>
          <w:footerReference r:id="rId71" w:type="default"/>
          <w:pgSz w:w="11910" w:h="16845"/>
          <w:pgMar w:top="400" w:right="1081" w:bottom="1170" w:left="1577" w:header="0" w:footer="944" w:gutter="0"/>
          <w:cols w:space="720" w:num="1"/>
        </w:sectPr>
      </w:pPr>
    </w:p>
    <w:p w14:paraId="2217C397">
      <w:pPr>
        <w:rPr>
          <w:rFonts w:ascii="Arial"/>
          <w:sz w:val="21"/>
        </w:rPr>
      </w:pPr>
    </w:p>
    <w:p w14:paraId="4D5FEF61">
      <w:pPr>
        <w:rPr>
          <w:rFonts w:ascii="Arial" w:hAnsi="Arial" w:eastAsia="Arial" w:cs="Arial"/>
          <w:sz w:val="21"/>
          <w:szCs w:val="21"/>
        </w:rPr>
        <w:sectPr>
          <w:footerReference r:id="rId72" w:type="default"/>
          <w:pgSz w:w="11910" w:h="16845"/>
          <w:pgMar w:top="1" w:right="1786" w:bottom="1170" w:left="1786" w:header="0" w:footer="944" w:gutter="0"/>
          <w:cols w:space="720" w:num="1"/>
        </w:sectPr>
      </w:pPr>
    </w:p>
    <w:p w14:paraId="23E9BBC9">
      <w:pPr>
        <w:spacing w:line="254" w:lineRule="auto"/>
        <w:rPr>
          <w:rFonts w:ascii="Arial"/>
          <w:sz w:val="21"/>
        </w:rPr>
      </w:pPr>
    </w:p>
    <w:p w14:paraId="66903533">
      <w:pPr>
        <w:spacing w:line="254" w:lineRule="auto"/>
        <w:rPr>
          <w:rFonts w:ascii="Arial"/>
          <w:sz w:val="21"/>
        </w:rPr>
      </w:pPr>
    </w:p>
    <w:p w14:paraId="0A9D4BF3">
      <w:pPr>
        <w:spacing w:line="255" w:lineRule="auto"/>
        <w:rPr>
          <w:rFonts w:ascii="Arial"/>
          <w:sz w:val="21"/>
        </w:rPr>
      </w:pPr>
    </w:p>
    <w:p w14:paraId="079E3326">
      <w:pPr>
        <w:spacing w:line="255" w:lineRule="auto"/>
        <w:rPr>
          <w:rFonts w:ascii="Arial"/>
          <w:sz w:val="21"/>
        </w:rPr>
      </w:pPr>
    </w:p>
    <w:p w14:paraId="5CD93563">
      <w:pPr>
        <w:spacing w:line="255" w:lineRule="auto"/>
        <w:rPr>
          <w:rFonts w:ascii="Arial"/>
          <w:sz w:val="21"/>
        </w:rPr>
      </w:pPr>
    </w:p>
    <w:p w14:paraId="42AEB835">
      <w:pPr>
        <w:spacing w:line="255" w:lineRule="auto"/>
        <w:rPr>
          <w:rFonts w:ascii="Arial"/>
          <w:sz w:val="21"/>
        </w:rPr>
      </w:pPr>
    </w:p>
    <w:p w14:paraId="21F26FA1">
      <w:pPr>
        <w:spacing w:before="78" w:line="218" w:lineRule="auto"/>
        <w:ind w:left="24"/>
        <w:outlineLvl w:val="1"/>
        <w:rPr>
          <w:rFonts w:ascii="黑体" w:hAnsi="黑体" w:eastAsia="黑体" w:cs="黑体"/>
          <w:sz w:val="24"/>
          <w:szCs w:val="24"/>
        </w:rPr>
      </w:pPr>
      <w:bookmarkStart w:id="97" w:name="bookmark87"/>
      <w:bookmarkEnd w:id="97"/>
      <w:bookmarkStart w:id="98" w:name="bookmark86"/>
      <w:bookmarkEnd w:id="98"/>
      <w:r>
        <w:rPr>
          <w:rFonts w:ascii="黑体" w:hAnsi="黑体" w:eastAsia="黑体" w:cs="黑体"/>
          <w:spacing w:val="-1"/>
          <w:sz w:val="24"/>
          <w:szCs w:val="24"/>
        </w:rPr>
        <w:t>七、近年财务状况</w:t>
      </w:r>
    </w:p>
    <w:p w14:paraId="2C5A0AA6">
      <w:pPr>
        <w:spacing w:line="267" w:lineRule="auto"/>
        <w:rPr>
          <w:rFonts w:ascii="Arial"/>
          <w:sz w:val="21"/>
        </w:rPr>
      </w:pPr>
    </w:p>
    <w:p w14:paraId="26446456">
      <w:pPr>
        <w:spacing w:before="78" w:line="232" w:lineRule="auto"/>
        <w:ind w:left="3178"/>
        <w:outlineLvl w:val="2"/>
        <w:rPr>
          <w:rFonts w:ascii="黑体" w:hAnsi="黑体" w:eastAsia="黑体" w:cs="黑体"/>
          <w:sz w:val="24"/>
          <w:szCs w:val="24"/>
        </w:rPr>
      </w:pPr>
      <w:r>
        <w:rPr>
          <w:rFonts w:ascii="Times New Roman" w:hAnsi="Times New Roman" w:eastAsia="Times New Roman" w:cs="Times New Roman"/>
          <w:spacing w:val="-1"/>
          <w:sz w:val="24"/>
          <w:szCs w:val="24"/>
        </w:rPr>
        <w:t>7-1</w:t>
      </w:r>
      <w:r>
        <w:rPr>
          <w:rFonts w:ascii="Times New Roman" w:hAnsi="Times New Roman" w:eastAsia="Times New Roman" w:cs="Times New Roman"/>
          <w:spacing w:val="59"/>
          <w:sz w:val="24"/>
          <w:szCs w:val="24"/>
        </w:rPr>
        <w:t xml:space="preserve"> </w:t>
      </w:r>
      <w:r>
        <w:rPr>
          <w:rFonts w:ascii="黑体" w:hAnsi="黑体" w:eastAsia="黑体" w:cs="黑体"/>
          <w:spacing w:val="-1"/>
          <w:sz w:val="24"/>
          <w:szCs w:val="24"/>
        </w:rPr>
        <w:t>近年财务状况表</w:t>
      </w:r>
    </w:p>
    <w:p w14:paraId="1DD3131D">
      <w:pPr>
        <w:spacing w:before="68"/>
      </w:pPr>
    </w:p>
    <w:tbl>
      <w:tblPr>
        <w:tblStyle w:val="6"/>
        <w:tblW w:w="890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6"/>
        <w:gridCol w:w="825"/>
        <w:gridCol w:w="1529"/>
        <w:gridCol w:w="1544"/>
        <w:gridCol w:w="1529"/>
        <w:gridCol w:w="1552"/>
      </w:tblGrid>
      <w:tr w14:paraId="498A1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6" w:type="dxa"/>
            <w:vAlign w:val="top"/>
          </w:tcPr>
          <w:p w14:paraId="3722875A">
            <w:pPr>
              <w:pStyle w:val="7"/>
              <w:spacing w:before="149" w:line="222" w:lineRule="auto"/>
              <w:ind w:left="761"/>
            </w:pPr>
            <w:r>
              <w:rPr>
                <w:spacing w:val="-3"/>
              </w:rPr>
              <w:t>名称</w:t>
            </w:r>
          </w:p>
        </w:tc>
        <w:tc>
          <w:tcPr>
            <w:tcW w:w="825" w:type="dxa"/>
            <w:vAlign w:val="top"/>
          </w:tcPr>
          <w:p w14:paraId="36ECDB97">
            <w:pPr>
              <w:pStyle w:val="7"/>
              <w:spacing w:before="149" w:line="220" w:lineRule="auto"/>
              <w:ind w:left="201"/>
            </w:pPr>
            <w:r>
              <w:rPr>
                <w:spacing w:val="-3"/>
              </w:rPr>
              <w:t>单位</w:t>
            </w:r>
          </w:p>
        </w:tc>
        <w:tc>
          <w:tcPr>
            <w:tcW w:w="1529" w:type="dxa"/>
            <w:vAlign w:val="top"/>
          </w:tcPr>
          <w:p w14:paraId="54F34EF0">
            <w:pPr>
              <w:pStyle w:val="7"/>
              <w:tabs>
                <w:tab w:val="left" w:pos="1078"/>
              </w:tabs>
              <w:spacing w:before="149" w:line="220" w:lineRule="auto"/>
              <w:ind w:left="448"/>
            </w:pPr>
            <w:r>
              <w:rPr>
                <w:u w:val="single" w:color="auto"/>
              </w:rPr>
              <w:tab/>
            </w:r>
            <w:r>
              <w:rPr>
                <w:spacing w:val="-96"/>
              </w:rPr>
              <w:t xml:space="preserve"> </w:t>
            </w:r>
            <w:r>
              <w:t>年</w:t>
            </w:r>
          </w:p>
        </w:tc>
        <w:tc>
          <w:tcPr>
            <w:tcW w:w="1544" w:type="dxa"/>
            <w:vAlign w:val="top"/>
          </w:tcPr>
          <w:p w14:paraId="1ADE15B7">
            <w:pPr>
              <w:pStyle w:val="7"/>
              <w:tabs>
                <w:tab w:val="left" w:pos="1080"/>
              </w:tabs>
              <w:spacing w:before="149" w:line="220" w:lineRule="auto"/>
              <w:ind w:left="451"/>
            </w:pPr>
            <w:r>
              <w:rPr>
                <w:u w:val="single" w:color="auto"/>
              </w:rPr>
              <w:tab/>
            </w:r>
            <w:r>
              <w:rPr>
                <w:spacing w:val="-96"/>
              </w:rPr>
              <w:t xml:space="preserve"> </w:t>
            </w:r>
            <w:r>
              <w:t>年</w:t>
            </w:r>
          </w:p>
        </w:tc>
        <w:tc>
          <w:tcPr>
            <w:tcW w:w="1529" w:type="dxa"/>
            <w:vAlign w:val="top"/>
          </w:tcPr>
          <w:p w14:paraId="7A27E109">
            <w:pPr>
              <w:pStyle w:val="7"/>
              <w:tabs>
                <w:tab w:val="left" w:pos="979"/>
              </w:tabs>
              <w:spacing w:before="149" w:line="220" w:lineRule="auto"/>
              <w:ind w:left="348"/>
            </w:pPr>
            <w:r>
              <w:rPr>
                <w:u w:val="single" w:color="auto"/>
              </w:rPr>
              <w:tab/>
            </w:r>
            <w:r>
              <w:rPr>
                <w:spacing w:val="-96"/>
              </w:rPr>
              <w:t xml:space="preserve"> </w:t>
            </w:r>
            <w:r>
              <w:t>年</w:t>
            </w:r>
          </w:p>
        </w:tc>
        <w:tc>
          <w:tcPr>
            <w:tcW w:w="1552" w:type="dxa"/>
            <w:vAlign w:val="top"/>
          </w:tcPr>
          <w:p w14:paraId="547EA662">
            <w:pPr>
              <w:pStyle w:val="7"/>
              <w:spacing w:before="150" w:line="233" w:lineRule="auto"/>
              <w:ind w:left="133"/>
            </w:pPr>
            <w:r>
              <w:rPr>
                <w:spacing w:val="-4"/>
              </w:rPr>
              <w:t>近</w:t>
            </w:r>
            <w:r>
              <w:rPr>
                <w:spacing w:val="-35"/>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17"/>
              </w:rPr>
              <w:t xml:space="preserve"> </w:t>
            </w:r>
            <w:r>
              <w:rPr>
                <w:spacing w:val="-4"/>
              </w:rPr>
              <w:t>年平均值</w:t>
            </w:r>
          </w:p>
        </w:tc>
      </w:tr>
      <w:tr w14:paraId="4E38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020553AF">
            <w:pPr>
              <w:pStyle w:val="7"/>
              <w:spacing w:before="127" w:line="221" w:lineRule="auto"/>
              <w:ind w:left="116"/>
            </w:pPr>
            <w:r>
              <w:rPr>
                <w:spacing w:val="-2"/>
              </w:rPr>
              <w:t>一．注册资金</w:t>
            </w:r>
          </w:p>
        </w:tc>
        <w:tc>
          <w:tcPr>
            <w:tcW w:w="825" w:type="dxa"/>
            <w:vAlign w:val="top"/>
          </w:tcPr>
          <w:p w14:paraId="2E924F3A">
            <w:pPr>
              <w:pStyle w:val="7"/>
              <w:spacing w:before="128" w:line="220" w:lineRule="auto"/>
              <w:ind w:left="204"/>
            </w:pPr>
            <w:r>
              <w:rPr>
                <w:spacing w:val="-4"/>
              </w:rPr>
              <w:t>万元</w:t>
            </w:r>
          </w:p>
        </w:tc>
        <w:tc>
          <w:tcPr>
            <w:tcW w:w="1529" w:type="dxa"/>
            <w:vAlign w:val="top"/>
          </w:tcPr>
          <w:p w14:paraId="1B741C8A">
            <w:pPr>
              <w:rPr>
                <w:rFonts w:ascii="Arial"/>
                <w:sz w:val="21"/>
              </w:rPr>
            </w:pPr>
          </w:p>
        </w:tc>
        <w:tc>
          <w:tcPr>
            <w:tcW w:w="1544" w:type="dxa"/>
            <w:vAlign w:val="top"/>
          </w:tcPr>
          <w:p w14:paraId="64F19907">
            <w:pPr>
              <w:rPr>
                <w:rFonts w:ascii="Arial"/>
                <w:sz w:val="21"/>
              </w:rPr>
            </w:pPr>
          </w:p>
        </w:tc>
        <w:tc>
          <w:tcPr>
            <w:tcW w:w="1529" w:type="dxa"/>
            <w:vAlign w:val="top"/>
          </w:tcPr>
          <w:p w14:paraId="1197EF18">
            <w:pPr>
              <w:rPr>
                <w:rFonts w:ascii="Arial"/>
                <w:sz w:val="21"/>
              </w:rPr>
            </w:pPr>
          </w:p>
        </w:tc>
        <w:tc>
          <w:tcPr>
            <w:tcW w:w="1552" w:type="dxa"/>
            <w:vAlign w:val="top"/>
          </w:tcPr>
          <w:p w14:paraId="21C98160">
            <w:pPr>
              <w:pStyle w:val="7"/>
              <w:spacing w:before="227" w:line="142" w:lineRule="exact"/>
              <w:ind w:left="718"/>
            </w:pPr>
            <w:r>
              <w:rPr>
                <w:position w:val="-10"/>
              </w:rPr>
              <w:t>-</w:t>
            </w:r>
          </w:p>
        </w:tc>
      </w:tr>
      <w:tr w14:paraId="6FC0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732293C6">
            <w:pPr>
              <w:pStyle w:val="7"/>
              <w:spacing w:before="128" w:line="220" w:lineRule="auto"/>
              <w:ind w:left="116"/>
            </w:pPr>
            <w:r>
              <w:rPr>
                <w:spacing w:val="-2"/>
              </w:rPr>
              <w:t>二．净资产</w:t>
            </w:r>
          </w:p>
        </w:tc>
        <w:tc>
          <w:tcPr>
            <w:tcW w:w="825" w:type="dxa"/>
            <w:vAlign w:val="top"/>
          </w:tcPr>
          <w:p w14:paraId="4C77DEFB">
            <w:pPr>
              <w:pStyle w:val="7"/>
              <w:spacing w:before="128" w:line="220" w:lineRule="auto"/>
              <w:ind w:left="204"/>
            </w:pPr>
            <w:r>
              <w:rPr>
                <w:spacing w:val="-4"/>
              </w:rPr>
              <w:t>万元</w:t>
            </w:r>
          </w:p>
        </w:tc>
        <w:tc>
          <w:tcPr>
            <w:tcW w:w="1529" w:type="dxa"/>
            <w:vAlign w:val="top"/>
          </w:tcPr>
          <w:p w14:paraId="7215943D">
            <w:pPr>
              <w:rPr>
                <w:rFonts w:ascii="Arial"/>
                <w:sz w:val="21"/>
              </w:rPr>
            </w:pPr>
          </w:p>
        </w:tc>
        <w:tc>
          <w:tcPr>
            <w:tcW w:w="1544" w:type="dxa"/>
            <w:vAlign w:val="top"/>
          </w:tcPr>
          <w:p w14:paraId="176662B5">
            <w:pPr>
              <w:rPr>
                <w:rFonts w:ascii="Arial"/>
                <w:sz w:val="21"/>
              </w:rPr>
            </w:pPr>
          </w:p>
        </w:tc>
        <w:tc>
          <w:tcPr>
            <w:tcW w:w="1529" w:type="dxa"/>
            <w:vAlign w:val="top"/>
          </w:tcPr>
          <w:p w14:paraId="3BE549D9">
            <w:pPr>
              <w:rPr>
                <w:rFonts w:ascii="Arial"/>
                <w:sz w:val="21"/>
              </w:rPr>
            </w:pPr>
          </w:p>
        </w:tc>
        <w:tc>
          <w:tcPr>
            <w:tcW w:w="1552" w:type="dxa"/>
            <w:vAlign w:val="top"/>
          </w:tcPr>
          <w:p w14:paraId="541FF31D">
            <w:pPr>
              <w:pStyle w:val="7"/>
              <w:spacing w:before="228" w:line="141" w:lineRule="exact"/>
              <w:ind w:left="718"/>
            </w:pPr>
            <w:r>
              <w:rPr>
                <w:position w:val="-10"/>
              </w:rPr>
              <w:t>-</w:t>
            </w:r>
          </w:p>
        </w:tc>
      </w:tr>
      <w:tr w14:paraId="3E1A5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74CA4692">
            <w:pPr>
              <w:pStyle w:val="7"/>
              <w:spacing w:before="144" w:line="220" w:lineRule="auto"/>
              <w:ind w:left="113"/>
            </w:pPr>
            <w:r>
              <w:rPr>
                <w:spacing w:val="-1"/>
              </w:rPr>
              <w:t>三．总资产</w:t>
            </w:r>
          </w:p>
        </w:tc>
        <w:tc>
          <w:tcPr>
            <w:tcW w:w="825" w:type="dxa"/>
            <w:vAlign w:val="top"/>
          </w:tcPr>
          <w:p w14:paraId="435D3D0D">
            <w:pPr>
              <w:pStyle w:val="7"/>
              <w:spacing w:before="145" w:line="220" w:lineRule="auto"/>
              <w:ind w:left="204"/>
            </w:pPr>
            <w:r>
              <w:rPr>
                <w:spacing w:val="-4"/>
              </w:rPr>
              <w:t>万元</w:t>
            </w:r>
          </w:p>
        </w:tc>
        <w:tc>
          <w:tcPr>
            <w:tcW w:w="1529" w:type="dxa"/>
            <w:vAlign w:val="top"/>
          </w:tcPr>
          <w:p w14:paraId="698E8D25">
            <w:pPr>
              <w:rPr>
                <w:rFonts w:ascii="Arial"/>
                <w:sz w:val="21"/>
              </w:rPr>
            </w:pPr>
          </w:p>
        </w:tc>
        <w:tc>
          <w:tcPr>
            <w:tcW w:w="1544" w:type="dxa"/>
            <w:vAlign w:val="top"/>
          </w:tcPr>
          <w:p w14:paraId="2D69FC03">
            <w:pPr>
              <w:rPr>
                <w:rFonts w:ascii="Arial"/>
                <w:sz w:val="21"/>
              </w:rPr>
            </w:pPr>
          </w:p>
        </w:tc>
        <w:tc>
          <w:tcPr>
            <w:tcW w:w="1529" w:type="dxa"/>
            <w:vAlign w:val="top"/>
          </w:tcPr>
          <w:p w14:paraId="54C404C8">
            <w:pPr>
              <w:rPr>
                <w:rFonts w:ascii="Arial"/>
                <w:sz w:val="21"/>
              </w:rPr>
            </w:pPr>
          </w:p>
        </w:tc>
        <w:tc>
          <w:tcPr>
            <w:tcW w:w="1552" w:type="dxa"/>
            <w:vAlign w:val="top"/>
          </w:tcPr>
          <w:p w14:paraId="552CFB76">
            <w:pPr>
              <w:rPr>
                <w:rFonts w:ascii="Arial"/>
                <w:sz w:val="21"/>
              </w:rPr>
            </w:pPr>
          </w:p>
        </w:tc>
      </w:tr>
      <w:tr w14:paraId="113C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2058B8E8">
            <w:pPr>
              <w:pStyle w:val="7"/>
              <w:spacing w:before="131" w:line="220" w:lineRule="auto"/>
              <w:ind w:left="132"/>
            </w:pPr>
            <w:r>
              <w:rPr>
                <w:spacing w:val="-4"/>
              </w:rPr>
              <w:t>四．固定资产</w:t>
            </w:r>
          </w:p>
        </w:tc>
        <w:tc>
          <w:tcPr>
            <w:tcW w:w="825" w:type="dxa"/>
            <w:vAlign w:val="top"/>
          </w:tcPr>
          <w:p w14:paraId="686D328C">
            <w:pPr>
              <w:pStyle w:val="7"/>
              <w:spacing w:before="131" w:line="220" w:lineRule="auto"/>
              <w:ind w:left="204"/>
            </w:pPr>
            <w:r>
              <w:rPr>
                <w:spacing w:val="-4"/>
              </w:rPr>
              <w:t>万元</w:t>
            </w:r>
          </w:p>
        </w:tc>
        <w:tc>
          <w:tcPr>
            <w:tcW w:w="1529" w:type="dxa"/>
            <w:vAlign w:val="top"/>
          </w:tcPr>
          <w:p w14:paraId="5E653ECE">
            <w:pPr>
              <w:rPr>
                <w:rFonts w:ascii="Arial"/>
                <w:sz w:val="21"/>
              </w:rPr>
            </w:pPr>
          </w:p>
        </w:tc>
        <w:tc>
          <w:tcPr>
            <w:tcW w:w="1544" w:type="dxa"/>
            <w:vAlign w:val="top"/>
          </w:tcPr>
          <w:p w14:paraId="24CF28D3">
            <w:pPr>
              <w:rPr>
                <w:rFonts w:ascii="Arial"/>
                <w:sz w:val="21"/>
              </w:rPr>
            </w:pPr>
          </w:p>
        </w:tc>
        <w:tc>
          <w:tcPr>
            <w:tcW w:w="1529" w:type="dxa"/>
            <w:vAlign w:val="top"/>
          </w:tcPr>
          <w:p w14:paraId="36437D9D">
            <w:pPr>
              <w:rPr>
                <w:rFonts w:ascii="Arial"/>
                <w:sz w:val="21"/>
              </w:rPr>
            </w:pPr>
          </w:p>
        </w:tc>
        <w:tc>
          <w:tcPr>
            <w:tcW w:w="1552" w:type="dxa"/>
            <w:vAlign w:val="top"/>
          </w:tcPr>
          <w:p w14:paraId="1CAA366B">
            <w:pPr>
              <w:pStyle w:val="7"/>
              <w:spacing w:before="231" w:line="141" w:lineRule="exact"/>
              <w:ind w:left="718"/>
            </w:pPr>
            <w:r>
              <w:rPr>
                <w:position w:val="-10"/>
              </w:rPr>
              <w:t>-</w:t>
            </w:r>
          </w:p>
        </w:tc>
      </w:tr>
      <w:tr w14:paraId="39B0C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153DDD99">
            <w:pPr>
              <w:pStyle w:val="7"/>
              <w:spacing w:before="131" w:line="220" w:lineRule="auto"/>
              <w:ind w:left="116"/>
            </w:pPr>
            <w:r>
              <w:rPr>
                <w:spacing w:val="-2"/>
              </w:rPr>
              <w:t>五．流动资产</w:t>
            </w:r>
          </w:p>
        </w:tc>
        <w:tc>
          <w:tcPr>
            <w:tcW w:w="825" w:type="dxa"/>
            <w:vAlign w:val="top"/>
          </w:tcPr>
          <w:p w14:paraId="76F067D4">
            <w:pPr>
              <w:pStyle w:val="7"/>
              <w:spacing w:before="132" w:line="220" w:lineRule="auto"/>
              <w:ind w:left="204"/>
            </w:pPr>
            <w:r>
              <w:rPr>
                <w:spacing w:val="-4"/>
              </w:rPr>
              <w:t>万元</w:t>
            </w:r>
          </w:p>
        </w:tc>
        <w:tc>
          <w:tcPr>
            <w:tcW w:w="1529" w:type="dxa"/>
            <w:vAlign w:val="top"/>
          </w:tcPr>
          <w:p w14:paraId="12D2DE5C">
            <w:pPr>
              <w:rPr>
                <w:rFonts w:ascii="Arial"/>
                <w:sz w:val="21"/>
              </w:rPr>
            </w:pPr>
          </w:p>
        </w:tc>
        <w:tc>
          <w:tcPr>
            <w:tcW w:w="1544" w:type="dxa"/>
            <w:vAlign w:val="top"/>
          </w:tcPr>
          <w:p w14:paraId="4E26129B">
            <w:pPr>
              <w:rPr>
                <w:rFonts w:ascii="Arial"/>
                <w:sz w:val="21"/>
              </w:rPr>
            </w:pPr>
          </w:p>
        </w:tc>
        <w:tc>
          <w:tcPr>
            <w:tcW w:w="1529" w:type="dxa"/>
            <w:vAlign w:val="top"/>
          </w:tcPr>
          <w:p w14:paraId="58FA0CC5">
            <w:pPr>
              <w:rPr>
                <w:rFonts w:ascii="Arial"/>
                <w:sz w:val="21"/>
              </w:rPr>
            </w:pPr>
          </w:p>
        </w:tc>
        <w:tc>
          <w:tcPr>
            <w:tcW w:w="1552" w:type="dxa"/>
            <w:vAlign w:val="top"/>
          </w:tcPr>
          <w:p w14:paraId="5A8B552E">
            <w:pPr>
              <w:rPr>
                <w:rFonts w:ascii="Arial"/>
                <w:sz w:val="21"/>
              </w:rPr>
            </w:pPr>
          </w:p>
        </w:tc>
      </w:tr>
      <w:tr w14:paraId="2C1B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7606753E">
            <w:pPr>
              <w:pStyle w:val="7"/>
              <w:spacing w:before="147" w:line="220" w:lineRule="auto"/>
              <w:ind w:left="114"/>
            </w:pPr>
            <w:r>
              <w:rPr>
                <w:spacing w:val="-1"/>
              </w:rPr>
              <w:t>六．流动负债</w:t>
            </w:r>
          </w:p>
        </w:tc>
        <w:tc>
          <w:tcPr>
            <w:tcW w:w="825" w:type="dxa"/>
            <w:vAlign w:val="top"/>
          </w:tcPr>
          <w:p w14:paraId="4D902A10">
            <w:pPr>
              <w:pStyle w:val="7"/>
              <w:spacing w:before="147" w:line="220" w:lineRule="auto"/>
              <w:ind w:left="204"/>
            </w:pPr>
            <w:r>
              <w:rPr>
                <w:spacing w:val="-4"/>
              </w:rPr>
              <w:t>万元</w:t>
            </w:r>
          </w:p>
        </w:tc>
        <w:tc>
          <w:tcPr>
            <w:tcW w:w="1529" w:type="dxa"/>
            <w:vAlign w:val="top"/>
          </w:tcPr>
          <w:p w14:paraId="12C903B7">
            <w:pPr>
              <w:rPr>
                <w:rFonts w:ascii="Arial"/>
                <w:sz w:val="21"/>
              </w:rPr>
            </w:pPr>
          </w:p>
        </w:tc>
        <w:tc>
          <w:tcPr>
            <w:tcW w:w="1544" w:type="dxa"/>
            <w:vAlign w:val="top"/>
          </w:tcPr>
          <w:p w14:paraId="1CA22FF9">
            <w:pPr>
              <w:rPr>
                <w:rFonts w:ascii="Arial"/>
                <w:sz w:val="21"/>
              </w:rPr>
            </w:pPr>
          </w:p>
        </w:tc>
        <w:tc>
          <w:tcPr>
            <w:tcW w:w="1529" w:type="dxa"/>
            <w:vAlign w:val="top"/>
          </w:tcPr>
          <w:p w14:paraId="084491F2">
            <w:pPr>
              <w:rPr>
                <w:rFonts w:ascii="Arial"/>
                <w:sz w:val="21"/>
              </w:rPr>
            </w:pPr>
          </w:p>
        </w:tc>
        <w:tc>
          <w:tcPr>
            <w:tcW w:w="1552" w:type="dxa"/>
            <w:vAlign w:val="top"/>
          </w:tcPr>
          <w:p w14:paraId="21D4166C">
            <w:pPr>
              <w:rPr>
                <w:rFonts w:ascii="Arial"/>
                <w:sz w:val="21"/>
              </w:rPr>
            </w:pPr>
          </w:p>
        </w:tc>
      </w:tr>
      <w:tr w14:paraId="4524A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79964E0C">
            <w:pPr>
              <w:pStyle w:val="7"/>
              <w:spacing w:before="133" w:line="220" w:lineRule="auto"/>
              <w:ind w:left="112"/>
            </w:pPr>
            <w:r>
              <w:rPr>
                <w:spacing w:val="-1"/>
              </w:rPr>
              <w:t>七．负债合计</w:t>
            </w:r>
          </w:p>
        </w:tc>
        <w:tc>
          <w:tcPr>
            <w:tcW w:w="825" w:type="dxa"/>
            <w:vAlign w:val="top"/>
          </w:tcPr>
          <w:p w14:paraId="2BF89DB6">
            <w:pPr>
              <w:pStyle w:val="7"/>
              <w:spacing w:before="134" w:line="220" w:lineRule="auto"/>
              <w:ind w:left="204"/>
            </w:pPr>
            <w:r>
              <w:rPr>
                <w:spacing w:val="-4"/>
              </w:rPr>
              <w:t>万元</w:t>
            </w:r>
          </w:p>
        </w:tc>
        <w:tc>
          <w:tcPr>
            <w:tcW w:w="1529" w:type="dxa"/>
            <w:vAlign w:val="top"/>
          </w:tcPr>
          <w:p w14:paraId="0C401E7A">
            <w:pPr>
              <w:rPr>
                <w:rFonts w:ascii="Arial"/>
                <w:sz w:val="21"/>
              </w:rPr>
            </w:pPr>
          </w:p>
        </w:tc>
        <w:tc>
          <w:tcPr>
            <w:tcW w:w="1544" w:type="dxa"/>
            <w:vAlign w:val="top"/>
          </w:tcPr>
          <w:p w14:paraId="6B6107FB">
            <w:pPr>
              <w:rPr>
                <w:rFonts w:ascii="Arial"/>
                <w:sz w:val="21"/>
              </w:rPr>
            </w:pPr>
          </w:p>
        </w:tc>
        <w:tc>
          <w:tcPr>
            <w:tcW w:w="1529" w:type="dxa"/>
            <w:vAlign w:val="top"/>
          </w:tcPr>
          <w:p w14:paraId="4CC8B775">
            <w:pPr>
              <w:rPr>
                <w:rFonts w:ascii="Arial"/>
                <w:sz w:val="21"/>
              </w:rPr>
            </w:pPr>
          </w:p>
        </w:tc>
        <w:tc>
          <w:tcPr>
            <w:tcW w:w="1552" w:type="dxa"/>
            <w:vAlign w:val="top"/>
          </w:tcPr>
          <w:p w14:paraId="72010942">
            <w:pPr>
              <w:rPr>
                <w:rFonts w:ascii="Arial"/>
                <w:sz w:val="21"/>
              </w:rPr>
            </w:pPr>
          </w:p>
        </w:tc>
      </w:tr>
      <w:tr w14:paraId="47F95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2A74D31E">
            <w:pPr>
              <w:pStyle w:val="7"/>
              <w:spacing w:before="134" w:line="220" w:lineRule="auto"/>
              <w:ind w:left="116"/>
            </w:pPr>
            <w:r>
              <w:rPr>
                <w:spacing w:val="-1"/>
              </w:rPr>
              <w:t>八．营业收入</w:t>
            </w:r>
          </w:p>
        </w:tc>
        <w:tc>
          <w:tcPr>
            <w:tcW w:w="825" w:type="dxa"/>
            <w:vAlign w:val="top"/>
          </w:tcPr>
          <w:p w14:paraId="577257EA">
            <w:pPr>
              <w:pStyle w:val="7"/>
              <w:spacing w:before="134" w:line="220" w:lineRule="auto"/>
              <w:ind w:left="204"/>
            </w:pPr>
            <w:r>
              <w:rPr>
                <w:spacing w:val="-4"/>
              </w:rPr>
              <w:t>万元</w:t>
            </w:r>
          </w:p>
        </w:tc>
        <w:tc>
          <w:tcPr>
            <w:tcW w:w="1529" w:type="dxa"/>
            <w:vAlign w:val="top"/>
          </w:tcPr>
          <w:p w14:paraId="4F1A2A88">
            <w:pPr>
              <w:rPr>
                <w:rFonts w:ascii="Arial"/>
                <w:sz w:val="21"/>
              </w:rPr>
            </w:pPr>
          </w:p>
        </w:tc>
        <w:tc>
          <w:tcPr>
            <w:tcW w:w="1544" w:type="dxa"/>
            <w:vAlign w:val="top"/>
          </w:tcPr>
          <w:p w14:paraId="07361825">
            <w:pPr>
              <w:rPr>
                <w:rFonts w:ascii="Arial"/>
                <w:sz w:val="21"/>
              </w:rPr>
            </w:pPr>
          </w:p>
        </w:tc>
        <w:tc>
          <w:tcPr>
            <w:tcW w:w="1529" w:type="dxa"/>
            <w:vAlign w:val="top"/>
          </w:tcPr>
          <w:p w14:paraId="76AF7025">
            <w:pPr>
              <w:rPr>
                <w:rFonts w:ascii="Arial"/>
                <w:sz w:val="21"/>
              </w:rPr>
            </w:pPr>
          </w:p>
        </w:tc>
        <w:tc>
          <w:tcPr>
            <w:tcW w:w="1552" w:type="dxa"/>
            <w:vAlign w:val="top"/>
          </w:tcPr>
          <w:p w14:paraId="4EFB954C">
            <w:pPr>
              <w:rPr>
                <w:rFonts w:ascii="Arial"/>
                <w:sz w:val="21"/>
              </w:rPr>
            </w:pPr>
          </w:p>
        </w:tc>
      </w:tr>
      <w:tr w14:paraId="7EB54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2155665A">
            <w:pPr>
              <w:pStyle w:val="7"/>
              <w:spacing w:before="151" w:line="220" w:lineRule="auto"/>
              <w:ind w:left="118"/>
            </w:pPr>
            <w:r>
              <w:rPr>
                <w:spacing w:val="-2"/>
              </w:rPr>
              <w:t>九．净利润</w:t>
            </w:r>
          </w:p>
        </w:tc>
        <w:tc>
          <w:tcPr>
            <w:tcW w:w="825" w:type="dxa"/>
            <w:vAlign w:val="top"/>
          </w:tcPr>
          <w:p w14:paraId="6847198C">
            <w:pPr>
              <w:pStyle w:val="7"/>
              <w:spacing w:before="151" w:line="220" w:lineRule="auto"/>
              <w:ind w:left="204"/>
            </w:pPr>
            <w:r>
              <w:rPr>
                <w:spacing w:val="-4"/>
              </w:rPr>
              <w:t>万元</w:t>
            </w:r>
          </w:p>
        </w:tc>
        <w:tc>
          <w:tcPr>
            <w:tcW w:w="1529" w:type="dxa"/>
            <w:vAlign w:val="top"/>
          </w:tcPr>
          <w:p w14:paraId="5D7F0926">
            <w:pPr>
              <w:rPr>
                <w:rFonts w:ascii="Arial"/>
                <w:sz w:val="21"/>
              </w:rPr>
            </w:pPr>
          </w:p>
        </w:tc>
        <w:tc>
          <w:tcPr>
            <w:tcW w:w="1544" w:type="dxa"/>
            <w:vAlign w:val="top"/>
          </w:tcPr>
          <w:p w14:paraId="770BFFB7">
            <w:pPr>
              <w:rPr>
                <w:rFonts w:ascii="Arial"/>
                <w:sz w:val="21"/>
              </w:rPr>
            </w:pPr>
          </w:p>
        </w:tc>
        <w:tc>
          <w:tcPr>
            <w:tcW w:w="1529" w:type="dxa"/>
            <w:vAlign w:val="top"/>
          </w:tcPr>
          <w:p w14:paraId="309F08AE">
            <w:pPr>
              <w:rPr>
                <w:rFonts w:ascii="Arial"/>
                <w:sz w:val="21"/>
              </w:rPr>
            </w:pPr>
          </w:p>
        </w:tc>
        <w:tc>
          <w:tcPr>
            <w:tcW w:w="1552" w:type="dxa"/>
            <w:vAlign w:val="top"/>
          </w:tcPr>
          <w:p w14:paraId="56EB00F8">
            <w:pPr>
              <w:pStyle w:val="7"/>
              <w:spacing w:before="250" w:line="142" w:lineRule="exact"/>
              <w:ind w:left="718"/>
            </w:pPr>
            <w:r>
              <w:rPr>
                <w:position w:val="-10"/>
              </w:rPr>
              <w:t>-</w:t>
            </w:r>
          </w:p>
        </w:tc>
      </w:tr>
      <w:tr w14:paraId="5E528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31628472">
            <w:pPr>
              <w:pStyle w:val="7"/>
              <w:spacing w:before="136" w:line="220" w:lineRule="auto"/>
              <w:ind w:left="114"/>
            </w:pPr>
            <w:r>
              <w:rPr>
                <w:spacing w:val="-1"/>
              </w:rPr>
              <w:t>十．现金流量净额</w:t>
            </w:r>
          </w:p>
        </w:tc>
        <w:tc>
          <w:tcPr>
            <w:tcW w:w="825" w:type="dxa"/>
            <w:vAlign w:val="top"/>
          </w:tcPr>
          <w:p w14:paraId="2585B0B7">
            <w:pPr>
              <w:pStyle w:val="7"/>
              <w:spacing w:before="137" w:line="220" w:lineRule="auto"/>
              <w:ind w:left="204"/>
            </w:pPr>
            <w:r>
              <w:rPr>
                <w:spacing w:val="-4"/>
              </w:rPr>
              <w:t>万元</w:t>
            </w:r>
          </w:p>
        </w:tc>
        <w:tc>
          <w:tcPr>
            <w:tcW w:w="1529" w:type="dxa"/>
            <w:vAlign w:val="top"/>
          </w:tcPr>
          <w:p w14:paraId="1D6039EE">
            <w:pPr>
              <w:rPr>
                <w:rFonts w:ascii="Arial"/>
                <w:sz w:val="21"/>
              </w:rPr>
            </w:pPr>
          </w:p>
        </w:tc>
        <w:tc>
          <w:tcPr>
            <w:tcW w:w="1544" w:type="dxa"/>
            <w:vAlign w:val="top"/>
          </w:tcPr>
          <w:p w14:paraId="6C245F10">
            <w:pPr>
              <w:rPr>
                <w:rFonts w:ascii="Arial"/>
                <w:sz w:val="21"/>
              </w:rPr>
            </w:pPr>
          </w:p>
        </w:tc>
        <w:tc>
          <w:tcPr>
            <w:tcW w:w="1529" w:type="dxa"/>
            <w:vAlign w:val="top"/>
          </w:tcPr>
          <w:p w14:paraId="67E6E919">
            <w:pPr>
              <w:rPr>
                <w:rFonts w:ascii="Arial"/>
                <w:sz w:val="21"/>
              </w:rPr>
            </w:pPr>
          </w:p>
        </w:tc>
        <w:tc>
          <w:tcPr>
            <w:tcW w:w="1552" w:type="dxa"/>
            <w:vAlign w:val="top"/>
          </w:tcPr>
          <w:p w14:paraId="14C47CAD">
            <w:pPr>
              <w:pStyle w:val="7"/>
              <w:spacing w:before="236" w:line="142" w:lineRule="exact"/>
              <w:ind w:left="718"/>
            </w:pPr>
            <w:r>
              <w:rPr>
                <w:position w:val="-10"/>
              </w:rPr>
              <w:t>-</w:t>
            </w:r>
          </w:p>
        </w:tc>
      </w:tr>
      <w:tr w14:paraId="4C168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926" w:type="dxa"/>
            <w:vAlign w:val="top"/>
          </w:tcPr>
          <w:p w14:paraId="231AD564">
            <w:pPr>
              <w:pStyle w:val="7"/>
              <w:spacing w:before="17" w:line="225" w:lineRule="auto"/>
              <w:ind w:left="114" w:right="108"/>
            </w:pPr>
            <w:r>
              <w:rPr>
                <w:spacing w:val="1"/>
              </w:rPr>
              <w:t>十一．主要财务指</w:t>
            </w:r>
            <w:r>
              <w:t>标</w:t>
            </w:r>
          </w:p>
        </w:tc>
        <w:tc>
          <w:tcPr>
            <w:tcW w:w="825" w:type="dxa"/>
            <w:vAlign w:val="top"/>
          </w:tcPr>
          <w:p w14:paraId="1E042D28">
            <w:pPr>
              <w:rPr>
                <w:rFonts w:ascii="Arial"/>
                <w:sz w:val="21"/>
              </w:rPr>
            </w:pPr>
          </w:p>
        </w:tc>
        <w:tc>
          <w:tcPr>
            <w:tcW w:w="1529" w:type="dxa"/>
            <w:vAlign w:val="top"/>
          </w:tcPr>
          <w:p w14:paraId="4C66F08B">
            <w:pPr>
              <w:rPr>
                <w:rFonts w:ascii="Arial"/>
                <w:sz w:val="21"/>
              </w:rPr>
            </w:pPr>
          </w:p>
        </w:tc>
        <w:tc>
          <w:tcPr>
            <w:tcW w:w="1544" w:type="dxa"/>
            <w:vAlign w:val="top"/>
          </w:tcPr>
          <w:p w14:paraId="62CE3EBD">
            <w:pPr>
              <w:rPr>
                <w:rFonts w:ascii="Arial"/>
                <w:sz w:val="21"/>
              </w:rPr>
            </w:pPr>
          </w:p>
        </w:tc>
        <w:tc>
          <w:tcPr>
            <w:tcW w:w="1529" w:type="dxa"/>
            <w:vAlign w:val="top"/>
          </w:tcPr>
          <w:p w14:paraId="51BFD813">
            <w:pPr>
              <w:rPr>
                <w:rFonts w:ascii="Arial"/>
                <w:sz w:val="21"/>
              </w:rPr>
            </w:pPr>
          </w:p>
        </w:tc>
        <w:tc>
          <w:tcPr>
            <w:tcW w:w="1552" w:type="dxa"/>
            <w:vAlign w:val="top"/>
          </w:tcPr>
          <w:p w14:paraId="1C4869F9">
            <w:pPr>
              <w:pStyle w:val="7"/>
              <w:spacing w:before="252" w:line="141" w:lineRule="exact"/>
              <w:ind w:left="718"/>
            </w:pPr>
            <w:r>
              <w:rPr>
                <w:position w:val="-10"/>
              </w:rPr>
              <w:t>-</w:t>
            </w:r>
          </w:p>
        </w:tc>
      </w:tr>
      <w:tr w14:paraId="0B7F2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926" w:type="dxa"/>
            <w:vAlign w:val="top"/>
          </w:tcPr>
          <w:p w14:paraId="6DDDF5AF">
            <w:pPr>
              <w:pStyle w:val="7"/>
              <w:spacing w:before="79" w:line="233" w:lineRule="auto"/>
              <w:ind w:left="129"/>
            </w:pPr>
            <w:r>
              <w:rPr>
                <w:rFonts w:ascii="Times New Roman" w:hAnsi="Times New Roman" w:eastAsia="Times New Roman" w:cs="Times New Roman"/>
                <w:spacing w:val="-3"/>
              </w:rPr>
              <w:t>1</w:t>
            </w:r>
            <w:r>
              <w:rPr>
                <w:spacing w:val="-3"/>
              </w:rPr>
              <w:t>．净资产收益率</w:t>
            </w:r>
          </w:p>
        </w:tc>
        <w:tc>
          <w:tcPr>
            <w:tcW w:w="825" w:type="dxa"/>
            <w:vAlign w:val="top"/>
          </w:tcPr>
          <w:p w14:paraId="7F008B32">
            <w:pPr>
              <w:spacing w:before="173" w:line="204"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08973E4">
            <w:pPr>
              <w:rPr>
                <w:rFonts w:ascii="Arial"/>
                <w:sz w:val="21"/>
              </w:rPr>
            </w:pPr>
          </w:p>
        </w:tc>
        <w:tc>
          <w:tcPr>
            <w:tcW w:w="1544" w:type="dxa"/>
            <w:vAlign w:val="top"/>
          </w:tcPr>
          <w:p w14:paraId="102B0B22">
            <w:pPr>
              <w:rPr>
                <w:rFonts w:ascii="Arial"/>
                <w:sz w:val="21"/>
              </w:rPr>
            </w:pPr>
          </w:p>
        </w:tc>
        <w:tc>
          <w:tcPr>
            <w:tcW w:w="1529" w:type="dxa"/>
            <w:vAlign w:val="top"/>
          </w:tcPr>
          <w:p w14:paraId="41869D8C">
            <w:pPr>
              <w:rPr>
                <w:rFonts w:ascii="Arial"/>
                <w:sz w:val="21"/>
              </w:rPr>
            </w:pPr>
          </w:p>
        </w:tc>
        <w:tc>
          <w:tcPr>
            <w:tcW w:w="1552" w:type="dxa"/>
            <w:vAlign w:val="top"/>
          </w:tcPr>
          <w:p w14:paraId="502A110C">
            <w:pPr>
              <w:rPr>
                <w:rFonts w:ascii="Arial"/>
                <w:sz w:val="21"/>
              </w:rPr>
            </w:pPr>
          </w:p>
        </w:tc>
      </w:tr>
      <w:tr w14:paraId="6C89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1926" w:type="dxa"/>
            <w:vAlign w:val="top"/>
          </w:tcPr>
          <w:p w14:paraId="3F4D434D">
            <w:pPr>
              <w:pStyle w:val="7"/>
              <w:spacing w:before="111" w:line="233" w:lineRule="auto"/>
              <w:ind w:left="109"/>
            </w:pPr>
            <w:r>
              <w:rPr>
                <w:rFonts w:ascii="Times New Roman" w:hAnsi="Times New Roman" w:eastAsia="Times New Roman" w:cs="Times New Roman"/>
              </w:rPr>
              <w:t>2</w:t>
            </w:r>
            <w:r>
              <w:t>．总资产报酬率</w:t>
            </w:r>
          </w:p>
        </w:tc>
        <w:tc>
          <w:tcPr>
            <w:tcW w:w="825" w:type="dxa"/>
            <w:vAlign w:val="top"/>
          </w:tcPr>
          <w:p w14:paraId="1A68D49C">
            <w:pPr>
              <w:spacing w:before="190" w:line="217"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7381348C">
            <w:pPr>
              <w:rPr>
                <w:rFonts w:ascii="Arial"/>
                <w:sz w:val="21"/>
              </w:rPr>
            </w:pPr>
          </w:p>
        </w:tc>
        <w:tc>
          <w:tcPr>
            <w:tcW w:w="1544" w:type="dxa"/>
            <w:vAlign w:val="top"/>
          </w:tcPr>
          <w:p w14:paraId="5EA0C99F">
            <w:pPr>
              <w:rPr>
                <w:rFonts w:ascii="Arial"/>
                <w:sz w:val="21"/>
              </w:rPr>
            </w:pPr>
          </w:p>
        </w:tc>
        <w:tc>
          <w:tcPr>
            <w:tcW w:w="1529" w:type="dxa"/>
            <w:vAlign w:val="top"/>
          </w:tcPr>
          <w:p w14:paraId="6DB2278C">
            <w:pPr>
              <w:rPr>
                <w:rFonts w:ascii="Arial"/>
                <w:sz w:val="21"/>
              </w:rPr>
            </w:pPr>
          </w:p>
        </w:tc>
        <w:tc>
          <w:tcPr>
            <w:tcW w:w="1552" w:type="dxa"/>
            <w:vAlign w:val="top"/>
          </w:tcPr>
          <w:p w14:paraId="2F9A7F96">
            <w:pPr>
              <w:rPr>
                <w:rFonts w:ascii="Arial"/>
                <w:sz w:val="21"/>
              </w:rPr>
            </w:pPr>
          </w:p>
        </w:tc>
      </w:tr>
      <w:tr w14:paraId="0941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6C18D9DA">
            <w:pPr>
              <w:pStyle w:val="7"/>
              <w:spacing w:before="142" w:line="233" w:lineRule="auto"/>
              <w:ind w:left="113"/>
            </w:pPr>
            <w:r>
              <w:rPr>
                <w:rFonts w:ascii="Times New Roman" w:hAnsi="Times New Roman" w:eastAsia="Times New Roman" w:cs="Times New Roman"/>
                <w:spacing w:val="-10"/>
              </w:rPr>
              <w:t>3</w:t>
            </w:r>
            <w:r>
              <w:rPr>
                <w:spacing w:val="-10"/>
              </w:rPr>
              <w:t>．主营业务利润率</w:t>
            </w:r>
          </w:p>
        </w:tc>
        <w:tc>
          <w:tcPr>
            <w:tcW w:w="825" w:type="dxa"/>
            <w:vAlign w:val="top"/>
          </w:tcPr>
          <w:p w14:paraId="054F69A3">
            <w:pPr>
              <w:spacing w:before="177" w:line="229"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1634986D">
            <w:pPr>
              <w:rPr>
                <w:rFonts w:ascii="Arial"/>
                <w:sz w:val="21"/>
              </w:rPr>
            </w:pPr>
          </w:p>
        </w:tc>
        <w:tc>
          <w:tcPr>
            <w:tcW w:w="1544" w:type="dxa"/>
            <w:vAlign w:val="top"/>
          </w:tcPr>
          <w:p w14:paraId="5A449207">
            <w:pPr>
              <w:rPr>
                <w:rFonts w:ascii="Arial"/>
                <w:sz w:val="21"/>
              </w:rPr>
            </w:pPr>
          </w:p>
        </w:tc>
        <w:tc>
          <w:tcPr>
            <w:tcW w:w="1529" w:type="dxa"/>
            <w:vAlign w:val="top"/>
          </w:tcPr>
          <w:p w14:paraId="2ECD8DA4">
            <w:pPr>
              <w:rPr>
                <w:rFonts w:ascii="Arial"/>
                <w:sz w:val="21"/>
              </w:rPr>
            </w:pPr>
          </w:p>
        </w:tc>
        <w:tc>
          <w:tcPr>
            <w:tcW w:w="1552" w:type="dxa"/>
            <w:vAlign w:val="top"/>
          </w:tcPr>
          <w:p w14:paraId="5DF79B7A">
            <w:pPr>
              <w:pStyle w:val="7"/>
              <w:spacing w:before="241" w:line="142" w:lineRule="exact"/>
              <w:ind w:left="718"/>
            </w:pPr>
            <w:r>
              <w:rPr>
                <w:position w:val="-10"/>
              </w:rPr>
              <w:t>-</w:t>
            </w:r>
          </w:p>
        </w:tc>
      </w:tr>
      <w:tr w14:paraId="1AFF1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926" w:type="dxa"/>
            <w:vAlign w:val="top"/>
          </w:tcPr>
          <w:p w14:paraId="20B3893B">
            <w:pPr>
              <w:pStyle w:val="7"/>
              <w:spacing w:before="98" w:line="233" w:lineRule="auto"/>
              <w:ind w:left="108"/>
            </w:pPr>
            <w:r>
              <w:rPr>
                <w:rFonts w:ascii="Times New Roman" w:hAnsi="Times New Roman" w:eastAsia="Times New Roman" w:cs="Times New Roman"/>
              </w:rPr>
              <w:t>4</w:t>
            </w:r>
            <w:r>
              <w:t>．资产负债率</w:t>
            </w:r>
          </w:p>
        </w:tc>
        <w:tc>
          <w:tcPr>
            <w:tcW w:w="825" w:type="dxa"/>
            <w:vAlign w:val="top"/>
          </w:tcPr>
          <w:p w14:paraId="52765293">
            <w:pPr>
              <w:spacing w:before="192" w:line="193"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55DA0A62">
            <w:pPr>
              <w:rPr>
                <w:rFonts w:ascii="Arial"/>
                <w:sz w:val="21"/>
              </w:rPr>
            </w:pPr>
          </w:p>
        </w:tc>
        <w:tc>
          <w:tcPr>
            <w:tcW w:w="1544" w:type="dxa"/>
            <w:vAlign w:val="top"/>
          </w:tcPr>
          <w:p w14:paraId="130FD477">
            <w:pPr>
              <w:rPr>
                <w:rFonts w:ascii="Arial"/>
                <w:sz w:val="21"/>
              </w:rPr>
            </w:pPr>
          </w:p>
        </w:tc>
        <w:tc>
          <w:tcPr>
            <w:tcW w:w="1529" w:type="dxa"/>
            <w:vAlign w:val="top"/>
          </w:tcPr>
          <w:p w14:paraId="78C38821">
            <w:pPr>
              <w:rPr>
                <w:rFonts w:ascii="Arial"/>
                <w:sz w:val="21"/>
              </w:rPr>
            </w:pPr>
          </w:p>
        </w:tc>
        <w:tc>
          <w:tcPr>
            <w:tcW w:w="1552" w:type="dxa"/>
            <w:vAlign w:val="top"/>
          </w:tcPr>
          <w:p w14:paraId="5047F926">
            <w:pPr>
              <w:rPr>
                <w:rFonts w:ascii="Arial"/>
                <w:sz w:val="21"/>
              </w:rPr>
            </w:pPr>
          </w:p>
        </w:tc>
      </w:tr>
    </w:tbl>
    <w:p w14:paraId="7AC3A24E">
      <w:pPr>
        <w:spacing w:line="333" w:lineRule="auto"/>
        <w:rPr>
          <w:rFonts w:ascii="Arial"/>
          <w:sz w:val="21"/>
        </w:rPr>
      </w:pPr>
    </w:p>
    <w:p w14:paraId="29E18745">
      <w:pPr>
        <w:pStyle w:val="3"/>
        <w:spacing w:before="68" w:line="283" w:lineRule="auto"/>
        <w:ind w:left="864" w:right="564" w:hanging="838"/>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.本表后应附近年的财务会计报表，包括资产负债表、现金流量表、利润表和财务情况说明书的扫描件。具体年份要求见申请人须知</w:t>
      </w:r>
      <w:r>
        <w:rPr>
          <w:spacing w:val="-3"/>
          <w:sz w:val="21"/>
          <w:szCs w:val="21"/>
        </w:rPr>
        <w:t>前附表。申请人的成立时间少于年</w:t>
      </w:r>
      <w:r>
        <w:rPr>
          <w:spacing w:val="-2"/>
          <w:sz w:val="21"/>
          <w:szCs w:val="21"/>
        </w:rPr>
        <w:t>份要求的，应提供成立以来的财务状况表。</w:t>
      </w:r>
    </w:p>
    <w:p w14:paraId="789E26E1">
      <w:pPr>
        <w:pStyle w:val="3"/>
        <w:spacing w:before="11" w:line="284" w:lineRule="auto"/>
        <w:ind w:left="862" w:right="583" w:hanging="212"/>
        <w:rPr>
          <w:sz w:val="21"/>
          <w:szCs w:val="21"/>
        </w:rPr>
      </w:pPr>
      <w:r>
        <w:rPr>
          <w:rFonts w:ascii="Times New Roman" w:hAnsi="Times New Roman" w:eastAsia="Times New Roman" w:cs="Times New Roman"/>
          <w:spacing w:val="-2"/>
          <w:sz w:val="21"/>
          <w:szCs w:val="21"/>
        </w:rPr>
        <w:t>2</w:t>
      </w:r>
      <w:r>
        <w:rPr>
          <w:spacing w:val="-2"/>
          <w:sz w:val="21"/>
          <w:szCs w:val="21"/>
        </w:rPr>
        <w:t>.本表所列数据必须与本表各附件中的数据相一致。如果有不一致</w:t>
      </w:r>
      <w:r>
        <w:rPr>
          <w:spacing w:val="-3"/>
          <w:sz w:val="21"/>
          <w:szCs w:val="21"/>
        </w:rPr>
        <w:t>之处，以不利于申</w:t>
      </w:r>
      <w:r>
        <w:rPr>
          <w:spacing w:val="-4"/>
          <w:sz w:val="21"/>
          <w:szCs w:val="21"/>
        </w:rPr>
        <w:t>请人的数据为准。</w:t>
      </w:r>
    </w:p>
    <w:p w14:paraId="797C1F78">
      <w:pPr>
        <w:pStyle w:val="3"/>
        <w:spacing w:line="233" w:lineRule="auto"/>
        <w:ind w:left="655"/>
        <w:rPr>
          <w:sz w:val="21"/>
          <w:szCs w:val="21"/>
        </w:rPr>
      </w:pPr>
      <w:r>
        <w:rPr>
          <w:rFonts w:ascii="Times New Roman" w:hAnsi="Times New Roman" w:eastAsia="Times New Roman" w:cs="Times New Roman"/>
          <w:spacing w:val="-2"/>
          <w:sz w:val="21"/>
          <w:szCs w:val="21"/>
        </w:rPr>
        <w:t>3</w:t>
      </w:r>
      <w:r>
        <w:rPr>
          <w:spacing w:val="-2"/>
          <w:sz w:val="21"/>
          <w:szCs w:val="21"/>
        </w:rPr>
        <w:t>.联合体申请的，联合体各成员应分别填写。</w:t>
      </w:r>
    </w:p>
    <w:p w14:paraId="6E749574">
      <w:pPr>
        <w:spacing w:line="233" w:lineRule="auto"/>
        <w:rPr>
          <w:sz w:val="21"/>
          <w:szCs w:val="21"/>
        </w:rPr>
        <w:sectPr>
          <w:footerReference r:id="rId73" w:type="default"/>
          <w:pgSz w:w="11910" w:h="16845"/>
          <w:pgMar w:top="400" w:right="1201" w:bottom="1170" w:left="1786" w:header="0" w:footer="944" w:gutter="0"/>
          <w:cols w:space="720" w:num="1"/>
        </w:sectPr>
      </w:pPr>
    </w:p>
    <w:p w14:paraId="12223D78">
      <w:pPr>
        <w:spacing w:line="257" w:lineRule="auto"/>
        <w:rPr>
          <w:rFonts w:ascii="Arial"/>
          <w:sz w:val="21"/>
        </w:rPr>
      </w:pPr>
    </w:p>
    <w:p w14:paraId="3CB7853F">
      <w:pPr>
        <w:spacing w:line="257" w:lineRule="auto"/>
        <w:rPr>
          <w:rFonts w:ascii="Arial"/>
          <w:sz w:val="21"/>
        </w:rPr>
      </w:pPr>
    </w:p>
    <w:p w14:paraId="62F9E8C5">
      <w:pPr>
        <w:spacing w:line="257" w:lineRule="auto"/>
        <w:rPr>
          <w:rFonts w:ascii="Arial"/>
          <w:sz w:val="21"/>
        </w:rPr>
      </w:pPr>
    </w:p>
    <w:p w14:paraId="25A50DD6">
      <w:pPr>
        <w:spacing w:line="257" w:lineRule="auto"/>
        <w:rPr>
          <w:rFonts w:ascii="Arial"/>
          <w:sz w:val="21"/>
        </w:rPr>
      </w:pPr>
    </w:p>
    <w:p w14:paraId="34CC1041">
      <w:pPr>
        <w:spacing w:line="257" w:lineRule="auto"/>
        <w:rPr>
          <w:rFonts w:ascii="Arial"/>
          <w:sz w:val="21"/>
        </w:rPr>
      </w:pPr>
    </w:p>
    <w:p w14:paraId="5F32BE5C">
      <w:pPr>
        <w:spacing w:line="257" w:lineRule="auto"/>
        <w:rPr>
          <w:rFonts w:ascii="Arial"/>
          <w:sz w:val="21"/>
        </w:rPr>
      </w:pPr>
    </w:p>
    <w:p w14:paraId="70EE9762">
      <w:pPr>
        <w:spacing w:before="78" w:line="213" w:lineRule="auto"/>
        <w:ind w:left="2562"/>
        <w:outlineLvl w:val="2"/>
        <w:rPr>
          <w:rFonts w:ascii="Times New Roman" w:hAnsi="Times New Roman" w:eastAsia="Times New Roman" w:cs="Times New Roman"/>
          <w:sz w:val="24"/>
          <w:szCs w:val="24"/>
        </w:rPr>
      </w:pPr>
      <w:bookmarkStart w:id="99" w:name="bookmark88"/>
      <w:bookmarkEnd w:id="99"/>
      <w:r>
        <w:rPr>
          <w:rFonts w:ascii="Times New Roman" w:hAnsi="Times New Roman" w:eastAsia="Times New Roman" w:cs="Times New Roman"/>
          <w:spacing w:val="-1"/>
          <w:sz w:val="24"/>
          <w:szCs w:val="24"/>
        </w:rPr>
        <w:t>7-2</w:t>
      </w:r>
      <w:r>
        <w:rPr>
          <w:rFonts w:ascii="Times New Roman" w:hAnsi="Times New Roman" w:eastAsia="Times New Roman" w:cs="Times New Roman"/>
          <w:spacing w:val="60"/>
          <w:sz w:val="24"/>
          <w:szCs w:val="24"/>
        </w:rPr>
        <w:t xml:space="preserve"> </w:t>
      </w:r>
      <w:r>
        <w:rPr>
          <w:rFonts w:ascii="黑体" w:hAnsi="黑体" w:eastAsia="黑体" w:cs="黑体"/>
          <w:spacing w:val="-1"/>
          <w:sz w:val="24"/>
          <w:szCs w:val="24"/>
        </w:rPr>
        <w:t>拟投入的流动资金函</w:t>
      </w:r>
      <w:r>
        <w:rPr>
          <w:rFonts w:ascii="Times New Roman" w:hAnsi="Times New Roman" w:eastAsia="Times New Roman" w:cs="Times New Roman"/>
          <w:spacing w:val="-1"/>
          <w:sz w:val="24"/>
          <w:szCs w:val="24"/>
        </w:rPr>
        <w:t>(</w:t>
      </w:r>
      <w:r>
        <w:rPr>
          <w:rFonts w:ascii="黑体" w:hAnsi="黑体" w:eastAsia="黑体" w:cs="黑体"/>
          <w:spacing w:val="-1"/>
          <w:sz w:val="24"/>
          <w:szCs w:val="24"/>
        </w:rPr>
        <w:t>格式</w:t>
      </w:r>
      <w:r>
        <w:rPr>
          <w:rFonts w:ascii="Times New Roman" w:hAnsi="Times New Roman" w:eastAsia="Times New Roman" w:cs="Times New Roman"/>
          <w:spacing w:val="-1"/>
          <w:sz w:val="24"/>
          <w:szCs w:val="24"/>
        </w:rPr>
        <w:t>)</w:t>
      </w:r>
    </w:p>
    <w:p w14:paraId="6DEDFDD3">
      <w:pPr>
        <w:spacing w:line="304" w:lineRule="auto"/>
        <w:rPr>
          <w:rFonts w:ascii="Arial"/>
          <w:sz w:val="21"/>
        </w:rPr>
      </w:pPr>
    </w:p>
    <w:p w14:paraId="5EABE57E">
      <w:pPr>
        <w:spacing w:line="304" w:lineRule="auto"/>
        <w:rPr>
          <w:rFonts w:ascii="Arial"/>
          <w:sz w:val="21"/>
        </w:rPr>
      </w:pPr>
    </w:p>
    <w:p w14:paraId="5A5A64E7">
      <w:pPr>
        <w:pStyle w:val="3"/>
        <w:tabs>
          <w:tab w:val="left" w:pos="1696"/>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(招标人名称)：</w:t>
      </w:r>
    </w:p>
    <w:p w14:paraId="184F338B">
      <w:pPr>
        <w:pStyle w:val="3"/>
        <w:spacing w:before="140" w:line="356" w:lineRule="auto"/>
        <w:ind w:left="33" w:firstLine="413"/>
        <w:rPr>
          <w:sz w:val="21"/>
          <w:szCs w:val="21"/>
        </w:rPr>
      </w:pPr>
      <w:r>
        <w:rPr>
          <w:spacing w:val="-7"/>
          <w:sz w:val="21"/>
          <w:szCs w:val="21"/>
        </w:rPr>
        <w:t>我方拟投入</w:t>
      </w:r>
      <w:r>
        <w:rPr>
          <w:spacing w:val="-7"/>
          <w:sz w:val="21"/>
          <w:szCs w:val="21"/>
          <w:u w:val="single" w:color="auto"/>
        </w:rPr>
        <w:t xml:space="preserve">        </w:t>
      </w:r>
      <w:r>
        <w:rPr>
          <w:spacing w:val="-45"/>
          <w:sz w:val="21"/>
          <w:szCs w:val="21"/>
        </w:rPr>
        <w:t xml:space="preserve"> </w:t>
      </w:r>
      <w:r>
        <w:rPr>
          <w:spacing w:val="-7"/>
          <w:sz w:val="21"/>
          <w:szCs w:val="21"/>
        </w:rPr>
        <w:t>(项目名称)</w:t>
      </w:r>
      <w:r>
        <w:rPr>
          <w:spacing w:val="-7"/>
          <w:sz w:val="21"/>
          <w:szCs w:val="21"/>
          <w:u w:val="single" w:color="auto"/>
        </w:rPr>
        <w:t xml:space="preserve">    </w:t>
      </w:r>
      <w:r>
        <w:rPr>
          <w:spacing w:val="-7"/>
          <w:sz w:val="21"/>
          <w:szCs w:val="21"/>
        </w:rPr>
        <w:t>（标段名称）工程总承包的流动资金为</w:t>
      </w:r>
      <w:r>
        <w:rPr>
          <w:spacing w:val="21"/>
          <w:sz w:val="21"/>
          <w:szCs w:val="21"/>
          <w:u w:val="single" w:color="auto"/>
        </w:rPr>
        <w:t xml:space="preserve">     </w:t>
      </w:r>
      <w:r>
        <w:rPr>
          <w:spacing w:val="-92"/>
          <w:sz w:val="21"/>
          <w:szCs w:val="21"/>
        </w:rPr>
        <w:t xml:space="preserve"> </w:t>
      </w:r>
      <w:r>
        <w:rPr>
          <w:spacing w:val="-7"/>
          <w:sz w:val="21"/>
          <w:szCs w:val="21"/>
        </w:rPr>
        <w:t>万元，</w:t>
      </w:r>
      <w:r>
        <w:rPr>
          <w:spacing w:val="-2"/>
          <w:sz w:val="21"/>
          <w:szCs w:val="21"/>
        </w:rPr>
        <w:t>资金来源于</w:t>
      </w:r>
      <w:r>
        <w:rPr>
          <w:spacing w:val="-2"/>
          <w:sz w:val="21"/>
          <w:szCs w:val="21"/>
          <w:u w:val="single" w:color="auto"/>
        </w:rPr>
        <w:t xml:space="preserve">          </w:t>
      </w:r>
      <w:r>
        <w:rPr>
          <w:spacing w:val="-2"/>
          <w:sz w:val="21"/>
          <w:szCs w:val="21"/>
        </w:rPr>
        <w:t>，资金来源证明文件附后。</w:t>
      </w:r>
    </w:p>
    <w:p w14:paraId="71151955">
      <w:pPr>
        <w:pStyle w:val="3"/>
        <w:spacing w:line="219" w:lineRule="auto"/>
        <w:ind w:left="446"/>
        <w:rPr>
          <w:sz w:val="21"/>
          <w:szCs w:val="21"/>
        </w:rPr>
      </w:pPr>
      <w:r>
        <w:rPr>
          <w:spacing w:val="-1"/>
          <w:sz w:val="21"/>
          <w:szCs w:val="21"/>
        </w:rPr>
        <w:t>我方可使用的银行授信余额和银行存款共计</w:t>
      </w:r>
      <w:r>
        <w:rPr>
          <w:spacing w:val="-1"/>
          <w:sz w:val="21"/>
          <w:szCs w:val="21"/>
          <w:u w:val="single" w:color="auto"/>
        </w:rPr>
        <w:t xml:space="preserve">            </w:t>
      </w:r>
      <w:r>
        <w:rPr>
          <w:spacing w:val="-76"/>
          <w:sz w:val="21"/>
          <w:szCs w:val="21"/>
        </w:rPr>
        <w:t xml:space="preserve"> </w:t>
      </w:r>
      <w:r>
        <w:rPr>
          <w:spacing w:val="-1"/>
          <w:sz w:val="21"/>
          <w:szCs w:val="21"/>
        </w:rPr>
        <w:t>万元。</w:t>
      </w:r>
    </w:p>
    <w:p w14:paraId="2BB191FD">
      <w:pPr>
        <w:spacing w:line="473" w:lineRule="auto"/>
        <w:rPr>
          <w:rFonts w:ascii="Arial"/>
          <w:sz w:val="21"/>
        </w:rPr>
      </w:pPr>
    </w:p>
    <w:p w14:paraId="27E25A59">
      <w:pPr>
        <w:pStyle w:val="3"/>
        <w:tabs>
          <w:tab w:val="left" w:pos="6849"/>
        </w:tabs>
        <w:spacing w:before="69" w:line="359" w:lineRule="auto"/>
        <w:ind w:left="5797" w:right="73" w:hanging="910"/>
        <w:rPr>
          <w:sz w:val="21"/>
          <w:szCs w:val="21"/>
        </w:rPr>
      </w:pPr>
      <w:r>
        <w:rPr>
          <w:spacing w:val="-17"/>
          <w:sz w:val="21"/>
          <w:szCs w:val="21"/>
        </w:rPr>
        <w:t>申请人：</w:t>
      </w:r>
      <w:r>
        <w:rPr>
          <w:sz w:val="21"/>
          <w:szCs w:val="21"/>
          <w:u w:val="single" w:color="auto"/>
        </w:rPr>
        <w:t xml:space="preserve">                </w:t>
      </w:r>
      <w:r>
        <w:rPr>
          <w:spacing w:val="-58"/>
          <w:sz w:val="21"/>
          <w:szCs w:val="21"/>
        </w:rPr>
        <w:t xml:space="preserve"> </w:t>
      </w:r>
      <w:r>
        <w:rPr>
          <w:spacing w:val="-17"/>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553C9B95">
      <w:pPr>
        <w:spacing w:line="259" w:lineRule="auto"/>
        <w:rPr>
          <w:rFonts w:ascii="Arial"/>
          <w:sz w:val="21"/>
        </w:rPr>
      </w:pPr>
    </w:p>
    <w:p w14:paraId="1AB4A738">
      <w:pPr>
        <w:spacing w:line="259" w:lineRule="auto"/>
        <w:rPr>
          <w:rFonts w:ascii="Arial"/>
          <w:sz w:val="21"/>
        </w:rPr>
      </w:pPr>
    </w:p>
    <w:p w14:paraId="6FCDAFF2">
      <w:pPr>
        <w:spacing w:line="259" w:lineRule="auto"/>
        <w:rPr>
          <w:rFonts w:ascii="Arial"/>
          <w:sz w:val="21"/>
        </w:rPr>
      </w:pPr>
    </w:p>
    <w:p w14:paraId="669DB261">
      <w:pPr>
        <w:spacing w:line="260" w:lineRule="auto"/>
        <w:rPr>
          <w:rFonts w:ascii="Arial"/>
          <w:sz w:val="21"/>
        </w:rPr>
      </w:pPr>
    </w:p>
    <w:p w14:paraId="51EB811A">
      <w:pPr>
        <w:spacing w:line="260" w:lineRule="auto"/>
        <w:rPr>
          <w:rFonts w:ascii="Arial"/>
          <w:sz w:val="21"/>
        </w:rPr>
      </w:pPr>
    </w:p>
    <w:p w14:paraId="28F4FC19">
      <w:pPr>
        <w:spacing w:line="260" w:lineRule="auto"/>
        <w:rPr>
          <w:rFonts w:ascii="Arial"/>
          <w:sz w:val="21"/>
        </w:rPr>
      </w:pPr>
    </w:p>
    <w:p w14:paraId="480C9779">
      <w:pPr>
        <w:spacing w:line="260" w:lineRule="auto"/>
        <w:rPr>
          <w:rFonts w:ascii="Arial"/>
          <w:sz w:val="21"/>
        </w:rPr>
      </w:pPr>
    </w:p>
    <w:p w14:paraId="42FFA0AA">
      <w:pPr>
        <w:spacing w:line="260" w:lineRule="auto"/>
        <w:rPr>
          <w:rFonts w:ascii="Arial"/>
          <w:sz w:val="21"/>
        </w:rPr>
      </w:pPr>
    </w:p>
    <w:p w14:paraId="4AF46B74">
      <w:pPr>
        <w:spacing w:line="260" w:lineRule="auto"/>
        <w:rPr>
          <w:rFonts w:ascii="Arial"/>
          <w:sz w:val="21"/>
        </w:rPr>
      </w:pPr>
    </w:p>
    <w:p w14:paraId="555459B8">
      <w:pPr>
        <w:spacing w:line="260" w:lineRule="auto"/>
        <w:rPr>
          <w:rFonts w:ascii="Arial"/>
          <w:sz w:val="21"/>
        </w:rPr>
      </w:pPr>
    </w:p>
    <w:p w14:paraId="0E3D927C">
      <w:pPr>
        <w:pStyle w:val="3"/>
        <w:spacing w:before="69" w:line="234" w:lineRule="auto"/>
        <w:ind w:left="869" w:right="65" w:hanging="843"/>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.如招标人为避免申请人中标后因流动资金不足影响工程进度，而要求申请人具</w:t>
      </w:r>
      <w:r>
        <w:rPr>
          <w:spacing w:val="-3"/>
          <w:sz w:val="21"/>
          <w:szCs w:val="21"/>
        </w:rPr>
        <w:t>有一</w:t>
      </w:r>
      <w:r>
        <w:rPr>
          <w:spacing w:val="-2"/>
          <w:sz w:val="21"/>
          <w:szCs w:val="21"/>
        </w:rPr>
        <w:t>定的流动资金的，申请人应当填写此表。</w:t>
      </w:r>
    </w:p>
    <w:p w14:paraId="7CADCE67">
      <w:pPr>
        <w:pStyle w:val="3"/>
        <w:spacing w:before="8" w:line="234" w:lineRule="auto"/>
        <w:ind w:left="881" w:right="71" w:hanging="231"/>
        <w:rPr>
          <w:sz w:val="21"/>
          <w:szCs w:val="21"/>
        </w:rPr>
      </w:pPr>
      <w:r>
        <w:rPr>
          <w:rFonts w:ascii="Times New Roman" w:hAnsi="Times New Roman" w:eastAsia="Times New Roman" w:cs="Times New Roman"/>
          <w:spacing w:val="-2"/>
          <w:sz w:val="21"/>
          <w:szCs w:val="21"/>
        </w:rPr>
        <w:t>2</w:t>
      </w:r>
      <w:r>
        <w:rPr>
          <w:spacing w:val="-2"/>
          <w:sz w:val="21"/>
          <w:szCs w:val="21"/>
        </w:rPr>
        <w:t>.资金来源填写银行存款、银行信贷或其它形式，如银行授信总额</w:t>
      </w:r>
      <w:r>
        <w:rPr>
          <w:spacing w:val="-3"/>
          <w:sz w:val="21"/>
          <w:szCs w:val="21"/>
        </w:rPr>
        <w:t>度、本年度可使用</w:t>
      </w:r>
      <w:r>
        <w:rPr>
          <w:spacing w:val="-6"/>
          <w:sz w:val="21"/>
          <w:szCs w:val="21"/>
        </w:rPr>
        <w:t>的银行授信余额等。</w:t>
      </w:r>
    </w:p>
    <w:p w14:paraId="4F0AE79F">
      <w:pPr>
        <w:pStyle w:val="3"/>
        <w:spacing w:before="23" w:line="234" w:lineRule="auto"/>
        <w:ind w:left="866" w:right="71" w:hanging="211"/>
        <w:rPr>
          <w:sz w:val="21"/>
          <w:szCs w:val="21"/>
        </w:rPr>
      </w:pPr>
      <w:r>
        <w:rPr>
          <w:rFonts w:ascii="Times New Roman" w:hAnsi="Times New Roman" w:eastAsia="Times New Roman" w:cs="Times New Roman"/>
          <w:spacing w:val="-2"/>
          <w:sz w:val="21"/>
          <w:szCs w:val="21"/>
        </w:rPr>
        <w:t>3</w:t>
      </w:r>
      <w:r>
        <w:rPr>
          <w:spacing w:val="-2"/>
          <w:sz w:val="21"/>
          <w:szCs w:val="21"/>
        </w:rPr>
        <w:t>.本表后附相关资金来源证明文件扫描件，银行存款证明</w:t>
      </w:r>
      <w:r>
        <w:rPr>
          <w:spacing w:val="-3"/>
          <w:sz w:val="21"/>
          <w:szCs w:val="21"/>
        </w:rPr>
        <w:t>、银行信贷证明应采用相关</w:t>
      </w:r>
      <w:r>
        <w:rPr>
          <w:spacing w:val="-4"/>
          <w:sz w:val="21"/>
          <w:szCs w:val="21"/>
        </w:rPr>
        <w:t>银行出具的格式。</w:t>
      </w:r>
    </w:p>
    <w:p w14:paraId="10721AAC">
      <w:pPr>
        <w:spacing w:line="234" w:lineRule="auto"/>
        <w:rPr>
          <w:sz w:val="21"/>
          <w:szCs w:val="21"/>
        </w:rPr>
        <w:sectPr>
          <w:footerReference r:id="rId74" w:type="default"/>
          <w:pgSz w:w="11910" w:h="16845"/>
          <w:pgMar w:top="400" w:right="1713" w:bottom="1170" w:left="1786" w:header="0" w:footer="944" w:gutter="0"/>
          <w:cols w:space="720" w:num="1"/>
        </w:sectPr>
      </w:pPr>
    </w:p>
    <w:p w14:paraId="5922F4BB">
      <w:pPr>
        <w:rPr>
          <w:rFonts w:ascii="Arial"/>
          <w:sz w:val="21"/>
        </w:rPr>
      </w:pPr>
    </w:p>
    <w:p w14:paraId="5A1A7DD9">
      <w:pPr>
        <w:rPr>
          <w:rFonts w:ascii="Arial" w:hAnsi="Arial" w:eastAsia="Arial" w:cs="Arial"/>
          <w:sz w:val="21"/>
          <w:szCs w:val="21"/>
        </w:rPr>
        <w:sectPr>
          <w:footerReference r:id="rId75" w:type="default"/>
          <w:pgSz w:w="11910" w:h="16845"/>
          <w:pgMar w:top="1" w:right="1786" w:bottom="1170" w:left="1786" w:header="0" w:footer="944" w:gutter="0"/>
          <w:cols w:space="720" w:num="1"/>
        </w:sectPr>
      </w:pPr>
    </w:p>
    <w:p w14:paraId="7056136F">
      <w:pPr>
        <w:spacing w:line="254" w:lineRule="auto"/>
        <w:rPr>
          <w:rFonts w:ascii="Arial"/>
          <w:sz w:val="21"/>
        </w:rPr>
      </w:pPr>
    </w:p>
    <w:p w14:paraId="7754E19F">
      <w:pPr>
        <w:spacing w:line="254" w:lineRule="auto"/>
        <w:rPr>
          <w:rFonts w:ascii="Arial"/>
          <w:sz w:val="21"/>
        </w:rPr>
      </w:pPr>
    </w:p>
    <w:p w14:paraId="530B0B08">
      <w:pPr>
        <w:spacing w:line="255" w:lineRule="auto"/>
        <w:rPr>
          <w:rFonts w:ascii="Arial"/>
          <w:sz w:val="21"/>
        </w:rPr>
      </w:pPr>
    </w:p>
    <w:p w14:paraId="55F36C20">
      <w:pPr>
        <w:spacing w:line="255" w:lineRule="auto"/>
        <w:rPr>
          <w:rFonts w:ascii="Arial"/>
          <w:sz w:val="21"/>
        </w:rPr>
      </w:pPr>
    </w:p>
    <w:p w14:paraId="28C72437">
      <w:pPr>
        <w:spacing w:line="255" w:lineRule="auto"/>
        <w:rPr>
          <w:rFonts w:ascii="Arial"/>
          <w:sz w:val="21"/>
        </w:rPr>
      </w:pPr>
    </w:p>
    <w:p w14:paraId="65E4F1A6">
      <w:pPr>
        <w:spacing w:line="255" w:lineRule="auto"/>
        <w:rPr>
          <w:rFonts w:ascii="Arial"/>
          <w:sz w:val="21"/>
        </w:rPr>
      </w:pPr>
    </w:p>
    <w:p w14:paraId="2E58179D">
      <w:pPr>
        <w:spacing w:before="78" w:line="218" w:lineRule="auto"/>
        <w:ind w:left="25"/>
        <w:outlineLvl w:val="1"/>
        <w:rPr>
          <w:rFonts w:ascii="黑体" w:hAnsi="黑体" w:eastAsia="黑体" w:cs="黑体"/>
          <w:sz w:val="24"/>
          <w:szCs w:val="24"/>
        </w:rPr>
      </w:pPr>
      <w:bookmarkStart w:id="100" w:name="bookmark90"/>
      <w:bookmarkEnd w:id="100"/>
      <w:bookmarkStart w:id="101" w:name="bookmark89"/>
      <w:bookmarkEnd w:id="101"/>
      <w:r>
        <w:rPr>
          <w:rFonts w:ascii="黑体" w:hAnsi="黑体" w:eastAsia="黑体" w:cs="黑体"/>
          <w:spacing w:val="-1"/>
          <w:sz w:val="24"/>
          <w:szCs w:val="24"/>
        </w:rPr>
        <w:t>八、近年完成的类似项目情况</w:t>
      </w:r>
    </w:p>
    <w:p w14:paraId="731B3D3B">
      <w:pPr>
        <w:spacing w:line="431" w:lineRule="auto"/>
        <w:rPr>
          <w:rFonts w:ascii="Arial"/>
          <w:sz w:val="21"/>
        </w:rPr>
      </w:pPr>
    </w:p>
    <w:p w14:paraId="7B7D6933">
      <w:pPr>
        <w:spacing w:before="78" w:line="232" w:lineRule="auto"/>
        <w:ind w:left="2583"/>
        <w:outlineLvl w:val="2"/>
        <w:rPr>
          <w:rFonts w:ascii="黑体" w:hAnsi="黑体" w:eastAsia="黑体" w:cs="黑体"/>
          <w:sz w:val="24"/>
          <w:szCs w:val="24"/>
        </w:rPr>
      </w:pPr>
      <w:bookmarkStart w:id="102" w:name="bookmark124"/>
      <w:bookmarkEnd w:id="102"/>
      <w:r>
        <w:rPr>
          <w:rFonts w:ascii="Times New Roman" w:hAnsi="Times New Roman" w:eastAsia="Times New Roman" w:cs="Times New Roman"/>
          <w:spacing w:val="-1"/>
          <w:sz w:val="24"/>
          <w:szCs w:val="24"/>
        </w:rPr>
        <w:t>8-1</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近年完成的类似项目汇总表</w:t>
      </w:r>
    </w:p>
    <w:p w14:paraId="03292E58">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4C06B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228B2842">
            <w:pPr>
              <w:pStyle w:val="7"/>
              <w:spacing w:before="157" w:line="210" w:lineRule="auto"/>
              <w:ind w:left="150"/>
            </w:pPr>
            <w:r>
              <w:t>序</w:t>
            </w:r>
            <w:r>
              <w:rPr>
                <w:spacing w:val="90"/>
              </w:rPr>
              <w:t xml:space="preserve"> </w:t>
            </w:r>
            <w:r>
              <w:t>号</w:t>
            </w:r>
          </w:p>
        </w:tc>
        <w:tc>
          <w:tcPr>
            <w:tcW w:w="1844" w:type="dxa"/>
            <w:vAlign w:val="top"/>
          </w:tcPr>
          <w:p w14:paraId="57372319">
            <w:pPr>
              <w:pStyle w:val="7"/>
              <w:spacing w:before="150" w:line="220" w:lineRule="auto"/>
              <w:ind w:left="501"/>
            </w:pPr>
            <w:r>
              <w:rPr>
                <w:spacing w:val="-2"/>
              </w:rPr>
              <w:t>项目名称</w:t>
            </w:r>
          </w:p>
        </w:tc>
        <w:tc>
          <w:tcPr>
            <w:tcW w:w="1395" w:type="dxa"/>
            <w:vAlign w:val="top"/>
          </w:tcPr>
          <w:p w14:paraId="05E71E75">
            <w:pPr>
              <w:pStyle w:val="7"/>
              <w:spacing w:before="150" w:line="220" w:lineRule="auto"/>
              <w:ind w:left="174"/>
            </w:pPr>
            <w:r>
              <w:rPr>
                <w:spacing w:val="-2"/>
              </w:rPr>
              <w:t>发包人名称</w:t>
            </w:r>
          </w:p>
        </w:tc>
        <w:tc>
          <w:tcPr>
            <w:tcW w:w="1079" w:type="dxa"/>
            <w:vAlign w:val="top"/>
          </w:tcPr>
          <w:p w14:paraId="3368A6ED">
            <w:pPr>
              <w:pStyle w:val="7"/>
              <w:spacing w:before="149" w:line="220" w:lineRule="auto"/>
              <w:ind w:left="129"/>
            </w:pPr>
            <w:r>
              <w:rPr>
                <w:spacing w:val="-2"/>
              </w:rPr>
              <w:t>工程规模</w:t>
            </w:r>
          </w:p>
        </w:tc>
        <w:tc>
          <w:tcPr>
            <w:tcW w:w="1109" w:type="dxa"/>
            <w:vAlign w:val="top"/>
          </w:tcPr>
          <w:p w14:paraId="36890A01">
            <w:pPr>
              <w:pStyle w:val="7"/>
              <w:spacing w:before="150" w:line="218" w:lineRule="auto"/>
              <w:ind w:left="145"/>
            </w:pPr>
            <w:r>
              <w:rPr>
                <w:spacing w:val="-2"/>
              </w:rPr>
              <w:t>合同价格</w:t>
            </w:r>
          </w:p>
          <w:p w14:paraId="3B620DCB">
            <w:pPr>
              <w:pStyle w:val="7"/>
              <w:spacing w:before="157" w:line="208" w:lineRule="auto"/>
              <w:ind w:left="90"/>
            </w:pPr>
            <w:r>
              <w:rPr>
                <w:spacing w:val="-5"/>
              </w:rPr>
              <w:t>（万元）</w:t>
            </w:r>
          </w:p>
        </w:tc>
        <w:tc>
          <w:tcPr>
            <w:tcW w:w="1785" w:type="dxa"/>
            <w:vAlign w:val="top"/>
          </w:tcPr>
          <w:p w14:paraId="0B43D19C">
            <w:pPr>
              <w:pStyle w:val="7"/>
              <w:spacing w:before="149" w:line="220" w:lineRule="auto"/>
              <w:ind w:left="267"/>
            </w:pPr>
            <w:r>
              <w:rPr>
                <w:spacing w:val="-1"/>
              </w:rPr>
              <w:t>开、竣工日期</w:t>
            </w:r>
          </w:p>
        </w:tc>
        <w:tc>
          <w:tcPr>
            <w:tcW w:w="1086" w:type="dxa"/>
            <w:vAlign w:val="top"/>
          </w:tcPr>
          <w:p w14:paraId="2AFAF3FC">
            <w:pPr>
              <w:pStyle w:val="7"/>
              <w:spacing w:before="150" w:line="220" w:lineRule="auto"/>
              <w:ind w:left="137"/>
            </w:pPr>
            <w:r>
              <w:rPr>
                <w:spacing w:val="-2"/>
              </w:rPr>
              <w:t>项目经理</w:t>
            </w:r>
          </w:p>
        </w:tc>
      </w:tr>
      <w:tr w14:paraId="44B39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2C91249">
            <w:pPr>
              <w:rPr>
                <w:rFonts w:ascii="Arial"/>
                <w:sz w:val="21"/>
              </w:rPr>
            </w:pPr>
          </w:p>
        </w:tc>
        <w:tc>
          <w:tcPr>
            <w:tcW w:w="1844" w:type="dxa"/>
            <w:vAlign w:val="top"/>
          </w:tcPr>
          <w:p w14:paraId="1E117A12">
            <w:pPr>
              <w:rPr>
                <w:rFonts w:ascii="Arial"/>
                <w:sz w:val="21"/>
              </w:rPr>
            </w:pPr>
          </w:p>
        </w:tc>
        <w:tc>
          <w:tcPr>
            <w:tcW w:w="1395" w:type="dxa"/>
            <w:vAlign w:val="top"/>
          </w:tcPr>
          <w:p w14:paraId="3604330D">
            <w:pPr>
              <w:rPr>
                <w:rFonts w:ascii="Arial"/>
                <w:sz w:val="21"/>
              </w:rPr>
            </w:pPr>
          </w:p>
        </w:tc>
        <w:tc>
          <w:tcPr>
            <w:tcW w:w="1079" w:type="dxa"/>
            <w:vAlign w:val="top"/>
          </w:tcPr>
          <w:p w14:paraId="0D6CC3EC">
            <w:pPr>
              <w:rPr>
                <w:rFonts w:ascii="Arial"/>
                <w:sz w:val="21"/>
              </w:rPr>
            </w:pPr>
          </w:p>
        </w:tc>
        <w:tc>
          <w:tcPr>
            <w:tcW w:w="1109" w:type="dxa"/>
            <w:vAlign w:val="top"/>
          </w:tcPr>
          <w:p w14:paraId="364BDF73">
            <w:pPr>
              <w:rPr>
                <w:rFonts w:ascii="Arial"/>
                <w:sz w:val="21"/>
              </w:rPr>
            </w:pPr>
          </w:p>
        </w:tc>
        <w:tc>
          <w:tcPr>
            <w:tcW w:w="1785" w:type="dxa"/>
            <w:vAlign w:val="top"/>
          </w:tcPr>
          <w:p w14:paraId="7373D797">
            <w:pPr>
              <w:rPr>
                <w:rFonts w:ascii="Arial"/>
                <w:sz w:val="21"/>
              </w:rPr>
            </w:pPr>
          </w:p>
        </w:tc>
        <w:tc>
          <w:tcPr>
            <w:tcW w:w="1086" w:type="dxa"/>
            <w:vAlign w:val="top"/>
          </w:tcPr>
          <w:p w14:paraId="0505046F">
            <w:pPr>
              <w:rPr>
                <w:rFonts w:ascii="Arial"/>
                <w:sz w:val="21"/>
              </w:rPr>
            </w:pPr>
          </w:p>
        </w:tc>
      </w:tr>
      <w:tr w14:paraId="4F41C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8319784">
            <w:pPr>
              <w:rPr>
                <w:rFonts w:ascii="Arial"/>
                <w:sz w:val="21"/>
              </w:rPr>
            </w:pPr>
          </w:p>
        </w:tc>
        <w:tc>
          <w:tcPr>
            <w:tcW w:w="1844" w:type="dxa"/>
            <w:vAlign w:val="top"/>
          </w:tcPr>
          <w:p w14:paraId="631F45DB">
            <w:pPr>
              <w:rPr>
                <w:rFonts w:ascii="Arial"/>
                <w:sz w:val="21"/>
              </w:rPr>
            </w:pPr>
          </w:p>
        </w:tc>
        <w:tc>
          <w:tcPr>
            <w:tcW w:w="1395" w:type="dxa"/>
            <w:vAlign w:val="top"/>
          </w:tcPr>
          <w:p w14:paraId="370F743F">
            <w:pPr>
              <w:rPr>
                <w:rFonts w:ascii="Arial"/>
                <w:sz w:val="21"/>
              </w:rPr>
            </w:pPr>
          </w:p>
        </w:tc>
        <w:tc>
          <w:tcPr>
            <w:tcW w:w="1079" w:type="dxa"/>
            <w:vAlign w:val="top"/>
          </w:tcPr>
          <w:p w14:paraId="445A9E22">
            <w:pPr>
              <w:rPr>
                <w:rFonts w:ascii="Arial"/>
                <w:sz w:val="21"/>
              </w:rPr>
            </w:pPr>
          </w:p>
        </w:tc>
        <w:tc>
          <w:tcPr>
            <w:tcW w:w="1109" w:type="dxa"/>
            <w:vAlign w:val="top"/>
          </w:tcPr>
          <w:p w14:paraId="3BDF6557">
            <w:pPr>
              <w:rPr>
                <w:rFonts w:ascii="Arial"/>
                <w:sz w:val="21"/>
              </w:rPr>
            </w:pPr>
          </w:p>
        </w:tc>
        <w:tc>
          <w:tcPr>
            <w:tcW w:w="1785" w:type="dxa"/>
            <w:vAlign w:val="top"/>
          </w:tcPr>
          <w:p w14:paraId="58AB838A">
            <w:pPr>
              <w:rPr>
                <w:rFonts w:ascii="Arial"/>
                <w:sz w:val="21"/>
              </w:rPr>
            </w:pPr>
          </w:p>
        </w:tc>
        <w:tc>
          <w:tcPr>
            <w:tcW w:w="1086" w:type="dxa"/>
            <w:vAlign w:val="top"/>
          </w:tcPr>
          <w:p w14:paraId="454A41C2">
            <w:pPr>
              <w:rPr>
                <w:rFonts w:ascii="Arial"/>
                <w:sz w:val="21"/>
              </w:rPr>
            </w:pPr>
          </w:p>
        </w:tc>
      </w:tr>
      <w:tr w14:paraId="44458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5FD6050">
            <w:pPr>
              <w:rPr>
                <w:rFonts w:ascii="Arial"/>
                <w:sz w:val="21"/>
              </w:rPr>
            </w:pPr>
          </w:p>
        </w:tc>
        <w:tc>
          <w:tcPr>
            <w:tcW w:w="1844" w:type="dxa"/>
            <w:vAlign w:val="top"/>
          </w:tcPr>
          <w:p w14:paraId="67AE4102">
            <w:pPr>
              <w:rPr>
                <w:rFonts w:ascii="Arial"/>
                <w:sz w:val="21"/>
              </w:rPr>
            </w:pPr>
          </w:p>
        </w:tc>
        <w:tc>
          <w:tcPr>
            <w:tcW w:w="1395" w:type="dxa"/>
            <w:vAlign w:val="top"/>
          </w:tcPr>
          <w:p w14:paraId="38284536">
            <w:pPr>
              <w:rPr>
                <w:rFonts w:ascii="Arial"/>
                <w:sz w:val="21"/>
              </w:rPr>
            </w:pPr>
          </w:p>
        </w:tc>
        <w:tc>
          <w:tcPr>
            <w:tcW w:w="1079" w:type="dxa"/>
            <w:vAlign w:val="top"/>
          </w:tcPr>
          <w:p w14:paraId="26A6903B">
            <w:pPr>
              <w:rPr>
                <w:rFonts w:ascii="Arial"/>
                <w:sz w:val="21"/>
              </w:rPr>
            </w:pPr>
          </w:p>
        </w:tc>
        <w:tc>
          <w:tcPr>
            <w:tcW w:w="1109" w:type="dxa"/>
            <w:vAlign w:val="top"/>
          </w:tcPr>
          <w:p w14:paraId="4E2CAA70">
            <w:pPr>
              <w:rPr>
                <w:rFonts w:ascii="Arial"/>
                <w:sz w:val="21"/>
              </w:rPr>
            </w:pPr>
          </w:p>
        </w:tc>
        <w:tc>
          <w:tcPr>
            <w:tcW w:w="1785" w:type="dxa"/>
            <w:vAlign w:val="top"/>
          </w:tcPr>
          <w:p w14:paraId="66647E3A">
            <w:pPr>
              <w:rPr>
                <w:rFonts w:ascii="Arial"/>
                <w:sz w:val="21"/>
              </w:rPr>
            </w:pPr>
          </w:p>
        </w:tc>
        <w:tc>
          <w:tcPr>
            <w:tcW w:w="1086" w:type="dxa"/>
            <w:vAlign w:val="top"/>
          </w:tcPr>
          <w:p w14:paraId="7A45C36D">
            <w:pPr>
              <w:rPr>
                <w:rFonts w:ascii="Arial"/>
                <w:sz w:val="21"/>
              </w:rPr>
            </w:pPr>
          </w:p>
        </w:tc>
      </w:tr>
      <w:tr w14:paraId="32E10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D7943AE">
            <w:pPr>
              <w:rPr>
                <w:rFonts w:ascii="Arial"/>
                <w:sz w:val="21"/>
              </w:rPr>
            </w:pPr>
          </w:p>
        </w:tc>
        <w:tc>
          <w:tcPr>
            <w:tcW w:w="1844" w:type="dxa"/>
            <w:vAlign w:val="top"/>
          </w:tcPr>
          <w:p w14:paraId="2D24BB98">
            <w:pPr>
              <w:rPr>
                <w:rFonts w:ascii="Arial"/>
                <w:sz w:val="21"/>
              </w:rPr>
            </w:pPr>
          </w:p>
        </w:tc>
        <w:tc>
          <w:tcPr>
            <w:tcW w:w="1395" w:type="dxa"/>
            <w:vAlign w:val="top"/>
          </w:tcPr>
          <w:p w14:paraId="5C1448EE">
            <w:pPr>
              <w:rPr>
                <w:rFonts w:ascii="Arial"/>
                <w:sz w:val="21"/>
              </w:rPr>
            </w:pPr>
          </w:p>
        </w:tc>
        <w:tc>
          <w:tcPr>
            <w:tcW w:w="1079" w:type="dxa"/>
            <w:vAlign w:val="top"/>
          </w:tcPr>
          <w:p w14:paraId="01A92A9F">
            <w:pPr>
              <w:rPr>
                <w:rFonts w:ascii="Arial"/>
                <w:sz w:val="21"/>
              </w:rPr>
            </w:pPr>
          </w:p>
        </w:tc>
        <w:tc>
          <w:tcPr>
            <w:tcW w:w="1109" w:type="dxa"/>
            <w:vAlign w:val="top"/>
          </w:tcPr>
          <w:p w14:paraId="272B2935">
            <w:pPr>
              <w:rPr>
                <w:rFonts w:ascii="Arial"/>
                <w:sz w:val="21"/>
              </w:rPr>
            </w:pPr>
          </w:p>
        </w:tc>
        <w:tc>
          <w:tcPr>
            <w:tcW w:w="1785" w:type="dxa"/>
            <w:vAlign w:val="top"/>
          </w:tcPr>
          <w:p w14:paraId="3988E6D1">
            <w:pPr>
              <w:rPr>
                <w:rFonts w:ascii="Arial"/>
                <w:sz w:val="21"/>
              </w:rPr>
            </w:pPr>
          </w:p>
        </w:tc>
        <w:tc>
          <w:tcPr>
            <w:tcW w:w="1086" w:type="dxa"/>
            <w:vAlign w:val="top"/>
          </w:tcPr>
          <w:p w14:paraId="162CF7FD">
            <w:pPr>
              <w:rPr>
                <w:rFonts w:ascii="Arial"/>
                <w:sz w:val="21"/>
              </w:rPr>
            </w:pPr>
          </w:p>
        </w:tc>
      </w:tr>
      <w:tr w14:paraId="59F3E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580B1D8">
            <w:pPr>
              <w:rPr>
                <w:rFonts w:ascii="Arial"/>
                <w:sz w:val="21"/>
              </w:rPr>
            </w:pPr>
          </w:p>
        </w:tc>
        <w:tc>
          <w:tcPr>
            <w:tcW w:w="1844" w:type="dxa"/>
            <w:vAlign w:val="top"/>
          </w:tcPr>
          <w:p w14:paraId="5B02010E">
            <w:pPr>
              <w:rPr>
                <w:rFonts w:ascii="Arial"/>
                <w:sz w:val="21"/>
              </w:rPr>
            </w:pPr>
          </w:p>
        </w:tc>
        <w:tc>
          <w:tcPr>
            <w:tcW w:w="1395" w:type="dxa"/>
            <w:vAlign w:val="top"/>
          </w:tcPr>
          <w:p w14:paraId="531B0CF1">
            <w:pPr>
              <w:rPr>
                <w:rFonts w:ascii="Arial"/>
                <w:sz w:val="21"/>
              </w:rPr>
            </w:pPr>
          </w:p>
        </w:tc>
        <w:tc>
          <w:tcPr>
            <w:tcW w:w="1079" w:type="dxa"/>
            <w:vAlign w:val="top"/>
          </w:tcPr>
          <w:p w14:paraId="73EB3E35">
            <w:pPr>
              <w:rPr>
                <w:rFonts w:ascii="Arial"/>
                <w:sz w:val="21"/>
              </w:rPr>
            </w:pPr>
          </w:p>
        </w:tc>
        <w:tc>
          <w:tcPr>
            <w:tcW w:w="1109" w:type="dxa"/>
            <w:vAlign w:val="top"/>
          </w:tcPr>
          <w:p w14:paraId="55A95723">
            <w:pPr>
              <w:rPr>
                <w:rFonts w:ascii="Arial"/>
                <w:sz w:val="21"/>
              </w:rPr>
            </w:pPr>
          </w:p>
        </w:tc>
        <w:tc>
          <w:tcPr>
            <w:tcW w:w="1785" w:type="dxa"/>
            <w:vAlign w:val="top"/>
          </w:tcPr>
          <w:p w14:paraId="0ACE6B48">
            <w:pPr>
              <w:rPr>
                <w:rFonts w:ascii="Arial"/>
                <w:sz w:val="21"/>
              </w:rPr>
            </w:pPr>
          </w:p>
        </w:tc>
        <w:tc>
          <w:tcPr>
            <w:tcW w:w="1086" w:type="dxa"/>
            <w:vAlign w:val="top"/>
          </w:tcPr>
          <w:p w14:paraId="195EBC31">
            <w:pPr>
              <w:rPr>
                <w:rFonts w:ascii="Arial"/>
                <w:sz w:val="21"/>
              </w:rPr>
            </w:pPr>
          </w:p>
        </w:tc>
      </w:tr>
      <w:tr w14:paraId="2ADF6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B3EB634">
            <w:pPr>
              <w:rPr>
                <w:rFonts w:ascii="Arial"/>
                <w:sz w:val="21"/>
              </w:rPr>
            </w:pPr>
          </w:p>
        </w:tc>
        <w:tc>
          <w:tcPr>
            <w:tcW w:w="1844" w:type="dxa"/>
            <w:vAlign w:val="top"/>
          </w:tcPr>
          <w:p w14:paraId="58EBDC58">
            <w:pPr>
              <w:rPr>
                <w:rFonts w:ascii="Arial"/>
                <w:sz w:val="21"/>
              </w:rPr>
            </w:pPr>
          </w:p>
        </w:tc>
        <w:tc>
          <w:tcPr>
            <w:tcW w:w="1395" w:type="dxa"/>
            <w:vAlign w:val="top"/>
          </w:tcPr>
          <w:p w14:paraId="2AFA788E">
            <w:pPr>
              <w:rPr>
                <w:rFonts w:ascii="Arial"/>
                <w:sz w:val="21"/>
              </w:rPr>
            </w:pPr>
          </w:p>
        </w:tc>
        <w:tc>
          <w:tcPr>
            <w:tcW w:w="1079" w:type="dxa"/>
            <w:vAlign w:val="top"/>
          </w:tcPr>
          <w:p w14:paraId="5DC43978">
            <w:pPr>
              <w:rPr>
                <w:rFonts w:ascii="Arial"/>
                <w:sz w:val="21"/>
              </w:rPr>
            </w:pPr>
          </w:p>
        </w:tc>
        <w:tc>
          <w:tcPr>
            <w:tcW w:w="1109" w:type="dxa"/>
            <w:vAlign w:val="top"/>
          </w:tcPr>
          <w:p w14:paraId="31F7742A">
            <w:pPr>
              <w:rPr>
                <w:rFonts w:ascii="Arial"/>
                <w:sz w:val="21"/>
              </w:rPr>
            </w:pPr>
          </w:p>
        </w:tc>
        <w:tc>
          <w:tcPr>
            <w:tcW w:w="1785" w:type="dxa"/>
            <w:vAlign w:val="top"/>
          </w:tcPr>
          <w:p w14:paraId="4A6C9B0F">
            <w:pPr>
              <w:rPr>
                <w:rFonts w:ascii="Arial"/>
                <w:sz w:val="21"/>
              </w:rPr>
            </w:pPr>
          </w:p>
        </w:tc>
        <w:tc>
          <w:tcPr>
            <w:tcW w:w="1086" w:type="dxa"/>
            <w:vAlign w:val="top"/>
          </w:tcPr>
          <w:p w14:paraId="609AF5F6">
            <w:pPr>
              <w:rPr>
                <w:rFonts w:ascii="Arial"/>
                <w:sz w:val="21"/>
              </w:rPr>
            </w:pPr>
          </w:p>
        </w:tc>
      </w:tr>
      <w:tr w14:paraId="6DAAA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1A60C7D">
            <w:pPr>
              <w:rPr>
                <w:rFonts w:ascii="Arial"/>
                <w:sz w:val="21"/>
              </w:rPr>
            </w:pPr>
          </w:p>
        </w:tc>
        <w:tc>
          <w:tcPr>
            <w:tcW w:w="1844" w:type="dxa"/>
            <w:vAlign w:val="top"/>
          </w:tcPr>
          <w:p w14:paraId="6DEC1247">
            <w:pPr>
              <w:rPr>
                <w:rFonts w:ascii="Arial"/>
                <w:sz w:val="21"/>
              </w:rPr>
            </w:pPr>
          </w:p>
        </w:tc>
        <w:tc>
          <w:tcPr>
            <w:tcW w:w="1395" w:type="dxa"/>
            <w:vAlign w:val="top"/>
          </w:tcPr>
          <w:p w14:paraId="6DDF3C34">
            <w:pPr>
              <w:rPr>
                <w:rFonts w:ascii="Arial"/>
                <w:sz w:val="21"/>
              </w:rPr>
            </w:pPr>
          </w:p>
        </w:tc>
        <w:tc>
          <w:tcPr>
            <w:tcW w:w="1079" w:type="dxa"/>
            <w:vAlign w:val="top"/>
          </w:tcPr>
          <w:p w14:paraId="1D9DF8AE">
            <w:pPr>
              <w:rPr>
                <w:rFonts w:ascii="Arial"/>
                <w:sz w:val="21"/>
              </w:rPr>
            </w:pPr>
          </w:p>
        </w:tc>
        <w:tc>
          <w:tcPr>
            <w:tcW w:w="1109" w:type="dxa"/>
            <w:vAlign w:val="top"/>
          </w:tcPr>
          <w:p w14:paraId="54F0AEFE">
            <w:pPr>
              <w:rPr>
                <w:rFonts w:ascii="Arial"/>
                <w:sz w:val="21"/>
              </w:rPr>
            </w:pPr>
          </w:p>
        </w:tc>
        <w:tc>
          <w:tcPr>
            <w:tcW w:w="1785" w:type="dxa"/>
            <w:vAlign w:val="top"/>
          </w:tcPr>
          <w:p w14:paraId="2D4048A3">
            <w:pPr>
              <w:rPr>
                <w:rFonts w:ascii="Arial"/>
                <w:sz w:val="21"/>
              </w:rPr>
            </w:pPr>
          </w:p>
        </w:tc>
        <w:tc>
          <w:tcPr>
            <w:tcW w:w="1086" w:type="dxa"/>
            <w:vAlign w:val="top"/>
          </w:tcPr>
          <w:p w14:paraId="5BECBBA9">
            <w:pPr>
              <w:rPr>
                <w:rFonts w:ascii="Arial"/>
                <w:sz w:val="21"/>
              </w:rPr>
            </w:pPr>
          </w:p>
        </w:tc>
      </w:tr>
      <w:tr w14:paraId="2380C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AF80A11">
            <w:pPr>
              <w:rPr>
                <w:rFonts w:ascii="Arial"/>
                <w:sz w:val="21"/>
              </w:rPr>
            </w:pPr>
          </w:p>
        </w:tc>
        <w:tc>
          <w:tcPr>
            <w:tcW w:w="1844" w:type="dxa"/>
            <w:vAlign w:val="top"/>
          </w:tcPr>
          <w:p w14:paraId="2A0A0F74">
            <w:pPr>
              <w:rPr>
                <w:rFonts w:ascii="Arial"/>
                <w:sz w:val="21"/>
              </w:rPr>
            </w:pPr>
          </w:p>
        </w:tc>
        <w:tc>
          <w:tcPr>
            <w:tcW w:w="1395" w:type="dxa"/>
            <w:vAlign w:val="top"/>
          </w:tcPr>
          <w:p w14:paraId="1DF992E5">
            <w:pPr>
              <w:rPr>
                <w:rFonts w:ascii="Arial"/>
                <w:sz w:val="21"/>
              </w:rPr>
            </w:pPr>
          </w:p>
        </w:tc>
        <w:tc>
          <w:tcPr>
            <w:tcW w:w="1079" w:type="dxa"/>
            <w:vAlign w:val="top"/>
          </w:tcPr>
          <w:p w14:paraId="798B1D12">
            <w:pPr>
              <w:rPr>
                <w:rFonts w:ascii="Arial"/>
                <w:sz w:val="21"/>
              </w:rPr>
            </w:pPr>
          </w:p>
        </w:tc>
        <w:tc>
          <w:tcPr>
            <w:tcW w:w="1109" w:type="dxa"/>
            <w:vAlign w:val="top"/>
          </w:tcPr>
          <w:p w14:paraId="72832BBA">
            <w:pPr>
              <w:rPr>
                <w:rFonts w:ascii="Arial"/>
                <w:sz w:val="21"/>
              </w:rPr>
            </w:pPr>
          </w:p>
        </w:tc>
        <w:tc>
          <w:tcPr>
            <w:tcW w:w="1785" w:type="dxa"/>
            <w:vAlign w:val="top"/>
          </w:tcPr>
          <w:p w14:paraId="232BC7B7">
            <w:pPr>
              <w:rPr>
                <w:rFonts w:ascii="Arial"/>
                <w:sz w:val="21"/>
              </w:rPr>
            </w:pPr>
          </w:p>
        </w:tc>
        <w:tc>
          <w:tcPr>
            <w:tcW w:w="1086" w:type="dxa"/>
            <w:vAlign w:val="top"/>
          </w:tcPr>
          <w:p w14:paraId="0657E18E">
            <w:pPr>
              <w:rPr>
                <w:rFonts w:ascii="Arial"/>
                <w:sz w:val="21"/>
              </w:rPr>
            </w:pPr>
          </w:p>
        </w:tc>
      </w:tr>
      <w:tr w14:paraId="74FAC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1227975">
            <w:pPr>
              <w:rPr>
                <w:rFonts w:ascii="Arial"/>
                <w:sz w:val="21"/>
              </w:rPr>
            </w:pPr>
          </w:p>
        </w:tc>
        <w:tc>
          <w:tcPr>
            <w:tcW w:w="1844" w:type="dxa"/>
            <w:vAlign w:val="top"/>
          </w:tcPr>
          <w:p w14:paraId="6F3F4B67">
            <w:pPr>
              <w:rPr>
                <w:rFonts w:ascii="Arial"/>
                <w:sz w:val="21"/>
              </w:rPr>
            </w:pPr>
          </w:p>
        </w:tc>
        <w:tc>
          <w:tcPr>
            <w:tcW w:w="1395" w:type="dxa"/>
            <w:vAlign w:val="top"/>
          </w:tcPr>
          <w:p w14:paraId="11C1B4E6">
            <w:pPr>
              <w:rPr>
                <w:rFonts w:ascii="Arial"/>
                <w:sz w:val="21"/>
              </w:rPr>
            </w:pPr>
          </w:p>
        </w:tc>
        <w:tc>
          <w:tcPr>
            <w:tcW w:w="1079" w:type="dxa"/>
            <w:vAlign w:val="top"/>
          </w:tcPr>
          <w:p w14:paraId="0E671B26">
            <w:pPr>
              <w:rPr>
                <w:rFonts w:ascii="Arial"/>
                <w:sz w:val="21"/>
              </w:rPr>
            </w:pPr>
          </w:p>
        </w:tc>
        <w:tc>
          <w:tcPr>
            <w:tcW w:w="1109" w:type="dxa"/>
            <w:vAlign w:val="top"/>
          </w:tcPr>
          <w:p w14:paraId="4A4C5356">
            <w:pPr>
              <w:rPr>
                <w:rFonts w:ascii="Arial"/>
                <w:sz w:val="21"/>
              </w:rPr>
            </w:pPr>
          </w:p>
        </w:tc>
        <w:tc>
          <w:tcPr>
            <w:tcW w:w="1785" w:type="dxa"/>
            <w:vAlign w:val="top"/>
          </w:tcPr>
          <w:p w14:paraId="7E9C7F0D">
            <w:pPr>
              <w:rPr>
                <w:rFonts w:ascii="Arial"/>
                <w:sz w:val="21"/>
              </w:rPr>
            </w:pPr>
          </w:p>
        </w:tc>
        <w:tc>
          <w:tcPr>
            <w:tcW w:w="1086" w:type="dxa"/>
            <w:vAlign w:val="top"/>
          </w:tcPr>
          <w:p w14:paraId="4BA99CE2">
            <w:pPr>
              <w:rPr>
                <w:rFonts w:ascii="Arial"/>
                <w:sz w:val="21"/>
              </w:rPr>
            </w:pPr>
          </w:p>
        </w:tc>
      </w:tr>
      <w:tr w14:paraId="56A42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0C29C0A">
            <w:pPr>
              <w:rPr>
                <w:rFonts w:ascii="Arial"/>
                <w:sz w:val="21"/>
              </w:rPr>
            </w:pPr>
          </w:p>
        </w:tc>
        <w:tc>
          <w:tcPr>
            <w:tcW w:w="1844" w:type="dxa"/>
            <w:vAlign w:val="top"/>
          </w:tcPr>
          <w:p w14:paraId="5E89F2B6">
            <w:pPr>
              <w:rPr>
                <w:rFonts w:ascii="Arial"/>
                <w:sz w:val="21"/>
              </w:rPr>
            </w:pPr>
          </w:p>
        </w:tc>
        <w:tc>
          <w:tcPr>
            <w:tcW w:w="1395" w:type="dxa"/>
            <w:vAlign w:val="top"/>
          </w:tcPr>
          <w:p w14:paraId="456D4AE2">
            <w:pPr>
              <w:rPr>
                <w:rFonts w:ascii="Arial"/>
                <w:sz w:val="21"/>
              </w:rPr>
            </w:pPr>
          </w:p>
        </w:tc>
        <w:tc>
          <w:tcPr>
            <w:tcW w:w="1079" w:type="dxa"/>
            <w:vAlign w:val="top"/>
          </w:tcPr>
          <w:p w14:paraId="7E6F324C">
            <w:pPr>
              <w:rPr>
                <w:rFonts w:ascii="Arial"/>
                <w:sz w:val="21"/>
              </w:rPr>
            </w:pPr>
          </w:p>
        </w:tc>
        <w:tc>
          <w:tcPr>
            <w:tcW w:w="1109" w:type="dxa"/>
            <w:vAlign w:val="top"/>
          </w:tcPr>
          <w:p w14:paraId="7DD3003F">
            <w:pPr>
              <w:rPr>
                <w:rFonts w:ascii="Arial"/>
                <w:sz w:val="21"/>
              </w:rPr>
            </w:pPr>
          </w:p>
        </w:tc>
        <w:tc>
          <w:tcPr>
            <w:tcW w:w="1785" w:type="dxa"/>
            <w:vAlign w:val="top"/>
          </w:tcPr>
          <w:p w14:paraId="3708F446">
            <w:pPr>
              <w:rPr>
                <w:rFonts w:ascii="Arial"/>
                <w:sz w:val="21"/>
              </w:rPr>
            </w:pPr>
          </w:p>
        </w:tc>
        <w:tc>
          <w:tcPr>
            <w:tcW w:w="1086" w:type="dxa"/>
            <w:vAlign w:val="top"/>
          </w:tcPr>
          <w:p w14:paraId="2B46AC02">
            <w:pPr>
              <w:rPr>
                <w:rFonts w:ascii="Arial"/>
                <w:sz w:val="21"/>
              </w:rPr>
            </w:pPr>
          </w:p>
        </w:tc>
      </w:tr>
      <w:tr w14:paraId="79714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7BC9374">
            <w:pPr>
              <w:rPr>
                <w:rFonts w:ascii="Arial"/>
                <w:sz w:val="21"/>
              </w:rPr>
            </w:pPr>
          </w:p>
        </w:tc>
        <w:tc>
          <w:tcPr>
            <w:tcW w:w="1844" w:type="dxa"/>
            <w:vAlign w:val="top"/>
          </w:tcPr>
          <w:p w14:paraId="69EDB998">
            <w:pPr>
              <w:rPr>
                <w:rFonts w:ascii="Arial"/>
                <w:sz w:val="21"/>
              </w:rPr>
            </w:pPr>
          </w:p>
        </w:tc>
        <w:tc>
          <w:tcPr>
            <w:tcW w:w="1395" w:type="dxa"/>
            <w:vAlign w:val="top"/>
          </w:tcPr>
          <w:p w14:paraId="35880BB6">
            <w:pPr>
              <w:rPr>
                <w:rFonts w:ascii="Arial"/>
                <w:sz w:val="21"/>
              </w:rPr>
            </w:pPr>
          </w:p>
        </w:tc>
        <w:tc>
          <w:tcPr>
            <w:tcW w:w="1079" w:type="dxa"/>
            <w:vAlign w:val="top"/>
          </w:tcPr>
          <w:p w14:paraId="4BADD3AB">
            <w:pPr>
              <w:rPr>
                <w:rFonts w:ascii="Arial"/>
                <w:sz w:val="21"/>
              </w:rPr>
            </w:pPr>
          </w:p>
        </w:tc>
        <w:tc>
          <w:tcPr>
            <w:tcW w:w="1109" w:type="dxa"/>
            <w:vAlign w:val="top"/>
          </w:tcPr>
          <w:p w14:paraId="423B882B">
            <w:pPr>
              <w:rPr>
                <w:rFonts w:ascii="Arial"/>
                <w:sz w:val="21"/>
              </w:rPr>
            </w:pPr>
          </w:p>
        </w:tc>
        <w:tc>
          <w:tcPr>
            <w:tcW w:w="1785" w:type="dxa"/>
            <w:vAlign w:val="top"/>
          </w:tcPr>
          <w:p w14:paraId="3F95102E">
            <w:pPr>
              <w:rPr>
                <w:rFonts w:ascii="Arial"/>
                <w:sz w:val="21"/>
              </w:rPr>
            </w:pPr>
          </w:p>
        </w:tc>
        <w:tc>
          <w:tcPr>
            <w:tcW w:w="1086" w:type="dxa"/>
            <w:vAlign w:val="top"/>
          </w:tcPr>
          <w:p w14:paraId="465E06C7">
            <w:pPr>
              <w:rPr>
                <w:rFonts w:ascii="Arial"/>
                <w:sz w:val="21"/>
              </w:rPr>
            </w:pPr>
          </w:p>
        </w:tc>
      </w:tr>
      <w:tr w14:paraId="04D8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5FBF734">
            <w:pPr>
              <w:rPr>
                <w:rFonts w:ascii="Arial"/>
                <w:sz w:val="21"/>
              </w:rPr>
            </w:pPr>
          </w:p>
        </w:tc>
        <w:tc>
          <w:tcPr>
            <w:tcW w:w="1844" w:type="dxa"/>
            <w:vAlign w:val="top"/>
          </w:tcPr>
          <w:p w14:paraId="4529C866">
            <w:pPr>
              <w:rPr>
                <w:rFonts w:ascii="Arial"/>
                <w:sz w:val="21"/>
              </w:rPr>
            </w:pPr>
          </w:p>
        </w:tc>
        <w:tc>
          <w:tcPr>
            <w:tcW w:w="1395" w:type="dxa"/>
            <w:vAlign w:val="top"/>
          </w:tcPr>
          <w:p w14:paraId="3B29A405">
            <w:pPr>
              <w:rPr>
                <w:rFonts w:ascii="Arial"/>
                <w:sz w:val="21"/>
              </w:rPr>
            </w:pPr>
          </w:p>
        </w:tc>
        <w:tc>
          <w:tcPr>
            <w:tcW w:w="1079" w:type="dxa"/>
            <w:vAlign w:val="top"/>
          </w:tcPr>
          <w:p w14:paraId="077770CD">
            <w:pPr>
              <w:rPr>
                <w:rFonts w:ascii="Arial"/>
                <w:sz w:val="21"/>
              </w:rPr>
            </w:pPr>
          </w:p>
        </w:tc>
        <w:tc>
          <w:tcPr>
            <w:tcW w:w="1109" w:type="dxa"/>
            <w:vAlign w:val="top"/>
          </w:tcPr>
          <w:p w14:paraId="5D4A3BE4">
            <w:pPr>
              <w:rPr>
                <w:rFonts w:ascii="Arial"/>
                <w:sz w:val="21"/>
              </w:rPr>
            </w:pPr>
          </w:p>
        </w:tc>
        <w:tc>
          <w:tcPr>
            <w:tcW w:w="1785" w:type="dxa"/>
            <w:vAlign w:val="top"/>
          </w:tcPr>
          <w:p w14:paraId="494EFE15">
            <w:pPr>
              <w:rPr>
                <w:rFonts w:ascii="Arial"/>
                <w:sz w:val="21"/>
              </w:rPr>
            </w:pPr>
          </w:p>
        </w:tc>
        <w:tc>
          <w:tcPr>
            <w:tcW w:w="1086" w:type="dxa"/>
            <w:vAlign w:val="top"/>
          </w:tcPr>
          <w:p w14:paraId="7CC317BB">
            <w:pPr>
              <w:rPr>
                <w:rFonts w:ascii="Arial"/>
                <w:sz w:val="21"/>
              </w:rPr>
            </w:pPr>
          </w:p>
        </w:tc>
      </w:tr>
      <w:tr w14:paraId="3659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3145278">
            <w:pPr>
              <w:rPr>
                <w:rFonts w:ascii="Arial"/>
                <w:sz w:val="21"/>
              </w:rPr>
            </w:pPr>
          </w:p>
        </w:tc>
        <w:tc>
          <w:tcPr>
            <w:tcW w:w="1844" w:type="dxa"/>
            <w:vAlign w:val="top"/>
          </w:tcPr>
          <w:p w14:paraId="240F116C">
            <w:pPr>
              <w:rPr>
                <w:rFonts w:ascii="Arial"/>
                <w:sz w:val="21"/>
              </w:rPr>
            </w:pPr>
          </w:p>
        </w:tc>
        <w:tc>
          <w:tcPr>
            <w:tcW w:w="1395" w:type="dxa"/>
            <w:vAlign w:val="top"/>
          </w:tcPr>
          <w:p w14:paraId="7698596F">
            <w:pPr>
              <w:rPr>
                <w:rFonts w:ascii="Arial"/>
                <w:sz w:val="21"/>
              </w:rPr>
            </w:pPr>
          </w:p>
        </w:tc>
        <w:tc>
          <w:tcPr>
            <w:tcW w:w="1079" w:type="dxa"/>
            <w:vAlign w:val="top"/>
          </w:tcPr>
          <w:p w14:paraId="4A4D3D3D">
            <w:pPr>
              <w:rPr>
                <w:rFonts w:ascii="Arial"/>
                <w:sz w:val="21"/>
              </w:rPr>
            </w:pPr>
          </w:p>
        </w:tc>
        <w:tc>
          <w:tcPr>
            <w:tcW w:w="1109" w:type="dxa"/>
            <w:vAlign w:val="top"/>
          </w:tcPr>
          <w:p w14:paraId="5B141548">
            <w:pPr>
              <w:rPr>
                <w:rFonts w:ascii="Arial"/>
                <w:sz w:val="21"/>
              </w:rPr>
            </w:pPr>
          </w:p>
        </w:tc>
        <w:tc>
          <w:tcPr>
            <w:tcW w:w="1785" w:type="dxa"/>
            <w:vAlign w:val="top"/>
          </w:tcPr>
          <w:p w14:paraId="6E8BFCA7">
            <w:pPr>
              <w:rPr>
                <w:rFonts w:ascii="Arial"/>
                <w:sz w:val="21"/>
              </w:rPr>
            </w:pPr>
          </w:p>
        </w:tc>
        <w:tc>
          <w:tcPr>
            <w:tcW w:w="1086" w:type="dxa"/>
            <w:vAlign w:val="top"/>
          </w:tcPr>
          <w:p w14:paraId="29C2C916">
            <w:pPr>
              <w:rPr>
                <w:rFonts w:ascii="Arial"/>
                <w:sz w:val="21"/>
              </w:rPr>
            </w:pPr>
          </w:p>
        </w:tc>
      </w:tr>
      <w:tr w14:paraId="6865B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B94A72D">
            <w:pPr>
              <w:rPr>
                <w:rFonts w:ascii="Arial"/>
                <w:sz w:val="21"/>
              </w:rPr>
            </w:pPr>
          </w:p>
        </w:tc>
        <w:tc>
          <w:tcPr>
            <w:tcW w:w="1844" w:type="dxa"/>
            <w:vAlign w:val="top"/>
          </w:tcPr>
          <w:p w14:paraId="6A6E2F66">
            <w:pPr>
              <w:rPr>
                <w:rFonts w:ascii="Arial"/>
                <w:sz w:val="21"/>
              </w:rPr>
            </w:pPr>
          </w:p>
        </w:tc>
        <w:tc>
          <w:tcPr>
            <w:tcW w:w="1395" w:type="dxa"/>
            <w:vAlign w:val="top"/>
          </w:tcPr>
          <w:p w14:paraId="5C22D2FA">
            <w:pPr>
              <w:rPr>
                <w:rFonts w:ascii="Arial"/>
                <w:sz w:val="21"/>
              </w:rPr>
            </w:pPr>
          </w:p>
        </w:tc>
        <w:tc>
          <w:tcPr>
            <w:tcW w:w="1079" w:type="dxa"/>
            <w:vAlign w:val="top"/>
          </w:tcPr>
          <w:p w14:paraId="3022D82A">
            <w:pPr>
              <w:rPr>
                <w:rFonts w:ascii="Arial"/>
                <w:sz w:val="21"/>
              </w:rPr>
            </w:pPr>
          </w:p>
        </w:tc>
        <w:tc>
          <w:tcPr>
            <w:tcW w:w="1109" w:type="dxa"/>
            <w:vAlign w:val="top"/>
          </w:tcPr>
          <w:p w14:paraId="311789D9">
            <w:pPr>
              <w:rPr>
                <w:rFonts w:ascii="Arial"/>
                <w:sz w:val="21"/>
              </w:rPr>
            </w:pPr>
          </w:p>
        </w:tc>
        <w:tc>
          <w:tcPr>
            <w:tcW w:w="1785" w:type="dxa"/>
            <w:vAlign w:val="top"/>
          </w:tcPr>
          <w:p w14:paraId="535187D6">
            <w:pPr>
              <w:rPr>
                <w:rFonts w:ascii="Arial"/>
                <w:sz w:val="21"/>
              </w:rPr>
            </w:pPr>
          </w:p>
        </w:tc>
        <w:tc>
          <w:tcPr>
            <w:tcW w:w="1086" w:type="dxa"/>
            <w:vAlign w:val="top"/>
          </w:tcPr>
          <w:p w14:paraId="20A335AA">
            <w:pPr>
              <w:rPr>
                <w:rFonts w:ascii="Arial"/>
                <w:sz w:val="21"/>
              </w:rPr>
            </w:pPr>
          </w:p>
        </w:tc>
      </w:tr>
      <w:tr w14:paraId="4BE3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0A3C633">
            <w:pPr>
              <w:rPr>
                <w:rFonts w:ascii="Arial"/>
                <w:sz w:val="21"/>
              </w:rPr>
            </w:pPr>
          </w:p>
        </w:tc>
        <w:tc>
          <w:tcPr>
            <w:tcW w:w="1844" w:type="dxa"/>
            <w:vAlign w:val="top"/>
          </w:tcPr>
          <w:p w14:paraId="318CE541">
            <w:pPr>
              <w:rPr>
                <w:rFonts w:ascii="Arial"/>
                <w:sz w:val="21"/>
              </w:rPr>
            </w:pPr>
          </w:p>
        </w:tc>
        <w:tc>
          <w:tcPr>
            <w:tcW w:w="1395" w:type="dxa"/>
            <w:vAlign w:val="top"/>
          </w:tcPr>
          <w:p w14:paraId="1A832F33">
            <w:pPr>
              <w:rPr>
                <w:rFonts w:ascii="Arial"/>
                <w:sz w:val="21"/>
              </w:rPr>
            </w:pPr>
          </w:p>
        </w:tc>
        <w:tc>
          <w:tcPr>
            <w:tcW w:w="1079" w:type="dxa"/>
            <w:vAlign w:val="top"/>
          </w:tcPr>
          <w:p w14:paraId="17277F34">
            <w:pPr>
              <w:rPr>
                <w:rFonts w:ascii="Arial"/>
                <w:sz w:val="21"/>
              </w:rPr>
            </w:pPr>
          </w:p>
        </w:tc>
        <w:tc>
          <w:tcPr>
            <w:tcW w:w="1109" w:type="dxa"/>
            <w:vAlign w:val="top"/>
          </w:tcPr>
          <w:p w14:paraId="02847BF9">
            <w:pPr>
              <w:rPr>
                <w:rFonts w:ascii="Arial"/>
                <w:sz w:val="21"/>
              </w:rPr>
            </w:pPr>
          </w:p>
        </w:tc>
        <w:tc>
          <w:tcPr>
            <w:tcW w:w="1785" w:type="dxa"/>
            <w:vAlign w:val="top"/>
          </w:tcPr>
          <w:p w14:paraId="41C20B8E">
            <w:pPr>
              <w:rPr>
                <w:rFonts w:ascii="Arial"/>
                <w:sz w:val="21"/>
              </w:rPr>
            </w:pPr>
          </w:p>
        </w:tc>
        <w:tc>
          <w:tcPr>
            <w:tcW w:w="1086" w:type="dxa"/>
            <w:vAlign w:val="top"/>
          </w:tcPr>
          <w:p w14:paraId="41383EC5">
            <w:pPr>
              <w:rPr>
                <w:rFonts w:ascii="Arial"/>
                <w:sz w:val="21"/>
              </w:rPr>
            </w:pPr>
          </w:p>
        </w:tc>
      </w:tr>
      <w:tr w14:paraId="50EC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33B2F914">
            <w:pPr>
              <w:rPr>
                <w:rFonts w:ascii="Arial"/>
                <w:sz w:val="21"/>
              </w:rPr>
            </w:pPr>
          </w:p>
        </w:tc>
        <w:tc>
          <w:tcPr>
            <w:tcW w:w="1844" w:type="dxa"/>
            <w:vAlign w:val="top"/>
          </w:tcPr>
          <w:p w14:paraId="69B6B9EB">
            <w:pPr>
              <w:rPr>
                <w:rFonts w:ascii="Arial"/>
                <w:sz w:val="21"/>
              </w:rPr>
            </w:pPr>
          </w:p>
        </w:tc>
        <w:tc>
          <w:tcPr>
            <w:tcW w:w="1395" w:type="dxa"/>
            <w:vAlign w:val="top"/>
          </w:tcPr>
          <w:p w14:paraId="29B836EC">
            <w:pPr>
              <w:rPr>
                <w:rFonts w:ascii="Arial"/>
                <w:sz w:val="21"/>
              </w:rPr>
            </w:pPr>
          </w:p>
        </w:tc>
        <w:tc>
          <w:tcPr>
            <w:tcW w:w="1079" w:type="dxa"/>
            <w:vAlign w:val="top"/>
          </w:tcPr>
          <w:p w14:paraId="5538E1F3">
            <w:pPr>
              <w:rPr>
                <w:rFonts w:ascii="Arial"/>
                <w:sz w:val="21"/>
              </w:rPr>
            </w:pPr>
          </w:p>
        </w:tc>
        <w:tc>
          <w:tcPr>
            <w:tcW w:w="1109" w:type="dxa"/>
            <w:vAlign w:val="top"/>
          </w:tcPr>
          <w:p w14:paraId="0959E7ED">
            <w:pPr>
              <w:rPr>
                <w:rFonts w:ascii="Arial"/>
                <w:sz w:val="21"/>
              </w:rPr>
            </w:pPr>
          </w:p>
        </w:tc>
        <w:tc>
          <w:tcPr>
            <w:tcW w:w="1785" w:type="dxa"/>
            <w:vAlign w:val="top"/>
          </w:tcPr>
          <w:p w14:paraId="6D859CD3">
            <w:pPr>
              <w:rPr>
                <w:rFonts w:ascii="Arial"/>
                <w:sz w:val="21"/>
              </w:rPr>
            </w:pPr>
          </w:p>
        </w:tc>
        <w:tc>
          <w:tcPr>
            <w:tcW w:w="1086" w:type="dxa"/>
            <w:vAlign w:val="top"/>
          </w:tcPr>
          <w:p w14:paraId="013A91A9">
            <w:pPr>
              <w:rPr>
                <w:rFonts w:ascii="Arial"/>
                <w:sz w:val="21"/>
              </w:rPr>
            </w:pPr>
          </w:p>
        </w:tc>
      </w:tr>
    </w:tbl>
    <w:p w14:paraId="052296D4">
      <w:pPr>
        <w:rPr>
          <w:rFonts w:ascii="Arial"/>
          <w:sz w:val="21"/>
        </w:rPr>
      </w:pPr>
    </w:p>
    <w:p w14:paraId="78020B3D">
      <w:pPr>
        <w:rPr>
          <w:rFonts w:ascii="Arial" w:hAnsi="Arial" w:eastAsia="Arial" w:cs="Arial"/>
          <w:sz w:val="21"/>
          <w:szCs w:val="21"/>
        </w:rPr>
        <w:sectPr>
          <w:footerReference r:id="rId76" w:type="default"/>
          <w:pgSz w:w="11910" w:h="16845"/>
          <w:pgMar w:top="400" w:right="1081" w:bottom="1170" w:left="1786" w:header="0" w:footer="944" w:gutter="0"/>
          <w:cols w:space="720" w:num="1"/>
        </w:sectPr>
      </w:pPr>
    </w:p>
    <w:p w14:paraId="390566DC">
      <w:pPr>
        <w:spacing w:before="56"/>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60CE6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101DE667">
            <w:pPr>
              <w:pStyle w:val="7"/>
              <w:spacing w:before="195" w:line="220" w:lineRule="auto"/>
              <w:ind w:left="792"/>
              <w:outlineLvl w:val="2"/>
            </w:pPr>
            <w:bookmarkStart w:id="103" w:name="bookmark91"/>
            <w:bookmarkEnd w:id="103"/>
            <w:r>
              <w:rPr>
                <w:spacing w:val="-2"/>
              </w:rPr>
              <w:t>项目名称</w:t>
            </w:r>
          </w:p>
        </w:tc>
        <w:tc>
          <w:tcPr>
            <w:tcW w:w="6109" w:type="dxa"/>
            <w:vAlign w:val="top"/>
          </w:tcPr>
          <w:p w14:paraId="3ECC418D">
            <w:pPr>
              <w:rPr>
                <w:rFonts w:ascii="Arial"/>
                <w:sz w:val="21"/>
              </w:rPr>
            </w:pPr>
          </w:p>
        </w:tc>
      </w:tr>
      <w:tr w14:paraId="24979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34B003F0">
            <w:pPr>
              <w:pStyle w:val="7"/>
              <w:spacing w:before="188" w:line="220" w:lineRule="auto"/>
              <w:ind w:left="687"/>
            </w:pPr>
            <w:r>
              <w:rPr>
                <w:spacing w:val="-2"/>
              </w:rPr>
              <w:t>项目所在地</w:t>
            </w:r>
          </w:p>
        </w:tc>
        <w:tc>
          <w:tcPr>
            <w:tcW w:w="6109" w:type="dxa"/>
            <w:vAlign w:val="top"/>
          </w:tcPr>
          <w:p w14:paraId="489703B0">
            <w:pPr>
              <w:rPr>
                <w:rFonts w:ascii="Arial"/>
                <w:sz w:val="21"/>
              </w:rPr>
            </w:pPr>
          </w:p>
        </w:tc>
      </w:tr>
      <w:tr w14:paraId="6566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2EEA80D">
            <w:pPr>
              <w:pStyle w:val="7"/>
              <w:spacing w:before="205" w:line="220" w:lineRule="auto"/>
              <w:ind w:left="687"/>
            </w:pPr>
            <w:r>
              <w:rPr>
                <w:spacing w:val="-2"/>
              </w:rPr>
              <w:t>发包人名称</w:t>
            </w:r>
          </w:p>
        </w:tc>
        <w:tc>
          <w:tcPr>
            <w:tcW w:w="6109" w:type="dxa"/>
            <w:vAlign w:val="top"/>
          </w:tcPr>
          <w:p w14:paraId="574BAE48">
            <w:pPr>
              <w:rPr>
                <w:rFonts w:ascii="Arial"/>
                <w:sz w:val="21"/>
              </w:rPr>
            </w:pPr>
          </w:p>
        </w:tc>
      </w:tr>
      <w:tr w14:paraId="3812A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BDBC60E">
            <w:pPr>
              <w:pStyle w:val="7"/>
              <w:spacing w:before="205" w:line="220" w:lineRule="auto"/>
              <w:ind w:left="687"/>
            </w:pPr>
            <w:r>
              <w:rPr>
                <w:spacing w:val="-2"/>
              </w:rPr>
              <w:t>发包人地址</w:t>
            </w:r>
          </w:p>
        </w:tc>
        <w:tc>
          <w:tcPr>
            <w:tcW w:w="6109" w:type="dxa"/>
            <w:vAlign w:val="top"/>
          </w:tcPr>
          <w:p w14:paraId="44A4A0A4">
            <w:pPr>
              <w:rPr>
                <w:rFonts w:ascii="Arial"/>
                <w:sz w:val="21"/>
              </w:rPr>
            </w:pPr>
          </w:p>
        </w:tc>
      </w:tr>
      <w:tr w14:paraId="61B76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5ACCE3D">
            <w:pPr>
              <w:pStyle w:val="7"/>
              <w:spacing w:before="192" w:line="220" w:lineRule="auto"/>
              <w:ind w:left="267"/>
            </w:pPr>
            <w:r>
              <w:rPr>
                <w:spacing w:val="-1"/>
              </w:rPr>
              <w:t>发包人联系人及电话</w:t>
            </w:r>
          </w:p>
        </w:tc>
        <w:tc>
          <w:tcPr>
            <w:tcW w:w="6109" w:type="dxa"/>
            <w:vAlign w:val="top"/>
          </w:tcPr>
          <w:p w14:paraId="6D23BC92">
            <w:pPr>
              <w:rPr>
                <w:rFonts w:ascii="Arial"/>
                <w:sz w:val="21"/>
              </w:rPr>
            </w:pPr>
          </w:p>
        </w:tc>
      </w:tr>
      <w:tr w14:paraId="121ED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157B2F2D">
            <w:pPr>
              <w:pStyle w:val="7"/>
              <w:spacing w:before="193" w:line="218" w:lineRule="auto"/>
              <w:ind w:left="790"/>
            </w:pPr>
            <w:r>
              <w:rPr>
                <w:spacing w:val="-2"/>
              </w:rPr>
              <w:t>合同价格</w:t>
            </w:r>
          </w:p>
        </w:tc>
        <w:tc>
          <w:tcPr>
            <w:tcW w:w="6109" w:type="dxa"/>
            <w:vAlign w:val="top"/>
          </w:tcPr>
          <w:p w14:paraId="2FF74F57">
            <w:pPr>
              <w:rPr>
                <w:rFonts w:ascii="Arial"/>
                <w:sz w:val="21"/>
              </w:rPr>
            </w:pPr>
          </w:p>
        </w:tc>
      </w:tr>
      <w:tr w14:paraId="56BA5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ED3BC23">
            <w:pPr>
              <w:pStyle w:val="7"/>
              <w:spacing w:before="208" w:line="220" w:lineRule="auto"/>
              <w:ind w:left="790"/>
            </w:pPr>
            <w:r>
              <w:rPr>
                <w:spacing w:val="-2"/>
              </w:rPr>
              <w:t>开工日期</w:t>
            </w:r>
          </w:p>
        </w:tc>
        <w:tc>
          <w:tcPr>
            <w:tcW w:w="6109" w:type="dxa"/>
            <w:vAlign w:val="top"/>
          </w:tcPr>
          <w:p w14:paraId="5ACB59DA">
            <w:pPr>
              <w:rPr>
                <w:rFonts w:ascii="Arial"/>
                <w:sz w:val="21"/>
              </w:rPr>
            </w:pPr>
          </w:p>
        </w:tc>
      </w:tr>
      <w:tr w14:paraId="3BBA6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07F5DAED">
            <w:pPr>
              <w:pStyle w:val="7"/>
              <w:spacing w:before="209" w:line="220" w:lineRule="auto"/>
              <w:ind w:left="790"/>
            </w:pPr>
            <w:r>
              <w:rPr>
                <w:spacing w:val="-2"/>
              </w:rPr>
              <w:t>竣工日期</w:t>
            </w:r>
          </w:p>
        </w:tc>
        <w:tc>
          <w:tcPr>
            <w:tcW w:w="6109" w:type="dxa"/>
            <w:vAlign w:val="top"/>
          </w:tcPr>
          <w:p w14:paraId="626AB3A9">
            <w:pPr>
              <w:rPr>
                <w:rFonts w:ascii="Arial"/>
                <w:sz w:val="21"/>
              </w:rPr>
            </w:pPr>
          </w:p>
        </w:tc>
      </w:tr>
      <w:tr w14:paraId="726F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9DE52F0">
            <w:pPr>
              <w:pStyle w:val="7"/>
              <w:spacing w:before="195" w:line="220" w:lineRule="auto"/>
              <w:ind w:left="684"/>
            </w:pPr>
            <w:r>
              <w:rPr>
                <w:spacing w:val="-1"/>
              </w:rPr>
              <w:t>承担的工作</w:t>
            </w:r>
          </w:p>
        </w:tc>
        <w:tc>
          <w:tcPr>
            <w:tcW w:w="6109" w:type="dxa"/>
            <w:vAlign w:val="top"/>
          </w:tcPr>
          <w:p w14:paraId="10584CEE">
            <w:pPr>
              <w:rPr>
                <w:rFonts w:ascii="Arial"/>
                <w:sz w:val="21"/>
              </w:rPr>
            </w:pPr>
          </w:p>
        </w:tc>
      </w:tr>
      <w:tr w14:paraId="3E556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9D9158C">
            <w:pPr>
              <w:pStyle w:val="7"/>
              <w:spacing w:before="197" w:line="220" w:lineRule="auto"/>
              <w:ind w:left="791"/>
            </w:pPr>
            <w:r>
              <w:rPr>
                <w:spacing w:val="-2"/>
              </w:rPr>
              <w:t>工程质量</w:t>
            </w:r>
          </w:p>
        </w:tc>
        <w:tc>
          <w:tcPr>
            <w:tcW w:w="6109" w:type="dxa"/>
            <w:vAlign w:val="top"/>
          </w:tcPr>
          <w:p w14:paraId="0F2DB30C">
            <w:pPr>
              <w:rPr>
                <w:rFonts w:ascii="Arial"/>
                <w:sz w:val="21"/>
              </w:rPr>
            </w:pPr>
          </w:p>
        </w:tc>
      </w:tr>
      <w:tr w14:paraId="4941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603567F2">
            <w:pPr>
              <w:pStyle w:val="7"/>
              <w:spacing w:before="212" w:line="220" w:lineRule="auto"/>
              <w:ind w:left="792"/>
            </w:pPr>
            <w:r>
              <w:rPr>
                <w:spacing w:val="-2"/>
              </w:rPr>
              <w:t>项目经理</w:t>
            </w:r>
          </w:p>
        </w:tc>
        <w:tc>
          <w:tcPr>
            <w:tcW w:w="6109" w:type="dxa"/>
            <w:vAlign w:val="top"/>
          </w:tcPr>
          <w:p w14:paraId="104541F8">
            <w:pPr>
              <w:rPr>
                <w:rFonts w:ascii="Arial"/>
                <w:sz w:val="21"/>
              </w:rPr>
            </w:pPr>
          </w:p>
        </w:tc>
      </w:tr>
      <w:tr w14:paraId="25238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370D1E85">
            <w:pPr>
              <w:pStyle w:val="7"/>
              <w:spacing w:before="197" w:line="220" w:lineRule="auto"/>
              <w:ind w:left="269"/>
            </w:pPr>
            <w:r>
              <w:rPr>
                <w:spacing w:val="-1"/>
              </w:rPr>
              <w:t>总监理工程师及电话</w:t>
            </w:r>
          </w:p>
        </w:tc>
        <w:tc>
          <w:tcPr>
            <w:tcW w:w="6109" w:type="dxa"/>
            <w:vAlign w:val="top"/>
          </w:tcPr>
          <w:p w14:paraId="6EB70989">
            <w:pPr>
              <w:rPr>
                <w:rFonts w:ascii="Arial"/>
                <w:sz w:val="21"/>
              </w:rPr>
            </w:pPr>
          </w:p>
        </w:tc>
      </w:tr>
      <w:tr w14:paraId="40EB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039CDF83">
            <w:pPr>
              <w:pStyle w:val="7"/>
              <w:spacing w:before="229" w:line="220" w:lineRule="auto"/>
              <w:ind w:left="792"/>
            </w:pPr>
            <w:r>
              <w:rPr>
                <w:spacing w:val="-2"/>
              </w:rPr>
              <w:t>项目描述</w:t>
            </w:r>
          </w:p>
        </w:tc>
        <w:tc>
          <w:tcPr>
            <w:tcW w:w="6109" w:type="dxa"/>
            <w:vAlign w:val="top"/>
          </w:tcPr>
          <w:p w14:paraId="31A22FFE">
            <w:pPr>
              <w:rPr>
                <w:rFonts w:ascii="Arial"/>
                <w:sz w:val="21"/>
              </w:rPr>
            </w:pPr>
          </w:p>
        </w:tc>
      </w:tr>
      <w:tr w14:paraId="7CD8C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5F21C548">
            <w:pPr>
              <w:pStyle w:val="7"/>
              <w:spacing w:before="201" w:line="221" w:lineRule="auto"/>
              <w:ind w:left="1002"/>
            </w:pPr>
            <w:r>
              <w:rPr>
                <w:spacing w:val="-3"/>
              </w:rPr>
              <w:t>备注</w:t>
            </w:r>
          </w:p>
        </w:tc>
        <w:tc>
          <w:tcPr>
            <w:tcW w:w="6109" w:type="dxa"/>
            <w:vAlign w:val="top"/>
          </w:tcPr>
          <w:p w14:paraId="5BF14868">
            <w:pPr>
              <w:rPr>
                <w:rFonts w:ascii="Arial"/>
                <w:sz w:val="21"/>
              </w:rPr>
            </w:pPr>
          </w:p>
        </w:tc>
      </w:tr>
    </w:tbl>
    <w:p w14:paraId="0A8DB758">
      <w:pPr>
        <w:spacing w:line="271" w:lineRule="auto"/>
        <w:rPr>
          <w:rFonts w:ascii="Arial"/>
          <w:sz w:val="21"/>
        </w:rPr>
      </w:pPr>
    </w:p>
    <w:p w14:paraId="51100525">
      <w:pPr>
        <w:spacing w:line="272" w:lineRule="auto"/>
        <w:rPr>
          <w:rFonts w:ascii="Arial"/>
          <w:sz w:val="21"/>
        </w:rPr>
      </w:pPr>
    </w:p>
    <w:p w14:paraId="46ADBCA0">
      <w:pPr>
        <w:pStyle w:val="3"/>
        <w:spacing w:before="68" w:line="233" w:lineRule="auto"/>
        <w:ind w:left="113"/>
        <w:rPr>
          <w:sz w:val="21"/>
          <w:szCs w:val="21"/>
        </w:rPr>
      </w:pPr>
      <w:r>
        <w:rPr>
          <w:rFonts w:ascii="黑体" w:hAnsi="黑体" w:eastAsia="黑体" w:cs="黑体"/>
          <w:spacing w:val="-4"/>
          <w:sz w:val="21"/>
          <w:szCs w:val="21"/>
        </w:rPr>
        <w:t>备注：</w:t>
      </w:r>
      <w:r>
        <w:rPr>
          <w:rFonts w:ascii="Times New Roman" w:hAnsi="Times New Roman" w:eastAsia="Times New Roman" w:cs="Times New Roman"/>
          <w:spacing w:val="-4"/>
          <w:sz w:val="21"/>
          <w:szCs w:val="21"/>
        </w:rPr>
        <w:t>1</w:t>
      </w:r>
      <w:r>
        <w:rPr>
          <w:spacing w:val="-4"/>
          <w:sz w:val="21"/>
          <w:szCs w:val="21"/>
        </w:rPr>
        <w:t>．“类似项目</w:t>
      </w:r>
      <w:r>
        <w:rPr>
          <w:spacing w:val="-77"/>
          <w:sz w:val="21"/>
          <w:szCs w:val="21"/>
        </w:rPr>
        <w:t xml:space="preserve"> </w:t>
      </w:r>
      <w:r>
        <w:rPr>
          <w:spacing w:val="-4"/>
          <w:sz w:val="21"/>
          <w:szCs w:val="21"/>
        </w:rPr>
        <w:t>”见申请人须知前附表；具体年份要求见</w:t>
      </w:r>
      <w:r>
        <w:rPr>
          <w:spacing w:val="-5"/>
          <w:sz w:val="21"/>
          <w:szCs w:val="21"/>
        </w:rPr>
        <w:t>申请人须知前附表。</w:t>
      </w:r>
    </w:p>
    <w:p w14:paraId="7DFA8CC1">
      <w:pPr>
        <w:pStyle w:val="3"/>
        <w:spacing w:before="171" w:line="387" w:lineRule="auto"/>
        <w:ind w:left="1059" w:right="98" w:hanging="319"/>
        <w:rPr>
          <w:sz w:val="21"/>
          <w:szCs w:val="21"/>
        </w:rPr>
      </w:pPr>
      <w:r>
        <w:rPr>
          <w:rFonts w:ascii="Times New Roman" w:hAnsi="Times New Roman" w:eastAsia="Times New Roman" w:cs="Times New Roman"/>
          <w:spacing w:val="-10"/>
          <w:sz w:val="21"/>
          <w:szCs w:val="21"/>
        </w:rPr>
        <w:t>2</w:t>
      </w:r>
      <w:r>
        <w:rPr>
          <w:spacing w:val="-10"/>
          <w:sz w:val="21"/>
          <w:szCs w:val="21"/>
        </w:rPr>
        <w:t>．本表后附中标通知书（如有）、合同协议书</w:t>
      </w:r>
      <w:r>
        <w:rPr>
          <w:spacing w:val="-11"/>
          <w:sz w:val="21"/>
          <w:szCs w:val="21"/>
        </w:rPr>
        <w:t>、工程接收证书或工程竣工验收证书（或</w:t>
      </w:r>
      <w:r>
        <w:rPr>
          <w:spacing w:val="-5"/>
          <w:sz w:val="21"/>
          <w:szCs w:val="21"/>
        </w:rPr>
        <w:t>工程竣工验收备案证</w:t>
      </w:r>
      <w:r>
        <w:rPr>
          <w:spacing w:val="-7"/>
          <w:sz w:val="21"/>
          <w:szCs w:val="21"/>
        </w:rPr>
        <w:t>）（</w:t>
      </w:r>
      <w:r>
        <w:rPr>
          <w:spacing w:val="-5"/>
          <w:sz w:val="21"/>
          <w:szCs w:val="21"/>
        </w:rPr>
        <w:t>如有）及其他证明材料（如需要）的扫描件。</w:t>
      </w:r>
      <w:r>
        <w:rPr>
          <w:spacing w:val="-6"/>
          <w:sz w:val="21"/>
          <w:szCs w:val="21"/>
        </w:rPr>
        <w:t>其中招标发</w:t>
      </w:r>
      <w:r>
        <w:rPr>
          <w:spacing w:val="-1"/>
          <w:sz w:val="21"/>
          <w:szCs w:val="21"/>
        </w:rPr>
        <w:t>包的工程应附中标通知书。每张表格只填写一个项目，并标明序号。</w:t>
      </w:r>
    </w:p>
    <w:p w14:paraId="585A3FC6">
      <w:pPr>
        <w:spacing w:line="387" w:lineRule="auto"/>
        <w:rPr>
          <w:sz w:val="21"/>
          <w:szCs w:val="21"/>
        </w:rPr>
        <w:sectPr>
          <w:headerReference r:id="rId77" w:type="default"/>
          <w:footerReference r:id="rId78" w:type="default"/>
          <w:pgSz w:w="11910" w:h="16845"/>
          <w:pgMar w:top="2224" w:right="1682" w:bottom="1170" w:left="1697" w:header="1855" w:footer="944" w:gutter="0"/>
          <w:cols w:space="720" w:num="1"/>
        </w:sectPr>
      </w:pPr>
    </w:p>
    <w:p w14:paraId="22F390D5">
      <w:pPr>
        <w:rPr>
          <w:rFonts w:ascii="Arial"/>
          <w:sz w:val="21"/>
        </w:rPr>
      </w:pPr>
    </w:p>
    <w:p w14:paraId="40D2036A">
      <w:pPr>
        <w:rPr>
          <w:rFonts w:ascii="Arial" w:hAnsi="Arial" w:eastAsia="Arial" w:cs="Arial"/>
          <w:sz w:val="21"/>
          <w:szCs w:val="21"/>
        </w:rPr>
        <w:sectPr>
          <w:headerReference r:id="rId79" w:type="default"/>
          <w:footerReference r:id="rId80" w:type="default"/>
          <w:pgSz w:w="11910" w:h="16845"/>
          <w:pgMar w:top="1" w:right="1786" w:bottom="1170" w:left="1786" w:header="0" w:footer="944" w:gutter="0"/>
          <w:cols w:space="720" w:num="1"/>
        </w:sectPr>
      </w:pPr>
    </w:p>
    <w:p w14:paraId="59AB35F4">
      <w:pPr>
        <w:spacing w:line="254" w:lineRule="auto"/>
        <w:rPr>
          <w:rFonts w:ascii="Arial"/>
          <w:sz w:val="21"/>
        </w:rPr>
      </w:pPr>
    </w:p>
    <w:p w14:paraId="14B4A3A4">
      <w:pPr>
        <w:spacing w:line="254" w:lineRule="auto"/>
        <w:rPr>
          <w:rFonts w:ascii="Arial"/>
          <w:sz w:val="21"/>
        </w:rPr>
      </w:pPr>
    </w:p>
    <w:p w14:paraId="0E9EA25C">
      <w:pPr>
        <w:spacing w:line="255" w:lineRule="auto"/>
        <w:rPr>
          <w:rFonts w:ascii="Arial"/>
          <w:sz w:val="21"/>
        </w:rPr>
      </w:pPr>
    </w:p>
    <w:p w14:paraId="2DC794D7">
      <w:pPr>
        <w:spacing w:line="255" w:lineRule="auto"/>
        <w:rPr>
          <w:rFonts w:ascii="Arial"/>
          <w:sz w:val="21"/>
        </w:rPr>
      </w:pPr>
    </w:p>
    <w:p w14:paraId="0EB66F87">
      <w:pPr>
        <w:spacing w:line="255" w:lineRule="auto"/>
        <w:rPr>
          <w:rFonts w:ascii="Arial"/>
          <w:sz w:val="21"/>
        </w:rPr>
      </w:pPr>
    </w:p>
    <w:p w14:paraId="045C5E3A">
      <w:pPr>
        <w:spacing w:line="255" w:lineRule="auto"/>
        <w:rPr>
          <w:rFonts w:ascii="Arial"/>
          <w:sz w:val="21"/>
        </w:rPr>
      </w:pPr>
    </w:p>
    <w:p w14:paraId="59082117">
      <w:pPr>
        <w:spacing w:before="78" w:line="218" w:lineRule="auto"/>
        <w:ind w:left="31"/>
        <w:outlineLvl w:val="1"/>
        <w:rPr>
          <w:rFonts w:ascii="黑体" w:hAnsi="黑体" w:eastAsia="黑体" w:cs="黑体"/>
          <w:sz w:val="24"/>
          <w:szCs w:val="24"/>
        </w:rPr>
      </w:pPr>
      <w:bookmarkStart w:id="104" w:name="bookmark92"/>
      <w:bookmarkEnd w:id="104"/>
      <w:bookmarkStart w:id="105" w:name="bookmark93"/>
      <w:bookmarkEnd w:id="105"/>
      <w:r>
        <w:rPr>
          <w:rFonts w:ascii="黑体" w:hAnsi="黑体" w:eastAsia="黑体" w:cs="黑体"/>
          <w:spacing w:val="-1"/>
          <w:sz w:val="24"/>
          <w:szCs w:val="24"/>
        </w:rPr>
        <w:t>九、近年完成的类似设计项目情况</w:t>
      </w:r>
    </w:p>
    <w:p w14:paraId="0F13F9B4">
      <w:pPr>
        <w:spacing w:line="341" w:lineRule="auto"/>
        <w:rPr>
          <w:rFonts w:ascii="Arial"/>
          <w:sz w:val="21"/>
        </w:rPr>
      </w:pPr>
    </w:p>
    <w:p w14:paraId="787EDD0B">
      <w:pPr>
        <w:spacing w:before="78" w:line="232" w:lineRule="auto"/>
        <w:ind w:left="2338"/>
        <w:outlineLvl w:val="2"/>
        <w:rPr>
          <w:rFonts w:ascii="黑体" w:hAnsi="黑体" w:eastAsia="黑体" w:cs="黑体"/>
          <w:sz w:val="24"/>
          <w:szCs w:val="24"/>
        </w:rPr>
      </w:pPr>
      <w:r>
        <w:rPr>
          <w:rFonts w:ascii="Times New Roman" w:hAnsi="Times New Roman" w:eastAsia="Times New Roman" w:cs="Times New Roman"/>
          <w:spacing w:val="-1"/>
          <w:sz w:val="24"/>
          <w:szCs w:val="24"/>
        </w:rPr>
        <w:t>9-1</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近年完成的类似设计项目汇总表</w:t>
      </w:r>
    </w:p>
    <w:p w14:paraId="667A376D">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0115B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0F251DA3">
            <w:pPr>
              <w:pStyle w:val="7"/>
              <w:spacing w:before="157" w:line="210" w:lineRule="auto"/>
              <w:ind w:left="150"/>
            </w:pPr>
            <w:r>
              <w:t>序</w:t>
            </w:r>
            <w:r>
              <w:rPr>
                <w:spacing w:val="90"/>
              </w:rPr>
              <w:t xml:space="preserve"> </w:t>
            </w:r>
            <w:r>
              <w:t>号</w:t>
            </w:r>
          </w:p>
        </w:tc>
        <w:tc>
          <w:tcPr>
            <w:tcW w:w="1844" w:type="dxa"/>
            <w:vAlign w:val="top"/>
          </w:tcPr>
          <w:p w14:paraId="107F6348">
            <w:pPr>
              <w:pStyle w:val="7"/>
              <w:spacing w:before="150" w:line="220" w:lineRule="auto"/>
              <w:ind w:left="501"/>
            </w:pPr>
            <w:r>
              <w:rPr>
                <w:spacing w:val="-2"/>
              </w:rPr>
              <w:t>项目名称</w:t>
            </w:r>
          </w:p>
        </w:tc>
        <w:tc>
          <w:tcPr>
            <w:tcW w:w="1395" w:type="dxa"/>
            <w:vAlign w:val="top"/>
          </w:tcPr>
          <w:p w14:paraId="08064C6F">
            <w:pPr>
              <w:pStyle w:val="7"/>
              <w:spacing w:before="150" w:line="220" w:lineRule="auto"/>
              <w:ind w:left="174"/>
            </w:pPr>
            <w:r>
              <w:rPr>
                <w:spacing w:val="-2"/>
              </w:rPr>
              <w:t>发包人名称</w:t>
            </w:r>
          </w:p>
        </w:tc>
        <w:tc>
          <w:tcPr>
            <w:tcW w:w="1079" w:type="dxa"/>
            <w:vAlign w:val="top"/>
          </w:tcPr>
          <w:p w14:paraId="3326E704">
            <w:pPr>
              <w:pStyle w:val="7"/>
              <w:spacing w:before="149" w:line="220" w:lineRule="auto"/>
              <w:ind w:left="129"/>
            </w:pPr>
            <w:r>
              <w:rPr>
                <w:spacing w:val="-2"/>
              </w:rPr>
              <w:t>工程规模</w:t>
            </w:r>
          </w:p>
        </w:tc>
        <w:tc>
          <w:tcPr>
            <w:tcW w:w="1109" w:type="dxa"/>
            <w:vAlign w:val="top"/>
          </w:tcPr>
          <w:p w14:paraId="5B82A3D7">
            <w:pPr>
              <w:pStyle w:val="7"/>
              <w:spacing w:before="150" w:line="218" w:lineRule="auto"/>
              <w:ind w:left="145"/>
            </w:pPr>
            <w:r>
              <w:rPr>
                <w:spacing w:val="-2"/>
              </w:rPr>
              <w:t>合同价格</w:t>
            </w:r>
          </w:p>
          <w:p w14:paraId="0710D71A">
            <w:pPr>
              <w:pStyle w:val="7"/>
              <w:spacing w:before="157" w:line="208" w:lineRule="auto"/>
              <w:ind w:left="90"/>
            </w:pPr>
            <w:r>
              <w:rPr>
                <w:spacing w:val="-5"/>
              </w:rPr>
              <w:t>（万元）</w:t>
            </w:r>
          </w:p>
        </w:tc>
        <w:tc>
          <w:tcPr>
            <w:tcW w:w="1785" w:type="dxa"/>
            <w:vAlign w:val="top"/>
          </w:tcPr>
          <w:p w14:paraId="736F4EBD">
            <w:pPr>
              <w:pStyle w:val="7"/>
              <w:spacing w:before="150" w:line="282" w:lineRule="auto"/>
              <w:ind w:left="723" w:right="142" w:hanging="560"/>
            </w:pPr>
            <w:r>
              <w:rPr>
                <w:spacing w:val="-1"/>
              </w:rPr>
              <w:t>开始、完成设计</w:t>
            </w:r>
            <w:r>
              <w:rPr>
                <w:spacing w:val="-11"/>
              </w:rPr>
              <w:t>日期</w:t>
            </w:r>
          </w:p>
        </w:tc>
        <w:tc>
          <w:tcPr>
            <w:tcW w:w="1086" w:type="dxa"/>
            <w:vAlign w:val="top"/>
          </w:tcPr>
          <w:p w14:paraId="74049DD0">
            <w:pPr>
              <w:pStyle w:val="7"/>
              <w:spacing w:before="150" w:line="282" w:lineRule="auto"/>
              <w:ind w:left="247" w:right="208" w:firstLine="100"/>
            </w:pPr>
            <w:r>
              <w:rPr>
                <w:spacing w:val="-6"/>
              </w:rPr>
              <w:t>项目负责人</w:t>
            </w:r>
          </w:p>
        </w:tc>
      </w:tr>
      <w:tr w14:paraId="41C49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FDAE94E">
            <w:pPr>
              <w:rPr>
                <w:rFonts w:ascii="Arial"/>
                <w:sz w:val="21"/>
              </w:rPr>
            </w:pPr>
          </w:p>
        </w:tc>
        <w:tc>
          <w:tcPr>
            <w:tcW w:w="1844" w:type="dxa"/>
            <w:vAlign w:val="top"/>
          </w:tcPr>
          <w:p w14:paraId="3A573D7D">
            <w:pPr>
              <w:rPr>
                <w:rFonts w:ascii="Arial"/>
                <w:sz w:val="21"/>
              </w:rPr>
            </w:pPr>
          </w:p>
        </w:tc>
        <w:tc>
          <w:tcPr>
            <w:tcW w:w="1395" w:type="dxa"/>
            <w:vAlign w:val="top"/>
          </w:tcPr>
          <w:p w14:paraId="65A9D5DE">
            <w:pPr>
              <w:rPr>
                <w:rFonts w:ascii="Arial"/>
                <w:sz w:val="21"/>
              </w:rPr>
            </w:pPr>
          </w:p>
        </w:tc>
        <w:tc>
          <w:tcPr>
            <w:tcW w:w="1079" w:type="dxa"/>
            <w:vAlign w:val="top"/>
          </w:tcPr>
          <w:p w14:paraId="0CEE6DC1">
            <w:pPr>
              <w:rPr>
                <w:rFonts w:ascii="Arial"/>
                <w:sz w:val="21"/>
              </w:rPr>
            </w:pPr>
          </w:p>
        </w:tc>
        <w:tc>
          <w:tcPr>
            <w:tcW w:w="1109" w:type="dxa"/>
            <w:vAlign w:val="top"/>
          </w:tcPr>
          <w:p w14:paraId="4F9FAC2C">
            <w:pPr>
              <w:rPr>
                <w:rFonts w:ascii="Arial"/>
                <w:sz w:val="21"/>
              </w:rPr>
            </w:pPr>
          </w:p>
        </w:tc>
        <w:tc>
          <w:tcPr>
            <w:tcW w:w="1785" w:type="dxa"/>
            <w:vAlign w:val="top"/>
          </w:tcPr>
          <w:p w14:paraId="443BCD9B">
            <w:pPr>
              <w:rPr>
                <w:rFonts w:ascii="Arial"/>
                <w:sz w:val="21"/>
              </w:rPr>
            </w:pPr>
          </w:p>
        </w:tc>
        <w:tc>
          <w:tcPr>
            <w:tcW w:w="1086" w:type="dxa"/>
            <w:vAlign w:val="top"/>
          </w:tcPr>
          <w:p w14:paraId="6D343766">
            <w:pPr>
              <w:rPr>
                <w:rFonts w:ascii="Arial"/>
                <w:sz w:val="21"/>
              </w:rPr>
            </w:pPr>
          </w:p>
        </w:tc>
      </w:tr>
      <w:tr w14:paraId="18247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6213916">
            <w:pPr>
              <w:rPr>
                <w:rFonts w:ascii="Arial"/>
                <w:sz w:val="21"/>
              </w:rPr>
            </w:pPr>
          </w:p>
        </w:tc>
        <w:tc>
          <w:tcPr>
            <w:tcW w:w="1844" w:type="dxa"/>
            <w:vAlign w:val="top"/>
          </w:tcPr>
          <w:p w14:paraId="32080D2B">
            <w:pPr>
              <w:rPr>
                <w:rFonts w:ascii="Arial"/>
                <w:sz w:val="21"/>
              </w:rPr>
            </w:pPr>
          </w:p>
        </w:tc>
        <w:tc>
          <w:tcPr>
            <w:tcW w:w="1395" w:type="dxa"/>
            <w:vAlign w:val="top"/>
          </w:tcPr>
          <w:p w14:paraId="492A052B">
            <w:pPr>
              <w:rPr>
                <w:rFonts w:ascii="Arial"/>
                <w:sz w:val="21"/>
              </w:rPr>
            </w:pPr>
          </w:p>
        </w:tc>
        <w:tc>
          <w:tcPr>
            <w:tcW w:w="1079" w:type="dxa"/>
            <w:vAlign w:val="top"/>
          </w:tcPr>
          <w:p w14:paraId="57130563">
            <w:pPr>
              <w:rPr>
                <w:rFonts w:ascii="Arial"/>
                <w:sz w:val="21"/>
              </w:rPr>
            </w:pPr>
          </w:p>
        </w:tc>
        <w:tc>
          <w:tcPr>
            <w:tcW w:w="1109" w:type="dxa"/>
            <w:vAlign w:val="top"/>
          </w:tcPr>
          <w:p w14:paraId="17A1D06E">
            <w:pPr>
              <w:rPr>
                <w:rFonts w:ascii="Arial"/>
                <w:sz w:val="21"/>
              </w:rPr>
            </w:pPr>
          </w:p>
        </w:tc>
        <w:tc>
          <w:tcPr>
            <w:tcW w:w="1785" w:type="dxa"/>
            <w:vAlign w:val="top"/>
          </w:tcPr>
          <w:p w14:paraId="6A2C073B">
            <w:pPr>
              <w:rPr>
                <w:rFonts w:ascii="Arial"/>
                <w:sz w:val="21"/>
              </w:rPr>
            </w:pPr>
          </w:p>
        </w:tc>
        <w:tc>
          <w:tcPr>
            <w:tcW w:w="1086" w:type="dxa"/>
            <w:vAlign w:val="top"/>
          </w:tcPr>
          <w:p w14:paraId="7AC868D4">
            <w:pPr>
              <w:rPr>
                <w:rFonts w:ascii="Arial"/>
                <w:sz w:val="21"/>
              </w:rPr>
            </w:pPr>
          </w:p>
        </w:tc>
      </w:tr>
      <w:tr w14:paraId="67088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0F001FC">
            <w:pPr>
              <w:rPr>
                <w:rFonts w:ascii="Arial"/>
                <w:sz w:val="21"/>
              </w:rPr>
            </w:pPr>
          </w:p>
        </w:tc>
        <w:tc>
          <w:tcPr>
            <w:tcW w:w="1844" w:type="dxa"/>
            <w:vAlign w:val="top"/>
          </w:tcPr>
          <w:p w14:paraId="21C293C4">
            <w:pPr>
              <w:rPr>
                <w:rFonts w:ascii="Arial"/>
                <w:sz w:val="21"/>
              </w:rPr>
            </w:pPr>
          </w:p>
        </w:tc>
        <w:tc>
          <w:tcPr>
            <w:tcW w:w="1395" w:type="dxa"/>
            <w:vAlign w:val="top"/>
          </w:tcPr>
          <w:p w14:paraId="4971755D">
            <w:pPr>
              <w:rPr>
                <w:rFonts w:ascii="Arial"/>
                <w:sz w:val="21"/>
              </w:rPr>
            </w:pPr>
          </w:p>
        </w:tc>
        <w:tc>
          <w:tcPr>
            <w:tcW w:w="1079" w:type="dxa"/>
            <w:vAlign w:val="top"/>
          </w:tcPr>
          <w:p w14:paraId="60942A50">
            <w:pPr>
              <w:rPr>
                <w:rFonts w:ascii="Arial"/>
                <w:sz w:val="21"/>
              </w:rPr>
            </w:pPr>
          </w:p>
        </w:tc>
        <w:tc>
          <w:tcPr>
            <w:tcW w:w="1109" w:type="dxa"/>
            <w:vAlign w:val="top"/>
          </w:tcPr>
          <w:p w14:paraId="03867F16">
            <w:pPr>
              <w:rPr>
                <w:rFonts w:ascii="Arial"/>
                <w:sz w:val="21"/>
              </w:rPr>
            </w:pPr>
          </w:p>
        </w:tc>
        <w:tc>
          <w:tcPr>
            <w:tcW w:w="1785" w:type="dxa"/>
            <w:vAlign w:val="top"/>
          </w:tcPr>
          <w:p w14:paraId="07FEAC84">
            <w:pPr>
              <w:rPr>
                <w:rFonts w:ascii="Arial"/>
                <w:sz w:val="21"/>
              </w:rPr>
            </w:pPr>
          </w:p>
        </w:tc>
        <w:tc>
          <w:tcPr>
            <w:tcW w:w="1086" w:type="dxa"/>
            <w:vAlign w:val="top"/>
          </w:tcPr>
          <w:p w14:paraId="7CB851CC">
            <w:pPr>
              <w:rPr>
                <w:rFonts w:ascii="Arial"/>
                <w:sz w:val="21"/>
              </w:rPr>
            </w:pPr>
          </w:p>
        </w:tc>
      </w:tr>
      <w:tr w14:paraId="359E8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9DE34F2">
            <w:pPr>
              <w:rPr>
                <w:rFonts w:ascii="Arial"/>
                <w:sz w:val="21"/>
              </w:rPr>
            </w:pPr>
          </w:p>
        </w:tc>
        <w:tc>
          <w:tcPr>
            <w:tcW w:w="1844" w:type="dxa"/>
            <w:vAlign w:val="top"/>
          </w:tcPr>
          <w:p w14:paraId="3D9B907C">
            <w:pPr>
              <w:rPr>
                <w:rFonts w:ascii="Arial"/>
                <w:sz w:val="21"/>
              </w:rPr>
            </w:pPr>
          </w:p>
        </w:tc>
        <w:tc>
          <w:tcPr>
            <w:tcW w:w="1395" w:type="dxa"/>
            <w:vAlign w:val="top"/>
          </w:tcPr>
          <w:p w14:paraId="7244C8AC">
            <w:pPr>
              <w:rPr>
                <w:rFonts w:ascii="Arial"/>
                <w:sz w:val="21"/>
              </w:rPr>
            </w:pPr>
          </w:p>
        </w:tc>
        <w:tc>
          <w:tcPr>
            <w:tcW w:w="1079" w:type="dxa"/>
            <w:vAlign w:val="top"/>
          </w:tcPr>
          <w:p w14:paraId="4BEE2F26">
            <w:pPr>
              <w:rPr>
                <w:rFonts w:ascii="Arial"/>
                <w:sz w:val="21"/>
              </w:rPr>
            </w:pPr>
          </w:p>
        </w:tc>
        <w:tc>
          <w:tcPr>
            <w:tcW w:w="1109" w:type="dxa"/>
            <w:vAlign w:val="top"/>
          </w:tcPr>
          <w:p w14:paraId="5295AB23">
            <w:pPr>
              <w:rPr>
                <w:rFonts w:ascii="Arial"/>
                <w:sz w:val="21"/>
              </w:rPr>
            </w:pPr>
          </w:p>
        </w:tc>
        <w:tc>
          <w:tcPr>
            <w:tcW w:w="1785" w:type="dxa"/>
            <w:vAlign w:val="top"/>
          </w:tcPr>
          <w:p w14:paraId="3FD1E6B7">
            <w:pPr>
              <w:rPr>
                <w:rFonts w:ascii="Arial"/>
                <w:sz w:val="21"/>
              </w:rPr>
            </w:pPr>
          </w:p>
        </w:tc>
        <w:tc>
          <w:tcPr>
            <w:tcW w:w="1086" w:type="dxa"/>
            <w:vAlign w:val="top"/>
          </w:tcPr>
          <w:p w14:paraId="4BB24EAC">
            <w:pPr>
              <w:rPr>
                <w:rFonts w:ascii="Arial"/>
                <w:sz w:val="21"/>
              </w:rPr>
            </w:pPr>
          </w:p>
        </w:tc>
      </w:tr>
      <w:tr w14:paraId="3DE2E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40446CC">
            <w:pPr>
              <w:rPr>
                <w:rFonts w:ascii="Arial"/>
                <w:sz w:val="21"/>
              </w:rPr>
            </w:pPr>
          </w:p>
        </w:tc>
        <w:tc>
          <w:tcPr>
            <w:tcW w:w="1844" w:type="dxa"/>
            <w:vAlign w:val="top"/>
          </w:tcPr>
          <w:p w14:paraId="748F2FD3">
            <w:pPr>
              <w:rPr>
                <w:rFonts w:ascii="Arial"/>
                <w:sz w:val="21"/>
              </w:rPr>
            </w:pPr>
          </w:p>
        </w:tc>
        <w:tc>
          <w:tcPr>
            <w:tcW w:w="1395" w:type="dxa"/>
            <w:vAlign w:val="top"/>
          </w:tcPr>
          <w:p w14:paraId="10D97B0B">
            <w:pPr>
              <w:rPr>
                <w:rFonts w:ascii="Arial"/>
                <w:sz w:val="21"/>
              </w:rPr>
            </w:pPr>
          </w:p>
        </w:tc>
        <w:tc>
          <w:tcPr>
            <w:tcW w:w="1079" w:type="dxa"/>
            <w:vAlign w:val="top"/>
          </w:tcPr>
          <w:p w14:paraId="0413D307">
            <w:pPr>
              <w:rPr>
                <w:rFonts w:ascii="Arial"/>
                <w:sz w:val="21"/>
              </w:rPr>
            </w:pPr>
          </w:p>
        </w:tc>
        <w:tc>
          <w:tcPr>
            <w:tcW w:w="1109" w:type="dxa"/>
            <w:vAlign w:val="top"/>
          </w:tcPr>
          <w:p w14:paraId="1D2DAC3C">
            <w:pPr>
              <w:rPr>
                <w:rFonts w:ascii="Arial"/>
                <w:sz w:val="21"/>
              </w:rPr>
            </w:pPr>
          </w:p>
        </w:tc>
        <w:tc>
          <w:tcPr>
            <w:tcW w:w="1785" w:type="dxa"/>
            <w:vAlign w:val="top"/>
          </w:tcPr>
          <w:p w14:paraId="2475CA6B">
            <w:pPr>
              <w:rPr>
                <w:rFonts w:ascii="Arial"/>
                <w:sz w:val="21"/>
              </w:rPr>
            </w:pPr>
          </w:p>
        </w:tc>
        <w:tc>
          <w:tcPr>
            <w:tcW w:w="1086" w:type="dxa"/>
            <w:vAlign w:val="top"/>
          </w:tcPr>
          <w:p w14:paraId="1116EFF1">
            <w:pPr>
              <w:rPr>
                <w:rFonts w:ascii="Arial"/>
                <w:sz w:val="21"/>
              </w:rPr>
            </w:pPr>
          </w:p>
        </w:tc>
      </w:tr>
      <w:tr w14:paraId="469A0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6D274FE">
            <w:pPr>
              <w:rPr>
                <w:rFonts w:ascii="Arial"/>
                <w:sz w:val="21"/>
              </w:rPr>
            </w:pPr>
          </w:p>
        </w:tc>
        <w:tc>
          <w:tcPr>
            <w:tcW w:w="1844" w:type="dxa"/>
            <w:vAlign w:val="top"/>
          </w:tcPr>
          <w:p w14:paraId="0A143E00">
            <w:pPr>
              <w:rPr>
                <w:rFonts w:ascii="Arial"/>
                <w:sz w:val="21"/>
              </w:rPr>
            </w:pPr>
          </w:p>
        </w:tc>
        <w:tc>
          <w:tcPr>
            <w:tcW w:w="1395" w:type="dxa"/>
            <w:vAlign w:val="top"/>
          </w:tcPr>
          <w:p w14:paraId="58DFED65">
            <w:pPr>
              <w:rPr>
                <w:rFonts w:ascii="Arial"/>
                <w:sz w:val="21"/>
              </w:rPr>
            </w:pPr>
          </w:p>
        </w:tc>
        <w:tc>
          <w:tcPr>
            <w:tcW w:w="1079" w:type="dxa"/>
            <w:vAlign w:val="top"/>
          </w:tcPr>
          <w:p w14:paraId="46CD11A3">
            <w:pPr>
              <w:rPr>
                <w:rFonts w:ascii="Arial"/>
                <w:sz w:val="21"/>
              </w:rPr>
            </w:pPr>
          </w:p>
        </w:tc>
        <w:tc>
          <w:tcPr>
            <w:tcW w:w="1109" w:type="dxa"/>
            <w:vAlign w:val="top"/>
          </w:tcPr>
          <w:p w14:paraId="1D8CCE78">
            <w:pPr>
              <w:rPr>
                <w:rFonts w:ascii="Arial"/>
                <w:sz w:val="21"/>
              </w:rPr>
            </w:pPr>
          </w:p>
        </w:tc>
        <w:tc>
          <w:tcPr>
            <w:tcW w:w="1785" w:type="dxa"/>
            <w:vAlign w:val="top"/>
          </w:tcPr>
          <w:p w14:paraId="6ED96EA1">
            <w:pPr>
              <w:rPr>
                <w:rFonts w:ascii="Arial"/>
                <w:sz w:val="21"/>
              </w:rPr>
            </w:pPr>
          </w:p>
        </w:tc>
        <w:tc>
          <w:tcPr>
            <w:tcW w:w="1086" w:type="dxa"/>
            <w:vAlign w:val="top"/>
          </w:tcPr>
          <w:p w14:paraId="1892F231">
            <w:pPr>
              <w:rPr>
                <w:rFonts w:ascii="Arial"/>
                <w:sz w:val="21"/>
              </w:rPr>
            </w:pPr>
          </w:p>
        </w:tc>
      </w:tr>
      <w:tr w14:paraId="06C3E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E952288">
            <w:pPr>
              <w:rPr>
                <w:rFonts w:ascii="Arial"/>
                <w:sz w:val="21"/>
              </w:rPr>
            </w:pPr>
          </w:p>
        </w:tc>
        <w:tc>
          <w:tcPr>
            <w:tcW w:w="1844" w:type="dxa"/>
            <w:vAlign w:val="top"/>
          </w:tcPr>
          <w:p w14:paraId="721148C3">
            <w:pPr>
              <w:rPr>
                <w:rFonts w:ascii="Arial"/>
                <w:sz w:val="21"/>
              </w:rPr>
            </w:pPr>
          </w:p>
        </w:tc>
        <w:tc>
          <w:tcPr>
            <w:tcW w:w="1395" w:type="dxa"/>
            <w:vAlign w:val="top"/>
          </w:tcPr>
          <w:p w14:paraId="4A0FF9FF">
            <w:pPr>
              <w:rPr>
                <w:rFonts w:ascii="Arial"/>
                <w:sz w:val="21"/>
              </w:rPr>
            </w:pPr>
          </w:p>
        </w:tc>
        <w:tc>
          <w:tcPr>
            <w:tcW w:w="1079" w:type="dxa"/>
            <w:vAlign w:val="top"/>
          </w:tcPr>
          <w:p w14:paraId="61F93C44">
            <w:pPr>
              <w:rPr>
                <w:rFonts w:ascii="Arial"/>
                <w:sz w:val="21"/>
              </w:rPr>
            </w:pPr>
          </w:p>
        </w:tc>
        <w:tc>
          <w:tcPr>
            <w:tcW w:w="1109" w:type="dxa"/>
            <w:vAlign w:val="top"/>
          </w:tcPr>
          <w:p w14:paraId="68D0481B">
            <w:pPr>
              <w:rPr>
                <w:rFonts w:ascii="Arial"/>
                <w:sz w:val="21"/>
              </w:rPr>
            </w:pPr>
          </w:p>
        </w:tc>
        <w:tc>
          <w:tcPr>
            <w:tcW w:w="1785" w:type="dxa"/>
            <w:vAlign w:val="top"/>
          </w:tcPr>
          <w:p w14:paraId="2A112553">
            <w:pPr>
              <w:rPr>
                <w:rFonts w:ascii="Arial"/>
                <w:sz w:val="21"/>
              </w:rPr>
            </w:pPr>
          </w:p>
        </w:tc>
        <w:tc>
          <w:tcPr>
            <w:tcW w:w="1086" w:type="dxa"/>
            <w:vAlign w:val="top"/>
          </w:tcPr>
          <w:p w14:paraId="3D1060D6">
            <w:pPr>
              <w:rPr>
                <w:rFonts w:ascii="Arial"/>
                <w:sz w:val="21"/>
              </w:rPr>
            </w:pPr>
          </w:p>
        </w:tc>
      </w:tr>
      <w:tr w14:paraId="20019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079737A">
            <w:pPr>
              <w:rPr>
                <w:rFonts w:ascii="Arial"/>
                <w:sz w:val="21"/>
              </w:rPr>
            </w:pPr>
          </w:p>
        </w:tc>
        <w:tc>
          <w:tcPr>
            <w:tcW w:w="1844" w:type="dxa"/>
            <w:vAlign w:val="top"/>
          </w:tcPr>
          <w:p w14:paraId="5C91678B">
            <w:pPr>
              <w:rPr>
                <w:rFonts w:ascii="Arial"/>
                <w:sz w:val="21"/>
              </w:rPr>
            </w:pPr>
          </w:p>
        </w:tc>
        <w:tc>
          <w:tcPr>
            <w:tcW w:w="1395" w:type="dxa"/>
            <w:vAlign w:val="top"/>
          </w:tcPr>
          <w:p w14:paraId="77E72AD5">
            <w:pPr>
              <w:rPr>
                <w:rFonts w:ascii="Arial"/>
                <w:sz w:val="21"/>
              </w:rPr>
            </w:pPr>
          </w:p>
        </w:tc>
        <w:tc>
          <w:tcPr>
            <w:tcW w:w="1079" w:type="dxa"/>
            <w:vAlign w:val="top"/>
          </w:tcPr>
          <w:p w14:paraId="0ADE7F3D">
            <w:pPr>
              <w:rPr>
                <w:rFonts w:ascii="Arial"/>
                <w:sz w:val="21"/>
              </w:rPr>
            </w:pPr>
          </w:p>
        </w:tc>
        <w:tc>
          <w:tcPr>
            <w:tcW w:w="1109" w:type="dxa"/>
            <w:vAlign w:val="top"/>
          </w:tcPr>
          <w:p w14:paraId="6EC7E8F1">
            <w:pPr>
              <w:rPr>
                <w:rFonts w:ascii="Arial"/>
                <w:sz w:val="21"/>
              </w:rPr>
            </w:pPr>
          </w:p>
        </w:tc>
        <w:tc>
          <w:tcPr>
            <w:tcW w:w="1785" w:type="dxa"/>
            <w:vAlign w:val="top"/>
          </w:tcPr>
          <w:p w14:paraId="758A7DF7">
            <w:pPr>
              <w:rPr>
                <w:rFonts w:ascii="Arial"/>
                <w:sz w:val="21"/>
              </w:rPr>
            </w:pPr>
          </w:p>
        </w:tc>
        <w:tc>
          <w:tcPr>
            <w:tcW w:w="1086" w:type="dxa"/>
            <w:vAlign w:val="top"/>
          </w:tcPr>
          <w:p w14:paraId="64482B88">
            <w:pPr>
              <w:rPr>
                <w:rFonts w:ascii="Arial"/>
                <w:sz w:val="21"/>
              </w:rPr>
            </w:pPr>
          </w:p>
        </w:tc>
      </w:tr>
      <w:tr w14:paraId="3D31D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B6F4A99">
            <w:pPr>
              <w:rPr>
                <w:rFonts w:ascii="Arial"/>
                <w:sz w:val="21"/>
              </w:rPr>
            </w:pPr>
          </w:p>
        </w:tc>
        <w:tc>
          <w:tcPr>
            <w:tcW w:w="1844" w:type="dxa"/>
            <w:vAlign w:val="top"/>
          </w:tcPr>
          <w:p w14:paraId="4AF12C23">
            <w:pPr>
              <w:rPr>
                <w:rFonts w:ascii="Arial"/>
                <w:sz w:val="21"/>
              </w:rPr>
            </w:pPr>
          </w:p>
        </w:tc>
        <w:tc>
          <w:tcPr>
            <w:tcW w:w="1395" w:type="dxa"/>
            <w:vAlign w:val="top"/>
          </w:tcPr>
          <w:p w14:paraId="38EF183E">
            <w:pPr>
              <w:rPr>
                <w:rFonts w:ascii="Arial"/>
                <w:sz w:val="21"/>
              </w:rPr>
            </w:pPr>
          </w:p>
        </w:tc>
        <w:tc>
          <w:tcPr>
            <w:tcW w:w="1079" w:type="dxa"/>
            <w:vAlign w:val="top"/>
          </w:tcPr>
          <w:p w14:paraId="0EA82149">
            <w:pPr>
              <w:rPr>
                <w:rFonts w:ascii="Arial"/>
                <w:sz w:val="21"/>
              </w:rPr>
            </w:pPr>
          </w:p>
        </w:tc>
        <w:tc>
          <w:tcPr>
            <w:tcW w:w="1109" w:type="dxa"/>
            <w:vAlign w:val="top"/>
          </w:tcPr>
          <w:p w14:paraId="4A6BF7E2">
            <w:pPr>
              <w:rPr>
                <w:rFonts w:ascii="Arial"/>
                <w:sz w:val="21"/>
              </w:rPr>
            </w:pPr>
          </w:p>
        </w:tc>
        <w:tc>
          <w:tcPr>
            <w:tcW w:w="1785" w:type="dxa"/>
            <w:vAlign w:val="top"/>
          </w:tcPr>
          <w:p w14:paraId="7A3592EF">
            <w:pPr>
              <w:rPr>
                <w:rFonts w:ascii="Arial"/>
                <w:sz w:val="21"/>
              </w:rPr>
            </w:pPr>
          </w:p>
        </w:tc>
        <w:tc>
          <w:tcPr>
            <w:tcW w:w="1086" w:type="dxa"/>
            <w:vAlign w:val="top"/>
          </w:tcPr>
          <w:p w14:paraId="4E8A18A8">
            <w:pPr>
              <w:rPr>
                <w:rFonts w:ascii="Arial"/>
                <w:sz w:val="21"/>
              </w:rPr>
            </w:pPr>
          </w:p>
        </w:tc>
      </w:tr>
      <w:tr w14:paraId="697BD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D093528">
            <w:pPr>
              <w:rPr>
                <w:rFonts w:ascii="Arial"/>
                <w:sz w:val="21"/>
              </w:rPr>
            </w:pPr>
          </w:p>
        </w:tc>
        <w:tc>
          <w:tcPr>
            <w:tcW w:w="1844" w:type="dxa"/>
            <w:vAlign w:val="top"/>
          </w:tcPr>
          <w:p w14:paraId="6E0CCDBF">
            <w:pPr>
              <w:rPr>
                <w:rFonts w:ascii="Arial"/>
                <w:sz w:val="21"/>
              </w:rPr>
            </w:pPr>
          </w:p>
        </w:tc>
        <w:tc>
          <w:tcPr>
            <w:tcW w:w="1395" w:type="dxa"/>
            <w:vAlign w:val="top"/>
          </w:tcPr>
          <w:p w14:paraId="7ECCC2FD">
            <w:pPr>
              <w:rPr>
                <w:rFonts w:ascii="Arial"/>
                <w:sz w:val="21"/>
              </w:rPr>
            </w:pPr>
          </w:p>
        </w:tc>
        <w:tc>
          <w:tcPr>
            <w:tcW w:w="1079" w:type="dxa"/>
            <w:vAlign w:val="top"/>
          </w:tcPr>
          <w:p w14:paraId="74CC3D59">
            <w:pPr>
              <w:rPr>
                <w:rFonts w:ascii="Arial"/>
                <w:sz w:val="21"/>
              </w:rPr>
            </w:pPr>
          </w:p>
        </w:tc>
        <w:tc>
          <w:tcPr>
            <w:tcW w:w="1109" w:type="dxa"/>
            <w:vAlign w:val="top"/>
          </w:tcPr>
          <w:p w14:paraId="1DC2E37F">
            <w:pPr>
              <w:rPr>
                <w:rFonts w:ascii="Arial"/>
                <w:sz w:val="21"/>
              </w:rPr>
            </w:pPr>
          </w:p>
        </w:tc>
        <w:tc>
          <w:tcPr>
            <w:tcW w:w="1785" w:type="dxa"/>
            <w:vAlign w:val="top"/>
          </w:tcPr>
          <w:p w14:paraId="442BC495">
            <w:pPr>
              <w:rPr>
                <w:rFonts w:ascii="Arial"/>
                <w:sz w:val="21"/>
              </w:rPr>
            </w:pPr>
          </w:p>
        </w:tc>
        <w:tc>
          <w:tcPr>
            <w:tcW w:w="1086" w:type="dxa"/>
            <w:vAlign w:val="top"/>
          </w:tcPr>
          <w:p w14:paraId="46347E87">
            <w:pPr>
              <w:rPr>
                <w:rFonts w:ascii="Arial"/>
                <w:sz w:val="21"/>
              </w:rPr>
            </w:pPr>
          </w:p>
        </w:tc>
      </w:tr>
      <w:tr w14:paraId="54946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53DD240">
            <w:pPr>
              <w:rPr>
                <w:rFonts w:ascii="Arial"/>
                <w:sz w:val="21"/>
              </w:rPr>
            </w:pPr>
          </w:p>
        </w:tc>
        <w:tc>
          <w:tcPr>
            <w:tcW w:w="1844" w:type="dxa"/>
            <w:vAlign w:val="top"/>
          </w:tcPr>
          <w:p w14:paraId="0B6CC53D">
            <w:pPr>
              <w:rPr>
                <w:rFonts w:ascii="Arial"/>
                <w:sz w:val="21"/>
              </w:rPr>
            </w:pPr>
          </w:p>
        </w:tc>
        <w:tc>
          <w:tcPr>
            <w:tcW w:w="1395" w:type="dxa"/>
            <w:vAlign w:val="top"/>
          </w:tcPr>
          <w:p w14:paraId="6054A275">
            <w:pPr>
              <w:rPr>
                <w:rFonts w:ascii="Arial"/>
                <w:sz w:val="21"/>
              </w:rPr>
            </w:pPr>
          </w:p>
        </w:tc>
        <w:tc>
          <w:tcPr>
            <w:tcW w:w="1079" w:type="dxa"/>
            <w:vAlign w:val="top"/>
          </w:tcPr>
          <w:p w14:paraId="30152EF5">
            <w:pPr>
              <w:rPr>
                <w:rFonts w:ascii="Arial"/>
                <w:sz w:val="21"/>
              </w:rPr>
            </w:pPr>
          </w:p>
        </w:tc>
        <w:tc>
          <w:tcPr>
            <w:tcW w:w="1109" w:type="dxa"/>
            <w:vAlign w:val="top"/>
          </w:tcPr>
          <w:p w14:paraId="525E0D9A">
            <w:pPr>
              <w:rPr>
                <w:rFonts w:ascii="Arial"/>
                <w:sz w:val="21"/>
              </w:rPr>
            </w:pPr>
          </w:p>
        </w:tc>
        <w:tc>
          <w:tcPr>
            <w:tcW w:w="1785" w:type="dxa"/>
            <w:vAlign w:val="top"/>
          </w:tcPr>
          <w:p w14:paraId="244EE47D">
            <w:pPr>
              <w:rPr>
                <w:rFonts w:ascii="Arial"/>
                <w:sz w:val="21"/>
              </w:rPr>
            </w:pPr>
          </w:p>
        </w:tc>
        <w:tc>
          <w:tcPr>
            <w:tcW w:w="1086" w:type="dxa"/>
            <w:vAlign w:val="top"/>
          </w:tcPr>
          <w:p w14:paraId="0E999F7B">
            <w:pPr>
              <w:rPr>
                <w:rFonts w:ascii="Arial"/>
                <w:sz w:val="21"/>
              </w:rPr>
            </w:pPr>
          </w:p>
        </w:tc>
      </w:tr>
      <w:tr w14:paraId="2799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EE3C5D4">
            <w:pPr>
              <w:rPr>
                <w:rFonts w:ascii="Arial"/>
                <w:sz w:val="21"/>
              </w:rPr>
            </w:pPr>
          </w:p>
        </w:tc>
        <w:tc>
          <w:tcPr>
            <w:tcW w:w="1844" w:type="dxa"/>
            <w:vAlign w:val="top"/>
          </w:tcPr>
          <w:p w14:paraId="028A6E05">
            <w:pPr>
              <w:rPr>
                <w:rFonts w:ascii="Arial"/>
                <w:sz w:val="21"/>
              </w:rPr>
            </w:pPr>
          </w:p>
        </w:tc>
        <w:tc>
          <w:tcPr>
            <w:tcW w:w="1395" w:type="dxa"/>
            <w:vAlign w:val="top"/>
          </w:tcPr>
          <w:p w14:paraId="152AEA2A">
            <w:pPr>
              <w:rPr>
                <w:rFonts w:ascii="Arial"/>
                <w:sz w:val="21"/>
              </w:rPr>
            </w:pPr>
          </w:p>
        </w:tc>
        <w:tc>
          <w:tcPr>
            <w:tcW w:w="1079" w:type="dxa"/>
            <w:vAlign w:val="top"/>
          </w:tcPr>
          <w:p w14:paraId="4CC9D641">
            <w:pPr>
              <w:rPr>
                <w:rFonts w:ascii="Arial"/>
                <w:sz w:val="21"/>
              </w:rPr>
            </w:pPr>
          </w:p>
        </w:tc>
        <w:tc>
          <w:tcPr>
            <w:tcW w:w="1109" w:type="dxa"/>
            <w:vAlign w:val="top"/>
          </w:tcPr>
          <w:p w14:paraId="5087F6F8">
            <w:pPr>
              <w:rPr>
                <w:rFonts w:ascii="Arial"/>
                <w:sz w:val="21"/>
              </w:rPr>
            </w:pPr>
          </w:p>
        </w:tc>
        <w:tc>
          <w:tcPr>
            <w:tcW w:w="1785" w:type="dxa"/>
            <w:vAlign w:val="top"/>
          </w:tcPr>
          <w:p w14:paraId="01BDF631">
            <w:pPr>
              <w:rPr>
                <w:rFonts w:ascii="Arial"/>
                <w:sz w:val="21"/>
              </w:rPr>
            </w:pPr>
          </w:p>
        </w:tc>
        <w:tc>
          <w:tcPr>
            <w:tcW w:w="1086" w:type="dxa"/>
            <w:vAlign w:val="top"/>
          </w:tcPr>
          <w:p w14:paraId="708895CC">
            <w:pPr>
              <w:rPr>
                <w:rFonts w:ascii="Arial"/>
                <w:sz w:val="21"/>
              </w:rPr>
            </w:pPr>
          </w:p>
        </w:tc>
      </w:tr>
      <w:tr w14:paraId="1D157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10E38C9">
            <w:pPr>
              <w:rPr>
                <w:rFonts w:ascii="Arial"/>
                <w:sz w:val="21"/>
              </w:rPr>
            </w:pPr>
          </w:p>
        </w:tc>
        <w:tc>
          <w:tcPr>
            <w:tcW w:w="1844" w:type="dxa"/>
            <w:vAlign w:val="top"/>
          </w:tcPr>
          <w:p w14:paraId="42E82A25">
            <w:pPr>
              <w:rPr>
                <w:rFonts w:ascii="Arial"/>
                <w:sz w:val="21"/>
              </w:rPr>
            </w:pPr>
          </w:p>
        </w:tc>
        <w:tc>
          <w:tcPr>
            <w:tcW w:w="1395" w:type="dxa"/>
            <w:vAlign w:val="top"/>
          </w:tcPr>
          <w:p w14:paraId="2FC97900">
            <w:pPr>
              <w:rPr>
                <w:rFonts w:ascii="Arial"/>
                <w:sz w:val="21"/>
              </w:rPr>
            </w:pPr>
          </w:p>
        </w:tc>
        <w:tc>
          <w:tcPr>
            <w:tcW w:w="1079" w:type="dxa"/>
            <w:vAlign w:val="top"/>
          </w:tcPr>
          <w:p w14:paraId="73453A53">
            <w:pPr>
              <w:rPr>
                <w:rFonts w:ascii="Arial"/>
                <w:sz w:val="21"/>
              </w:rPr>
            </w:pPr>
          </w:p>
        </w:tc>
        <w:tc>
          <w:tcPr>
            <w:tcW w:w="1109" w:type="dxa"/>
            <w:vAlign w:val="top"/>
          </w:tcPr>
          <w:p w14:paraId="795819E8">
            <w:pPr>
              <w:rPr>
                <w:rFonts w:ascii="Arial"/>
                <w:sz w:val="21"/>
              </w:rPr>
            </w:pPr>
          </w:p>
        </w:tc>
        <w:tc>
          <w:tcPr>
            <w:tcW w:w="1785" w:type="dxa"/>
            <w:vAlign w:val="top"/>
          </w:tcPr>
          <w:p w14:paraId="64845BD6">
            <w:pPr>
              <w:rPr>
                <w:rFonts w:ascii="Arial"/>
                <w:sz w:val="21"/>
              </w:rPr>
            </w:pPr>
          </w:p>
        </w:tc>
        <w:tc>
          <w:tcPr>
            <w:tcW w:w="1086" w:type="dxa"/>
            <w:vAlign w:val="top"/>
          </w:tcPr>
          <w:p w14:paraId="2ADE5622">
            <w:pPr>
              <w:rPr>
                <w:rFonts w:ascii="Arial"/>
                <w:sz w:val="21"/>
              </w:rPr>
            </w:pPr>
          </w:p>
        </w:tc>
      </w:tr>
      <w:tr w14:paraId="0DCEF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D45E4F5">
            <w:pPr>
              <w:rPr>
                <w:rFonts w:ascii="Arial"/>
                <w:sz w:val="21"/>
              </w:rPr>
            </w:pPr>
          </w:p>
        </w:tc>
        <w:tc>
          <w:tcPr>
            <w:tcW w:w="1844" w:type="dxa"/>
            <w:vAlign w:val="top"/>
          </w:tcPr>
          <w:p w14:paraId="2A2C29ED">
            <w:pPr>
              <w:rPr>
                <w:rFonts w:ascii="Arial"/>
                <w:sz w:val="21"/>
              </w:rPr>
            </w:pPr>
          </w:p>
        </w:tc>
        <w:tc>
          <w:tcPr>
            <w:tcW w:w="1395" w:type="dxa"/>
            <w:vAlign w:val="top"/>
          </w:tcPr>
          <w:p w14:paraId="03C93968">
            <w:pPr>
              <w:rPr>
                <w:rFonts w:ascii="Arial"/>
                <w:sz w:val="21"/>
              </w:rPr>
            </w:pPr>
          </w:p>
        </w:tc>
        <w:tc>
          <w:tcPr>
            <w:tcW w:w="1079" w:type="dxa"/>
            <w:vAlign w:val="top"/>
          </w:tcPr>
          <w:p w14:paraId="3F14E21A">
            <w:pPr>
              <w:rPr>
                <w:rFonts w:ascii="Arial"/>
                <w:sz w:val="21"/>
              </w:rPr>
            </w:pPr>
          </w:p>
        </w:tc>
        <w:tc>
          <w:tcPr>
            <w:tcW w:w="1109" w:type="dxa"/>
            <w:vAlign w:val="top"/>
          </w:tcPr>
          <w:p w14:paraId="0F7DCAB8">
            <w:pPr>
              <w:rPr>
                <w:rFonts w:ascii="Arial"/>
                <w:sz w:val="21"/>
              </w:rPr>
            </w:pPr>
          </w:p>
        </w:tc>
        <w:tc>
          <w:tcPr>
            <w:tcW w:w="1785" w:type="dxa"/>
            <w:vAlign w:val="top"/>
          </w:tcPr>
          <w:p w14:paraId="5656635C">
            <w:pPr>
              <w:rPr>
                <w:rFonts w:ascii="Arial"/>
                <w:sz w:val="21"/>
              </w:rPr>
            </w:pPr>
          </w:p>
        </w:tc>
        <w:tc>
          <w:tcPr>
            <w:tcW w:w="1086" w:type="dxa"/>
            <w:vAlign w:val="top"/>
          </w:tcPr>
          <w:p w14:paraId="0AC2D9D7">
            <w:pPr>
              <w:rPr>
                <w:rFonts w:ascii="Arial"/>
                <w:sz w:val="21"/>
              </w:rPr>
            </w:pPr>
          </w:p>
        </w:tc>
      </w:tr>
      <w:tr w14:paraId="6CD00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524C82B">
            <w:pPr>
              <w:rPr>
                <w:rFonts w:ascii="Arial"/>
                <w:sz w:val="21"/>
              </w:rPr>
            </w:pPr>
          </w:p>
        </w:tc>
        <w:tc>
          <w:tcPr>
            <w:tcW w:w="1844" w:type="dxa"/>
            <w:vAlign w:val="top"/>
          </w:tcPr>
          <w:p w14:paraId="41654BC0">
            <w:pPr>
              <w:rPr>
                <w:rFonts w:ascii="Arial"/>
                <w:sz w:val="21"/>
              </w:rPr>
            </w:pPr>
          </w:p>
        </w:tc>
        <w:tc>
          <w:tcPr>
            <w:tcW w:w="1395" w:type="dxa"/>
            <w:vAlign w:val="top"/>
          </w:tcPr>
          <w:p w14:paraId="1A05B9EC">
            <w:pPr>
              <w:rPr>
                <w:rFonts w:ascii="Arial"/>
                <w:sz w:val="21"/>
              </w:rPr>
            </w:pPr>
          </w:p>
        </w:tc>
        <w:tc>
          <w:tcPr>
            <w:tcW w:w="1079" w:type="dxa"/>
            <w:vAlign w:val="top"/>
          </w:tcPr>
          <w:p w14:paraId="04B9E772">
            <w:pPr>
              <w:rPr>
                <w:rFonts w:ascii="Arial"/>
                <w:sz w:val="21"/>
              </w:rPr>
            </w:pPr>
          </w:p>
        </w:tc>
        <w:tc>
          <w:tcPr>
            <w:tcW w:w="1109" w:type="dxa"/>
            <w:vAlign w:val="top"/>
          </w:tcPr>
          <w:p w14:paraId="139E2157">
            <w:pPr>
              <w:rPr>
                <w:rFonts w:ascii="Arial"/>
                <w:sz w:val="21"/>
              </w:rPr>
            </w:pPr>
          </w:p>
        </w:tc>
        <w:tc>
          <w:tcPr>
            <w:tcW w:w="1785" w:type="dxa"/>
            <w:vAlign w:val="top"/>
          </w:tcPr>
          <w:p w14:paraId="78530A53">
            <w:pPr>
              <w:rPr>
                <w:rFonts w:ascii="Arial"/>
                <w:sz w:val="21"/>
              </w:rPr>
            </w:pPr>
          </w:p>
        </w:tc>
        <w:tc>
          <w:tcPr>
            <w:tcW w:w="1086" w:type="dxa"/>
            <w:vAlign w:val="top"/>
          </w:tcPr>
          <w:p w14:paraId="16DC12C0">
            <w:pPr>
              <w:rPr>
                <w:rFonts w:ascii="Arial"/>
                <w:sz w:val="21"/>
              </w:rPr>
            </w:pPr>
          </w:p>
        </w:tc>
      </w:tr>
      <w:tr w14:paraId="5F8A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223E9AA2">
            <w:pPr>
              <w:rPr>
                <w:rFonts w:ascii="Arial"/>
                <w:sz w:val="21"/>
              </w:rPr>
            </w:pPr>
          </w:p>
        </w:tc>
        <w:tc>
          <w:tcPr>
            <w:tcW w:w="1844" w:type="dxa"/>
            <w:vAlign w:val="top"/>
          </w:tcPr>
          <w:p w14:paraId="70E638C3">
            <w:pPr>
              <w:rPr>
                <w:rFonts w:ascii="Arial"/>
                <w:sz w:val="21"/>
              </w:rPr>
            </w:pPr>
          </w:p>
        </w:tc>
        <w:tc>
          <w:tcPr>
            <w:tcW w:w="1395" w:type="dxa"/>
            <w:vAlign w:val="top"/>
          </w:tcPr>
          <w:p w14:paraId="775898A7">
            <w:pPr>
              <w:rPr>
                <w:rFonts w:ascii="Arial"/>
                <w:sz w:val="21"/>
              </w:rPr>
            </w:pPr>
          </w:p>
        </w:tc>
        <w:tc>
          <w:tcPr>
            <w:tcW w:w="1079" w:type="dxa"/>
            <w:vAlign w:val="top"/>
          </w:tcPr>
          <w:p w14:paraId="0335EA13">
            <w:pPr>
              <w:rPr>
                <w:rFonts w:ascii="Arial"/>
                <w:sz w:val="21"/>
              </w:rPr>
            </w:pPr>
          </w:p>
        </w:tc>
        <w:tc>
          <w:tcPr>
            <w:tcW w:w="1109" w:type="dxa"/>
            <w:vAlign w:val="top"/>
          </w:tcPr>
          <w:p w14:paraId="4A5C9A95">
            <w:pPr>
              <w:rPr>
                <w:rFonts w:ascii="Arial"/>
                <w:sz w:val="21"/>
              </w:rPr>
            </w:pPr>
          </w:p>
        </w:tc>
        <w:tc>
          <w:tcPr>
            <w:tcW w:w="1785" w:type="dxa"/>
            <w:vAlign w:val="top"/>
          </w:tcPr>
          <w:p w14:paraId="5806082C">
            <w:pPr>
              <w:rPr>
                <w:rFonts w:ascii="Arial"/>
                <w:sz w:val="21"/>
              </w:rPr>
            </w:pPr>
          </w:p>
        </w:tc>
        <w:tc>
          <w:tcPr>
            <w:tcW w:w="1086" w:type="dxa"/>
            <w:vAlign w:val="top"/>
          </w:tcPr>
          <w:p w14:paraId="6C6FAC12">
            <w:pPr>
              <w:rPr>
                <w:rFonts w:ascii="Arial"/>
                <w:sz w:val="21"/>
              </w:rPr>
            </w:pPr>
          </w:p>
        </w:tc>
      </w:tr>
    </w:tbl>
    <w:p w14:paraId="471D057D">
      <w:pPr>
        <w:rPr>
          <w:rFonts w:ascii="Arial"/>
          <w:sz w:val="21"/>
        </w:rPr>
      </w:pPr>
    </w:p>
    <w:p w14:paraId="7183175B">
      <w:pPr>
        <w:rPr>
          <w:rFonts w:ascii="Arial" w:hAnsi="Arial" w:eastAsia="Arial" w:cs="Arial"/>
          <w:sz w:val="21"/>
          <w:szCs w:val="21"/>
        </w:rPr>
        <w:sectPr>
          <w:footerReference r:id="rId81" w:type="default"/>
          <w:pgSz w:w="11910" w:h="16845"/>
          <w:pgMar w:top="400" w:right="1081" w:bottom="1170" w:left="1786" w:header="0" w:footer="944" w:gutter="0"/>
          <w:cols w:space="720" w:num="1"/>
        </w:sectPr>
      </w:pPr>
    </w:p>
    <w:p w14:paraId="25F41C5A">
      <w:pPr>
        <w:spacing w:before="56"/>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517A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752ACB3">
            <w:pPr>
              <w:pStyle w:val="7"/>
              <w:spacing w:before="150" w:line="220" w:lineRule="auto"/>
              <w:ind w:left="792"/>
              <w:outlineLvl w:val="2"/>
            </w:pPr>
            <w:bookmarkStart w:id="106" w:name="bookmark94"/>
            <w:bookmarkEnd w:id="106"/>
            <w:r>
              <w:rPr>
                <w:spacing w:val="-2"/>
              </w:rPr>
              <w:t>项目名称</w:t>
            </w:r>
          </w:p>
        </w:tc>
        <w:tc>
          <w:tcPr>
            <w:tcW w:w="6109" w:type="dxa"/>
            <w:vAlign w:val="top"/>
          </w:tcPr>
          <w:p w14:paraId="0057969F">
            <w:pPr>
              <w:rPr>
                <w:rFonts w:ascii="Arial"/>
                <w:sz w:val="21"/>
              </w:rPr>
            </w:pPr>
          </w:p>
        </w:tc>
      </w:tr>
      <w:tr w14:paraId="0C217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B22F57F">
            <w:pPr>
              <w:pStyle w:val="7"/>
              <w:spacing w:before="143" w:line="220" w:lineRule="auto"/>
              <w:ind w:left="687"/>
            </w:pPr>
            <w:r>
              <w:rPr>
                <w:spacing w:val="-2"/>
              </w:rPr>
              <w:t>项目所在地</w:t>
            </w:r>
          </w:p>
        </w:tc>
        <w:tc>
          <w:tcPr>
            <w:tcW w:w="6109" w:type="dxa"/>
            <w:vAlign w:val="top"/>
          </w:tcPr>
          <w:p w14:paraId="639B7DCA">
            <w:pPr>
              <w:rPr>
                <w:rFonts w:ascii="Arial"/>
                <w:sz w:val="21"/>
              </w:rPr>
            </w:pPr>
          </w:p>
        </w:tc>
      </w:tr>
      <w:tr w14:paraId="7DE06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F897212">
            <w:pPr>
              <w:pStyle w:val="7"/>
              <w:spacing w:before="145" w:line="220" w:lineRule="auto"/>
              <w:ind w:left="687"/>
            </w:pPr>
            <w:r>
              <w:rPr>
                <w:spacing w:val="-2"/>
              </w:rPr>
              <w:t>发包人名称</w:t>
            </w:r>
          </w:p>
        </w:tc>
        <w:tc>
          <w:tcPr>
            <w:tcW w:w="6109" w:type="dxa"/>
            <w:vAlign w:val="top"/>
          </w:tcPr>
          <w:p w14:paraId="3E0FCCCC">
            <w:pPr>
              <w:rPr>
                <w:rFonts w:ascii="Arial"/>
                <w:sz w:val="21"/>
              </w:rPr>
            </w:pPr>
          </w:p>
        </w:tc>
      </w:tr>
      <w:tr w14:paraId="15421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D42182B">
            <w:pPr>
              <w:pStyle w:val="7"/>
              <w:spacing w:before="160" w:line="220" w:lineRule="auto"/>
              <w:ind w:left="687"/>
            </w:pPr>
            <w:r>
              <w:rPr>
                <w:spacing w:val="-2"/>
              </w:rPr>
              <w:t>发包人地址</w:t>
            </w:r>
          </w:p>
        </w:tc>
        <w:tc>
          <w:tcPr>
            <w:tcW w:w="6109" w:type="dxa"/>
            <w:vAlign w:val="top"/>
          </w:tcPr>
          <w:p w14:paraId="61D0E56C">
            <w:pPr>
              <w:rPr>
                <w:rFonts w:ascii="Arial"/>
                <w:sz w:val="21"/>
              </w:rPr>
            </w:pPr>
          </w:p>
        </w:tc>
      </w:tr>
      <w:tr w14:paraId="0F01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473A193">
            <w:pPr>
              <w:pStyle w:val="7"/>
              <w:spacing w:before="147" w:line="220" w:lineRule="auto"/>
              <w:ind w:left="267"/>
            </w:pPr>
            <w:r>
              <w:rPr>
                <w:spacing w:val="-1"/>
              </w:rPr>
              <w:t>发包人联系人及电话</w:t>
            </w:r>
          </w:p>
        </w:tc>
        <w:tc>
          <w:tcPr>
            <w:tcW w:w="6109" w:type="dxa"/>
            <w:vAlign w:val="top"/>
          </w:tcPr>
          <w:p w14:paraId="516DEE8C">
            <w:pPr>
              <w:rPr>
                <w:rFonts w:ascii="Arial"/>
                <w:sz w:val="21"/>
              </w:rPr>
            </w:pPr>
          </w:p>
        </w:tc>
      </w:tr>
      <w:tr w14:paraId="65025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3CC8CFEF">
            <w:pPr>
              <w:pStyle w:val="7"/>
              <w:spacing w:before="148" w:line="218" w:lineRule="auto"/>
              <w:ind w:left="790"/>
            </w:pPr>
            <w:r>
              <w:rPr>
                <w:spacing w:val="-2"/>
              </w:rPr>
              <w:t>合同价格</w:t>
            </w:r>
          </w:p>
        </w:tc>
        <w:tc>
          <w:tcPr>
            <w:tcW w:w="6109" w:type="dxa"/>
            <w:vAlign w:val="top"/>
          </w:tcPr>
          <w:p w14:paraId="39E35B6D">
            <w:pPr>
              <w:rPr>
                <w:rFonts w:ascii="Arial"/>
                <w:sz w:val="21"/>
              </w:rPr>
            </w:pPr>
          </w:p>
        </w:tc>
      </w:tr>
      <w:tr w14:paraId="248EB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5028D14">
            <w:pPr>
              <w:pStyle w:val="7"/>
              <w:spacing w:before="148" w:line="222" w:lineRule="auto"/>
              <w:ind w:left="580"/>
            </w:pPr>
            <w:r>
              <w:rPr>
                <w:spacing w:val="-1"/>
              </w:rPr>
              <w:t>合同签订时间</w:t>
            </w:r>
          </w:p>
        </w:tc>
        <w:tc>
          <w:tcPr>
            <w:tcW w:w="6109" w:type="dxa"/>
            <w:vAlign w:val="top"/>
          </w:tcPr>
          <w:p w14:paraId="03469772">
            <w:pPr>
              <w:rPr>
                <w:rFonts w:ascii="Arial"/>
                <w:sz w:val="21"/>
              </w:rPr>
            </w:pPr>
          </w:p>
        </w:tc>
      </w:tr>
      <w:tr w14:paraId="05ED2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5B4FD665">
            <w:pPr>
              <w:pStyle w:val="7"/>
              <w:spacing w:before="165" w:line="221" w:lineRule="auto"/>
              <w:ind w:left="580"/>
            </w:pPr>
            <w:r>
              <w:rPr>
                <w:spacing w:val="-1"/>
              </w:rPr>
              <w:t>开始设计时间</w:t>
            </w:r>
          </w:p>
        </w:tc>
        <w:tc>
          <w:tcPr>
            <w:tcW w:w="6109" w:type="dxa"/>
            <w:vAlign w:val="top"/>
          </w:tcPr>
          <w:p w14:paraId="244B9072">
            <w:pPr>
              <w:rPr>
                <w:rFonts w:ascii="Arial"/>
                <w:sz w:val="21"/>
              </w:rPr>
            </w:pPr>
          </w:p>
        </w:tc>
      </w:tr>
      <w:tr w14:paraId="2912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6DEC847">
            <w:pPr>
              <w:pStyle w:val="7"/>
              <w:spacing w:before="150" w:line="220" w:lineRule="auto"/>
              <w:ind w:left="580"/>
            </w:pPr>
            <w:r>
              <w:rPr>
                <w:spacing w:val="-2"/>
              </w:rPr>
              <w:t>完成设计时间</w:t>
            </w:r>
          </w:p>
        </w:tc>
        <w:tc>
          <w:tcPr>
            <w:tcW w:w="6109" w:type="dxa"/>
            <w:vAlign w:val="top"/>
          </w:tcPr>
          <w:p w14:paraId="4664625F">
            <w:pPr>
              <w:rPr>
                <w:rFonts w:ascii="Arial"/>
                <w:sz w:val="21"/>
              </w:rPr>
            </w:pPr>
          </w:p>
        </w:tc>
      </w:tr>
      <w:tr w14:paraId="5FE2C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7F776AD8">
            <w:pPr>
              <w:pStyle w:val="7"/>
              <w:spacing w:before="151" w:line="220" w:lineRule="auto"/>
              <w:ind w:left="684"/>
            </w:pPr>
            <w:r>
              <w:rPr>
                <w:spacing w:val="-1"/>
              </w:rPr>
              <w:t>承担的工作</w:t>
            </w:r>
          </w:p>
        </w:tc>
        <w:tc>
          <w:tcPr>
            <w:tcW w:w="6109" w:type="dxa"/>
            <w:vAlign w:val="top"/>
          </w:tcPr>
          <w:p w14:paraId="0BADA426">
            <w:pPr>
              <w:rPr>
                <w:rFonts w:ascii="Arial"/>
                <w:sz w:val="21"/>
              </w:rPr>
            </w:pPr>
          </w:p>
        </w:tc>
      </w:tr>
      <w:tr w14:paraId="7B6F7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1FAC966A">
            <w:pPr>
              <w:pStyle w:val="7"/>
              <w:spacing w:before="152" w:line="220" w:lineRule="auto"/>
              <w:ind w:left="687"/>
            </w:pPr>
            <w:r>
              <w:rPr>
                <w:spacing w:val="-2"/>
              </w:rPr>
              <w:t>项目负责人</w:t>
            </w:r>
          </w:p>
        </w:tc>
        <w:tc>
          <w:tcPr>
            <w:tcW w:w="6109" w:type="dxa"/>
            <w:vAlign w:val="top"/>
          </w:tcPr>
          <w:p w14:paraId="1F669839">
            <w:pPr>
              <w:rPr>
                <w:rFonts w:ascii="Arial"/>
                <w:sz w:val="21"/>
              </w:rPr>
            </w:pPr>
          </w:p>
        </w:tc>
      </w:tr>
      <w:tr w14:paraId="50E3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882AFB0">
            <w:pPr>
              <w:pStyle w:val="7"/>
              <w:spacing w:before="152" w:line="220" w:lineRule="auto"/>
              <w:ind w:left="792"/>
            </w:pPr>
            <w:r>
              <w:rPr>
                <w:spacing w:val="-2"/>
              </w:rPr>
              <w:t>获奖情况</w:t>
            </w:r>
          </w:p>
        </w:tc>
        <w:tc>
          <w:tcPr>
            <w:tcW w:w="6109" w:type="dxa"/>
            <w:vAlign w:val="top"/>
          </w:tcPr>
          <w:p w14:paraId="25A3848D">
            <w:pPr>
              <w:rPr>
                <w:rFonts w:ascii="Arial"/>
                <w:sz w:val="21"/>
              </w:rPr>
            </w:pPr>
          </w:p>
        </w:tc>
      </w:tr>
      <w:tr w14:paraId="08969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2406" w:type="dxa"/>
            <w:vAlign w:val="top"/>
          </w:tcPr>
          <w:p w14:paraId="640632FB">
            <w:pPr>
              <w:spacing w:line="414" w:lineRule="auto"/>
              <w:rPr>
                <w:rFonts w:ascii="Arial"/>
                <w:sz w:val="21"/>
              </w:rPr>
            </w:pPr>
          </w:p>
          <w:p w14:paraId="561A4B1F">
            <w:pPr>
              <w:pStyle w:val="7"/>
              <w:spacing w:before="68" w:line="220" w:lineRule="auto"/>
              <w:ind w:left="792"/>
            </w:pPr>
            <w:r>
              <w:rPr>
                <w:spacing w:val="-2"/>
              </w:rPr>
              <w:t>项目描述</w:t>
            </w:r>
          </w:p>
        </w:tc>
        <w:tc>
          <w:tcPr>
            <w:tcW w:w="6109" w:type="dxa"/>
            <w:vAlign w:val="top"/>
          </w:tcPr>
          <w:p w14:paraId="6D9E2D32">
            <w:pPr>
              <w:rPr>
                <w:rFonts w:ascii="Arial"/>
                <w:sz w:val="21"/>
              </w:rPr>
            </w:pPr>
          </w:p>
        </w:tc>
      </w:tr>
      <w:tr w14:paraId="52BEE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689391F">
            <w:pPr>
              <w:pStyle w:val="7"/>
              <w:spacing w:before="156" w:line="221" w:lineRule="auto"/>
              <w:ind w:left="1002"/>
            </w:pPr>
            <w:r>
              <w:rPr>
                <w:spacing w:val="-3"/>
              </w:rPr>
              <w:t>备注</w:t>
            </w:r>
          </w:p>
        </w:tc>
        <w:tc>
          <w:tcPr>
            <w:tcW w:w="6109" w:type="dxa"/>
            <w:vAlign w:val="top"/>
          </w:tcPr>
          <w:p w14:paraId="5A936949">
            <w:pPr>
              <w:rPr>
                <w:rFonts w:ascii="Arial"/>
                <w:sz w:val="21"/>
              </w:rPr>
            </w:pPr>
          </w:p>
        </w:tc>
      </w:tr>
    </w:tbl>
    <w:p w14:paraId="4BC6508B">
      <w:pPr>
        <w:spacing w:line="271" w:lineRule="auto"/>
        <w:rPr>
          <w:rFonts w:ascii="Arial"/>
          <w:sz w:val="21"/>
        </w:rPr>
      </w:pPr>
    </w:p>
    <w:p w14:paraId="588F3B02">
      <w:pPr>
        <w:spacing w:line="272" w:lineRule="auto"/>
        <w:rPr>
          <w:rFonts w:ascii="Arial"/>
          <w:sz w:val="21"/>
        </w:rPr>
      </w:pPr>
    </w:p>
    <w:p w14:paraId="18D3D231">
      <w:pPr>
        <w:pStyle w:val="3"/>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．“类似设计项目”见申请人须知前附表；具体年份要求见申请人须知前附表。</w:t>
      </w:r>
    </w:p>
    <w:p w14:paraId="76A2C7A1">
      <w:pPr>
        <w:pStyle w:val="3"/>
        <w:spacing w:before="184" w:line="381" w:lineRule="auto"/>
        <w:ind w:left="1061" w:right="87" w:hanging="216"/>
        <w:rPr>
          <w:sz w:val="21"/>
          <w:szCs w:val="21"/>
        </w:rPr>
      </w:pPr>
      <w:r>
        <w:rPr>
          <w:rFonts w:ascii="Times New Roman" w:hAnsi="Times New Roman" w:eastAsia="Times New Roman" w:cs="Times New Roman"/>
          <w:spacing w:val="-7"/>
          <w:sz w:val="21"/>
          <w:szCs w:val="21"/>
        </w:rPr>
        <w:t>2</w:t>
      </w:r>
      <w:r>
        <w:rPr>
          <w:spacing w:val="-7"/>
          <w:sz w:val="21"/>
          <w:szCs w:val="21"/>
        </w:rPr>
        <w:t>．本表后附中标通知书（如有）、合同协议书及其他证明</w:t>
      </w:r>
      <w:r>
        <w:rPr>
          <w:spacing w:val="-8"/>
          <w:sz w:val="21"/>
          <w:szCs w:val="21"/>
        </w:rPr>
        <w:t>材料（如业主证明）、获奖</w:t>
      </w:r>
      <w:r>
        <w:rPr>
          <w:sz w:val="21"/>
          <w:szCs w:val="21"/>
        </w:rPr>
        <w:t>文件（如有）的扫描件。其中招标发包的工程应附中标通知书。每张表格只</w:t>
      </w:r>
      <w:r>
        <w:rPr>
          <w:spacing w:val="-1"/>
          <w:sz w:val="21"/>
          <w:szCs w:val="21"/>
        </w:rPr>
        <w:t>填写</w:t>
      </w:r>
      <w:r>
        <w:rPr>
          <w:spacing w:val="-3"/>
          <w:sz w:val="21"/>
          <w:szCs w:val="21"/>
        </w:rPr>
        <w:t>一个项目，并标明序号。</w:t>
      </w:r>
    </w:p>
    <w:p w14:paraId="69284F60">
      <w:pPr>
        <w:spacing w:line="381" w:lineRule="auto"/>
        <w:rPr>
          <w:sz w:val="21"/>
          <w:szCs w:val="21"/>
        </w:rPr>
        <w:sectPr>
          <w:headerReference r:id="rId82" w:type="default"/>
          <w:footerReference r:id="rId83" w:type="default"/>
          <w:pgSz w:w="11910" w:h="16845"/>
          <w:pgMar w:top="2224" w:right="1682" w:bottom="1170" w:left="1697" w:header="1855" w:footer="943" w:gutter="0"/>
          <w:cols w:space="720" w:num="1"/>
        </w:sectPr>
      </w:pPr>
    </w:p>
    <w:p w14:paraId="18A86EDF">
      <w:pPr>
        <w:rPr>
          <w:rFonts w:ascii="Arial"/>
          <w:sz w:val="21"/>
        </w:rPr>
      </w:pPr>
    </w:p>
    <w:p w14:paraId="5A5D1553">
      <w:pPr>
        <w:rPr>
          <w:rFonts w:ascii="Arial" w:hAnsi="Arial" w:eastAsia="Arial" w:cs="Arial"/>
          <w:sz w:val="21"/>
          <w:szCs w:val="21"/>
        </w:rPr>
        <w:sectPr>
          <w:headerReference r:id="rId84" w:type="default"/>
          <w:footerReference r:id="rId85" w:type="default"/>
          <w:pgSz w:w="11910" w:h="16845"/>
          <w:pgMar w:top="1" w:right="1786" w:bottom="1170" w:left="1786" w:header="0" w:footer="943" w:gutter="0"/>
          <w:cols w:space="720" w:num="1"/>
        </w:sectPr>
      </w:pPr>
    </w:p>
    <w:p w14:paraId="1763AAA3">
      <w:pPr>
        <w:spacing w:line="320" w:lineRule="auto"/>
        <w:rPr>
          <w:rFonts w:ascii="Arial"/>
          <w:sz w:val="21"/>
        </w:rPr>
      </w:pPr>
    </w:p>
    <w:p w14:paraId="70BFFB2D">
      <w:pPr>
        <w:spacing w:before="78" w:line="232" w:lineRule="auto"/>
        <w:ind w:left="2296"/>
        <w:outlineLvl w:val="1"/>
        <w:rPr>
          <w:rFonts w:ascii="黑体" w:hAnsi="黑体" w:eastAsia="黑体" w:cs="黑体"/>
          <w:sz w:val="24"/>
          <w:szCs w:val="24"/>
        </w:rPr>
      </w:pPr>
      <w:bookmarkStart w:id="107" w:name="bookmark95"/>
      <w:bookmarkEnd w:id="107"/>
      <w:bookmarkStart w:id="108" w:name="bookmark96"/>
      <w:bookmarkEnd w:id="108"/>
      <w:r>
        <w:rPr>
          <w:rFonts w:ascii="Times New Roman" w:hAnsi="Times New Roman" w:eastAsia="Times New Roman" w:cs="Times New Roman"/>
          <w:spacing w:val="-2"/>
          <w:sz w:val="24"/>
          <w:szCs w:val="24"/>
        </w:rPr>
        <w:t>10-1</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近年完成的类似施工项目汇总表</w:t>
      </w:r>
    </w:p>
    <w:p w14:paraId="350C42CD">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6AF5E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6FACF743">
            <w:pPr>
              <w:pStyle w:val="7"/>
              <w:spacing w:before="157" w:line="210" w:lineRule="auto"/>
              <w:ind w:left="150"/>
            </w:pPr>
            <w:r>
              <w:t>序</w:t>
            </w:r>
            <w:r>
              <w:rPr>
                <w:spacing w:val="90"/>
              </w:rPr>
              <w:t xml:space="preserve"> </w:t>
            </w:r>
            <w:r>
              <w:t>号</w:t>
            </w:r>
          </w:p>
        </w:tc>
        <w:tc>
          <w:tcPr>
            <w:tcW w:w="1844" w:type="dxa"/>
            <w:vAlign w:val="top"/>
          </w:tcPr>
          <w:p w14:paraId="438C92E7">
            <w:pPr>
              <w:pStyle w:val="7"/>
              <w:spacing w:before="150" w:line="220" w:lineRule="auto"/>
              <w:ind w:left="501"/>
            </w:pPr>
            <w:r>
              <w:rPr>
                <w:spacing w:val="-2"/>
              </w:rPr>
              <w:t>项目名称</w:t>
            </w:r>
          </w:p>
        </w:tc>
        <w:tc>
          <w:tcPr>
            <w:tcW w:w="1395" w:type="dxa"/>
            <w:vAlign w:val="top"/>
          </w:tcPr>
          <w:p w14:paraId="22EE1C98">
            <w:pPr>
              <w:pStyle w:val="7"/>
              <w:spacing w:before="150" w:line="220" w:lineRule="auto"/>
              <w:ind w:left="174"/>
            </w:pPr>
            <w:r>
              <w:rPr>
                <w:spacing w:val="-2"/>
              </w:rPr>
              <w:t>发包人名称</w:t>
            </w:r>
          </w:p>
        </w:tc>
        <w:tc>
          <w:tcPr>
            <w:tcW w:w="1079" w:type="dxa"/>
            <w:vAlign w:val="top"/>
          </w:tcPr>
          <w:p w14:paraId="11FCA438">
            <w:pPr>
              <w:pStyle w:val="7"/>
              <w:spacing w:before="149" w:line="220" w:lineRule="auto"/>
              <w:ind w:left="129"/>
            </w:pPr>
            <w:r>
              <w:rPr>
                <w:spacing w:val="-2"/>
              </w:rPr>
              <w:t>工程规模</w:t>
            </w:r>
          </w:p>
        </w:tc>
        <w:tc>
          <w:tcPr>
            <w:tcW w:w="1109" w:type="dxa"/>
            <w:vAlign w:val="top"/>
          </w:tcPr>
          <w:p w14:paraId="3C4A1FBA">
            <w:pPr>
              <w:pStyle w:val="7"/>
              <w:spacing w:before="150" w:line="218" w:lineRule="auto"/>
              <w:ind w:left="145"/>
            </w:pPr>
            <w:r>
              <w:rPr>
                <w:spacing w:val="-2"/>
              </w:rPr>
              <w:t>合同价格</w:t>
            </w:r>
          </w:p>
          <w:p w14:paraId="05A6A6EA">
            <w:pPr>
              <w:pStyle w:val="7"/>
              <w:spacing w:before="157" w:line="208" w:lineRule="auto"/>
              <w:ind w:left="90"/>
            </w:pPr>
            <w:r>
              <w:rPr>
                <w:spacing w:val="-5"/>
              </w:rPr>
              <w:t>（万元）</w:t>
            </w:r>
          </w:p>
        </w:tc>
        <w:tc>
          <w:tcPr>
            <w:tcW w:w="1785" w:type="dxa"/>
            <w:vAlign w:val="top"/>
          </w:tcPr>
          <w:p w14:paraId="0A7A24E2">
            <w:pPr>
              <w:pStyle w:val="7"/>
              <w:spacing w:before="149" w:line="220" w:lineRule="auto"/>
              <w:ind w:left="267"/>
            </w:pPr>
            <w:r>
              <w:rPr>
                <w:spacing w:val="-1"/>
              </w:rPr>
              <w:t>开、竣工日期</w:t>
            </w:r>
          </w:p>
        </w:tc>
        <w:tc>
          <w:tcPr>
            <w:tcW w:w="1086" w:type="dxa"/>
            <w:vAlign w:val="top"/>
          </w:tcPr>
          <w:p w14:paraId="5A1D265A">
            <w:pPr>
              <w:pStyle w:val="7"/>
              <w:spacing w:before="150" w:line="220" w:lineRule="auto"/>
              <w:ind w:left="137"/>
            </w:pPr>
            <w:r>
              <w:rPr>
                <w:spacing w:val="-2"/>
              </w:rPr>
              <w:t>项目经理</w:t>
            </w:r>
          </w:p>
        </w:tc>
      </w:tr>
      <w:tr w14:paraId="537C6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D426893">
            <w:pPr>
              <w:rPr>
                <w:rFonts w:ascii="Arial"/>
                <w:sz w:val="21"/>
              </w:rPr>
            </w:pPr>
          </w:p>
        </w:tc>
        <w:tc>
          <w:tcPr>
            <w:tcW w:w="1844" w:type="dxa"/>
            <w:vAlign w:val="top"/>
          </w:tcPr>
          <w:p w14:paraId="12AA9CE6">
            <w:pPr>
              <w:rPr>
                <w:rFonts w:ascii="Arial"/>
                <w:sz w:val="21"/>
              </w:rPr>
            </w:pPr>
          </w:p>
        </w:tc>
        <w:tc>
          <w:tcPr>
            <w:tcW w:w="1395" w:type="dxa"/>
            <w:vAlign w:val="top"/>
          </w:tcPr>
          <w:p w14:paraId="77D39F86">
            <w:pPr>
              <w:rPr>
                <w:rFonts w:ascii="Arial"/>
                <w:sz w:val="21"/>
              </w:rPr>
            </w:pPr>
          </w:p>
        </w:tc>
        <w:tc>
          <w:tcPr>
            <w:tcW w:w="1079" w:type="dxa"/>
            <w:vAlign w:val="top"/>
          </w:tcPr>
          <w:p w14:paraId="14348B76">
            <w:pPr>
              <w:rPr>
                <w:rFonts w:ascii="Arial"/>
                <w:sz w:val="21"/>
              </w:rPr>
            </w:pPr>
          </w:p>
        </w:tc>
        <w:tc>
          <w:tcPr>
            <w:tcW w:w="1109" w:type="dxa"/>
            <w:vAlign w:val="top"/>
          </w:tcPr>
          <w:p w14:paraId="4C3798A0">
            <w:pPr>
              <w:rPr>
                <w:rFonts w:ascii="Arial"/>
                <w:sz w:val="21"/>
              </w:rPr>
            </w:pPr>
          </w:p>
        </w:tc>
        <w:tc>
          <w:tcPr>
            <w:tcW w:w="1785" w:type="dxa"/>
            <w:vAlign w:val="top"/>
          </w:tcPr>
          <w:p w14:paraId="60BC5F7E">
            <w:pPr>
              <w:rPr>
                <w:rFonts w:ascii="Arial"/>
                <w:sz w:val="21"/>
              </w:rPr>
            </w:pPr>
          </w:p>
        </w:tc>
        <w:tc>
          <w:tcPr>
            <w:tcW w:w="1086" w:type="dxa"/>
            <w:vAlign w:val="top"/>
          </w:tcPr>
          <w:p w14:paraId="7F218782">
            <w:pPr>
              <w:rPr>
                <w:rFonts w:ascii="Arial"/>
                <w:sz w:val="21"/>
              </w:rPr>
            </w:pPr>
          </w:p>
        </w:tc>
      </w:tr>
      <w:tr w14:paraId="2A27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D748E3D">
            <w:pPr>
              <w:rPr>
                <w:rFonts w:ascii="Arial"/>
                <w:sz w:val="21"/>
              </w:rPr>
            </w:pPr>
          </w:p>
        </w:tc>
        <w:tc>
          <w:tcPr>
            <w:tcW w:w="1844" w:type="dxa"/>
            <w:vAlign w:val="top"/>
          </w:tcPr>
          <w:p w14:paraId="557CC19E">
            <w:pPr>
              <w:rPr>
                <w:rFonts w:ascii="Arial"/>
                <w:sz w:val="21"/>
              </w:rPr>
            </w:pPr>
          </w:p>
        </w:tc>
        <w:tc>
          <w:tcPr>
            <w:tcW w:w="1395" w:type="dxa"/>
            <w:vAlign w:val="top"/>
          </w:tcPr>
          <w:p w14:paraId="14A2D0AA">
            <w:pPr>
              <w:rPr>
                <w:rFonts w:ascii="Arial"/>
                <w:sz w:val="21"/>
              </w:rPr>
            </w:pPr>
          </w:p>
        </w:tc>
        <w:tc>
          <w:tcPr>
            <w:tcW w:w="1079" w:type="dxa"/>
            <w:vAlign w:val="top"/>
          </w:tcPr>
          <w:p w14:paraId="1590AF08">
            <w:pPr>
              <w:rPr>
                <w:rFonts w:ascii="Arial"/>
                <w:sz w:val="21"/>
              </w:rPr>
            </w:pPr>
          </w:p>
        </w:tc>
        <w:tc>
          <w:tcPr>
            <w:tcW w:w="1109" w:type="dxa"/>
            <w:vAlign w:val="top"/>
          </w:tcPr>
          <w:p w14:paraId="7E2828A2">
            <w:pPr>
              <w:rPr>
                <w:rFonts w:ascii="Arial"/>
                <w:sz w:val="21"/>
              </w:rPr>
            </w:pPr>
          </w:p>
        </w:tc>
        <w:tc>
          <w:tcPr>
            <w:tcW w:w="1785" w:type="dxa"/>
            <w:vAlign w:val="top"/>
          </w:tcPr>
          <w:p w14:paraId="2E904EB1">
            <w:pPr>
              <w:rPr>
                <w:rFonts w:ascii="Arial"/>
                <w:sz w:val="21"/>
              </w:rPr>
            </w:pPr>
          </w:p>
        </w:tc>
        <w:tc>
          <w:tcPr>
            <w:tcW w:w="1086" w:type="dxa"/>
            <w:vAlign w:val="top"/>
          </w:tcPr>
          <w:p w14:paraId="1CFA5C43">
            <w:pPr>
              <w:rPr>
                <w:rFonts w:ascii="Arial"/>
                <w:sz w:val="21"/>
              </w:rPr>
            </w:pPr>
          </w:p>
        </w:tc>
      </w:tr>
      <w:tr w14:paraId="18B3B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D08BD6F">
            <w:pPr>
              <w:rPr>
                <w:rFonts w:ascii="Arial"/>
                <w:sz w:val="21"/>
              </w:rPr>
            </w:pPr>
          </w:p>
        </w:tc>
        <w:tc>
          <w:tcPr>
            <w:tcW w:w="1844" w:type="dxa"/>
            <w:vAlign w:val="top"/>
          </w:tcPr>
          <w:p w14:paraId="363D74B1">
            <w:pPr>
              <w:rPr>
                <w:rFonts w:ascii="Arial"/>
                <w:sz w:val="21"/>
              </w:rPr>
            </w:pPr>
          </w:p>
        </w:tc>
        <w:tc>
          <w:tcPr>
            <w:tcW w:w="1395" w:type="dxa"/>
            <w:vAlign w:val="top"/>
          </w:tcPr>
          <w:p w14:paraId="7ED5DB41">
            <w:pPr>
              <w:rPr>
                <w:rFonts w:ascii="Arial"/>
                <w:sz w:val="21"/>
              </w:rPr>
            </w:pPr>
          </w:p>
        </w:tc>
        <w:tc>
          <w:tcPr>
            <w:tcW w:w="1079" w:type="dxa"/>
            <w:vAlign w:val="top"/>
          </w:tcPr>
          <w:p w14:paraId="59159E39">
            <w:pPr>
              <w:rPr>
                <w:rFonts w:ascii="Arial"/>
                <w:sz w:val="21"/>
              </w:rPr>
            </w:pPr>
          </w:p>
        </w:tc>
        <w:tc>
          <w:tcPr>
            <w:tcW w:w="1109" w:type="dxa"/>
            <w:vAlign w:val="top"/>
          </w:tcPr>
          <w:p w14:paraId="09C28D19">
            <w:pPr>
              <w:rPr>
                <w:rFonts w:ascii="Arial"/>
                <w:sz w:val="21"/>
              </w:rPr>
            </w:pPr>
          </w:p>
        </w:tc>
        <w:tc>
          <w:tcPr>
            <w:tcW w:w="1785" w:type="dxa"/>
            <w:vAlign w:val="top"/>
          </w:tcPr>
          <w:p w14:paraId="26F527E9">
            <w:pPr>
              <w:rPr>
                <w:rFonts w:ascii="Arial"/>
                <w:sz w:val="21"/>
              </w:rPr>
            </w:pPr>
          </w:p>
        </w:tc>
        <w:tc>
          <w:tcPr>
            <w:tcW w:w="1086" w:type="dxa"/>
            <w:vAlign w:val="top"/>
          </w:tcPr>
          <w:p w14:paraId="6B95A6C9">
            <w:pPr>
              <w:rPr>
                <w:rFonts w:ascii="Arial"/>
                <w:sz w:val="21"/>
              </w:rPr>
            </w:pPr>
          </w:p>
        </w:tc>
      </w:tr>
      <w:tr w14:paraId="2F4C6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4DE448C">
            <w:pPr>
              <w:rPr>
                <w:rFonts w:ascii="Arial"/>
                <w:sz w:val="21"/>
              </w:rPr>
            </w:pPr>
          </w:p>
        </w:tc>
        <w:tc>
          <w:tcPr>
            <w:tcW w:w="1844" w:type="dxa"/>
            <w:vAlign w:val="top"/>
          </w:tcPr>
          <w:p w14:paraId="14EDD17F">
            <w:pPr>
              <w:rPr>
                <w:rFonts w:ascii="Arial"/>
                <w:sz w:val="21"/>
              </w:rPr>
            </w:pPr>
          </w:p>
        </w:tc>
        <w:tc>
          <w:tcPr>
            <w:tcW w:w="1395" w:type="dxa"/>
            <w:vAlign w:val="top"/>
          </w:tcPr>
          <w:p w14:paraId="6DA5B624">
            <w:pPr>
              <w:rPr>
                <w:rFonts w:ascii="Arial"/>
                <w:sz w:val="21"/>
              </w:rPr>
            </w:pPr>
          </w:p>
        </w:tc>
        <w:tc>
          <w:tcPr>
            <w:tcW w:w="1079" w:type="dxa"/>
            <w:vAlign w:val="top"/>
          </w:tcPr>
          <w:p w14:paraId="0055F2BC">
            <w:pPr>
              <w:rPr>
                <w:rFonts w:ascii="Arial"/>
                <w:sz w:val="21"/>
              </w:rPr>
            </w:pPr>
          </w:p>
        </w:tc>
        <w:tc>
          <w:tcPr>
            <w:tcW w:w="1109" w:type="dxa"/>
            <w:vAlign w:val="top"/>
          </w:tcPr>
          <w:p w14:paraId="71AC7842">
            <w:pPr>
              <w:rPr>
                <w:rFonts w:ascii="Arial"/>
                <w:sz w:val="21"/>
              </w:rPr>
            </w:pPr>
          </w:p>
        </w:tc>
        <w:tc>
          <w:tcPr>
            <w:tcW w:w="1785" w:type="dxa"/>
            <w:vAlign w:val="top"/>
          </w:tcPr>
          <w:p w14:paraId="6D36A748">
            <w:pPr>
              <w:rPr>
                <w:rFonts w:ascii="Arial"/>
                <w:sz w:val="21"/>
              </w:rPr>
            </w:pPr>
          </w:p>
        </w:tc>
        <w:tc>
          <w:tcPr>
            <w:tcW w:w="1086" w:type="dxa"/>
            <w:vAlign w:val="top"/>
          </w:tcPr>
          <w:p w14:paraId="62EB485A">
            <w:pPr>
              <w:rPr>
                <w:rFonts w:ascii="Arial"/>
                <w:sz w:val="21"/>
              </w:rPr>
            </w:pPr>
          </w:p>
        </w:tc>
      </w:tr>
      <w:tr w14:paraId="3DB9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E5563B8">
            <w:pPr>
              <w:rPr>
                <w:rFonts w:ascii="Arial"/>
                <w:sz w:val="21"/>
              </w:rPr>
            </w:pPr>
          </w:p>
        </w:tc>
        <w:tc>
          <w:tcPr>
            <w:tcW w:w="1844" w:type="dxa"/>
            <w:vAlign w:val="top"/>
          </w:tcPr>
          <w:p w14:paraId="04C39016">
            <w:pPr>
              <w:rPr>
                <w:rFonts w:ascii="Arial"/>
                <w:sz w:val="21"/>
              </w:rPr>
            </w:pPr>
          </w:p>
        </w:tc>
        <w:tc>
          <w:tcPr>
            <w:tcW w:w="1395" w:type="dxa"/>
            <w:vAlign w:val="top"/>
          </w:tcPr>
          <w:p w14:paraId="2335E442">
            <w:pPr>
              <w:rPr>
                <w:rFonts w:ascii="Arial"/>
                <w:sz w:val="21"/>
              </w:rPr>
            </w:pPr>
          </w:p>
        </w:tc>
        <w:tc>
          <w:tcPr>
            <w:tcW w:w="1079" w:type="dxa"/>
            <w:vAlign w:val="top"/>
          </w:tcPr>
          <w:p w14:paraId="7783818D">
            <w:pPr>
              <w:rPr>
                <w:rFonts w:ascii="Arial"/>
                <w:sz w:val="21"/>
              </w:rPr>
            </w:pPr>
          </w:p>
        </w:tc>
        <w:tc>
          <w:tcPr>
            <w:tcW w:w="1109" w:type="dxa"/>
            <w:vAlign w:val="top"/>
          </w:tcPr>
          <w:p w14:paraId="402AA979">
            <w:pPr>
              <w:rPr>
                <w:rFonts w:ascii="Arial"/>
                <w:sz w:val="21"/>
              </w:rPr>
            </w:pPr>
          </w:p>
        </w:tc>
        <w:tc>
          <w:tcPr>
            <w:tcW w:w="1785" w:type="dxa"/>
            <w:vAlign w:val="top"/>
          </w:tcPr>
          <w:p w14:paraId="07BE658F">
            <w:pPr>
              <w:rPr>
                <w:rFonts w:ascii="Arial"/>
                <w:sz w:val="21"/>
              </w:rPr>
            </w:pPr>
          </w:p>
        </w:tc>
        <w:tc>
          <w:tcPr>
            <w:tcW w:w="1086" w:type="dxa"/>
            <w:vAlign w:val="top"/>
          </w:tcPr>
          <w:p w14:paraId="5571FAC0">
            <w:pPr>
              <w:rPr>
                <w:rFonts w:ascii="Arial"/>
                <w:sz w:val="21"/>
              </w:rPr>
            </w:pPr>
          </w:p>
        </w:tc>
      </w:tr>
      <w:tr w14:paraId="04E6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F47ACDC">
            <w:pPr>
              <w:rPr>
                <w:rFonts w:ascii="Arial"/>
                <w:sz w:val="21"/>
              </w:rPr>
            </w:pPr>
          </w:p>
        </w:tc>
        <w:tc>
          <w:tcPr>
            <w:tcW w:w="1844" w:type="dxa"/>
            <w:vAlign w:val="top"/>
          </w:tcPr>
          <w:p w14:paraId="3CCBE8ED">
            <w:pPr>
              <w:rPr>
                <w:rFonts w:ascii="Arial"/>
                <w:sz w:val="21"/>
              </w:rPr>
            </w:pPr>
          </w:p>
        </w:tc>
        <w:tc>
          <w:tcPr>
            <w:tcW w:w="1395" w:type="dxa"/>
            <w:vAlign w:val="top"/>
          </w:tcPr>
          <w:p w14:paraId="3F90130B">
            <w:pPr>
              <w:rPr>
                <w:rFonts w:ascii="Arial"/>
                <w:sz w:val="21"/>
              </w:rPr>
            </w:pPr>
          </w:p>
        </w:tc>
        <w:tc>
          <w:tcPr>
            <w:tcW w:w="1079" w:type="dxa"/>
            <w:vAlign w:val="top"/>
          </w:tcPr>
          <w:p w14:paraId="27777DE1">
            <w:pPr>
              <w:rPr>
                <w:rFonts w:ascii="Arial"/>
                <w:sz w:val="21"/>
              </w:rPr>
            </w:pPr>
          </w:p>
        </w:tc>
        <w:tc>
          <w:tcPr>
            <w:tcW w:w="1109" w:type="dxa"/>
            <w:vAlign w:val="top"/>
          </w:tcPr>
          <w:p w14:paraId="75C2CB30">
            <w:pPr>
              <w:rPr>
                <w:rFonts w:ascii="Arial"/>
                <w:sz w:val="21"/>
              </w:rPr>
            </w:pPr>
          </w:p>
        </w:tc>
        <w:tc>
          <w:tcPr>
            <w:tcW w:w="1785" w:type="dxa"/>
            <w:vAlign w:val="top"/>
          </w:tcPr>
          <w:p w14:paraId="0CCB58C5">
            <w:pPr>
              <w:rPr>
                <w:rFonts w:ascii="Arial"/>
                <w:sz w:val="21"/>
              </w:rPr>
            </w:pPr>
          </w:p>
        </w:tc>
        <w:tc>
          <w:tcPr>
            <w:tcW w:w="1086" w:type="dxa"/>
            <w:vAlign w:val="top"/>
          </w:tcPr>
          <w:p w14:paraId="0E82338B">
            <w:pPr>
              <w:rPr>
                <w:rFonts w:ascii="Arial"/>
                <w:sz w:val="21"/>
              </w:rPr>
            </w:pPr>
          </w:p>
        </w:tc>
      </w:tr>
      <w:tr w14:paraId="584A9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8CC7E4B">
            <w:pPr>
              <w:rPr>
                <w:rFonts w:ascii="Arial"/>
                <w:sz w:val="21"/>
              </w:rPr>
            </w:pPr>
          </w:p>
        </w:tc>
        <w:tc>
          <w:tcPr>
            <w:tcW w:w="1844" w:type="dxa"/>
            <w:vAlign w:val="top"/>
          </w:tcPr>
          <w:p w14:paraId="25447461">
            <w:pPr>
              <w:rPr>
                <w:rFonts w:ascii="Arial"/>
                <w:sz w:val="21"/>
              </w:rPr>
            </w:pPr>
          </w:p>
        </w:tc>
        <w:tc>
          <w:tcPr>
            <w:tcW w:w="1395" w:type="dxa"/>
            <w:vAlign w:val="top"/>
          </w:tcPr>
          <w:p w14:paraId="3A99E4DA">
            <w:pPr>
              <w:rPr>
                <w:rFonts w:ascii="Arial"/>
                <w:sz w:val="21"/>
              </w:rPr>
            </w:pPr>
          </w:p>
        </w:tc>
        <w:tc>
          <w:tcPr>
            <w:tcW w:w="1079" w:type="dxa"/>
            <w:vAlign w:val="top"/>
          </w:tcPr>
          <w:p w14:paraId="426969D5">
            <w:pPr>
              <w:rPr>
                <w:rFonts w:ascii="Arial"/>
                <w:sz w:val="21"/>
              </w:rPr>
            </w:pPr>
          </w:p>
        </w:tc>
        <w:tc>
          <w:tcPr>
            <w:tcW w:w="1109" w:type="dxa"/>
            <w:vAlign w:val="top"/>
          </w:tcPr>
          <w:p w14:paraId="7366470C">
            <w:pPr>
              <w:rPr>
                <w:rFonts w:ascii="Arial"/>
                <w:sz w:val="21"/>
              </w:rPr>
            </w:pPr>
          </w:p>
        </w:tc>
        <w:tc>
          <w:tcPr>
            <w:tcW w:w="1785" w:type="dxa"/>
            <w:vAlign w:val="top"/>
          </w:tcPr>
          <w:p w14:paraId="50A589FF">
            <w:pPr>
              <w:rPr>
                <w:rFonts w:ascii="Arial"/>
                <w:sz w:val="21"/>
              </w:rPr>
            </w:pPr>
          </w:p>
        </w:tc>
        <w:tc>
          <w:tcPr>
            <w:tcW w:w="1086" w:type="dxa"/>
            <w:vAlign w:val="top"/>
          </w:tcPr>
          <w:p w14:paraId="389B2A7F">
            <w:pPr>
              <w:rPr>
                <w:rFonts w:ascii="Arial"/>
                <w:sz w:val="21"/>
              </w:rPr>
            </w:pPr>
          </w:p>
        </w:tc>
      </w:tr>
      <w:tr w14:paraId="46DCF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B1A1679">
            <w:pPr>
              <w:rPr>
                <w:rFonts w:ascii="Arial"/>
                <w:sz w:val="21"/>
              </w:rPr>
            </w:pPr>
          </w:p>
        </w:tc>
        <w:tc>
          <w:tcPr>
            <w:tcW w:w="1844" w:type="dxa"/>
            <w:vAlign w:val="top"/>
          </w:tcPr>
          <w:p w14:paraId="3007B42D">
            <w:pPr>
              <w:rPr>
                <w:rFonts w:ascii="Arial"/>
                <w:sz w:val="21"/>
              </w:rPr>
            </w:pPr>
          </w:p>
        </w:tc>
        <w:tc>
          <w:tcPr>
            <w:tcW w:w="1395" w:type="dxa"/>
            <w:vAlign w:val="top"/>
          </w:tcPr>
          <w:p w14:paraId="3420AE5F">
            <w:pPr>
              <w:rPr>
                <w:rFonts w:ascii="Arial"/>
                <w:sz w:val="21"/>
              </w:rPr>
            </w:pPr>
          </w:p>
        </w:tc>
        <w:tc>
          <w:tcPr>
            <w:tcW w:w="1079" w:type="dxa"/>
            <w:vAlign w:val="top"/>
          </w:tcPr>
          <w:p w14:paraId="123A45E6">
            <w:pPr>
              <w:rPr>
                <w:rFonts w:ascii="Arial"/>
                <w:sz w:val="21"/>
              </w:rPr>
            </w:pPr>
          </w:p>
        </w:tc>
        <w:tc>
          <w:tcPr>
            <w:tcW w:w="1109" w:type="dxa"/>
            <w:vAlign w:val="top"/>
          </w:tcPr>
          <w:p w14:paraId="38912435">
            <w:pPr>
              <w:rPr>
                <w:rFonts w:ascii="Arial"/>
                <w:sz w:val="21"/>
              </w:rPr>
            </w:pPr>
          </w:p>
        </w:tc>
        <w:tc>
          <w:tcPr>
            <w:tcW w:w="1785" w:type="dxa"/>
            <w:vAlign w:val="top"/>
          </w:tcPr>
          <w:p w14:paraId="04CE66D5">
            <w:pPr>
              <w:rPr>
                <w:rFonts w:ascii="Arial"/>
                <w:sz w:val="21"/>
              </w:rPr>
            </w:pPr>
          </w:p>
        </w:tc>
        <w:tc>
          <w:tcPr>
            <w:tcW w:w="1086" w:type="dxa"/>
            <w:vAlign w:val="top"/>
          </w:tcPr>
          <w:p w14:paraId="6D530754">
            <w:pPr>
              <w:rPr>
                <w:rFonts w:ascii="Arial"/>
                <w:sz w:val="21"/>
              </w:rPr>
            </w:pPr>
          </w:p>
        </w:tc>
      </w:tr>
      <w:tr w14:paraId="1070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1A793C7">
            <w:pPr>
              <w:rPr>
                <w:rFonts w:ascii="Arial"/>
                <w:sz w:val="21"/>
              </w:rPr>
            </w:pPr>
          </w:p>
        </w:tc>
        <w:tc>
          <w:tcPr>
            <w:tcW w:w="1844" w:type="dxa"/>
            <w:vAlign w:val="top"/>
          </w:tcPr>
          <w:p w14:paraId="35A6BBA8">
            <w:pPr>
              <w:rPr>
                <w:rFonts w:ascii="Arial"/>
                <w:sz w:val="21"/>
              </w:rPr>
            </w:pPr>
          </w:p>
        </w:tc>
        <w:tc>
          <w:tcPr>
            <w:tcW w:w="1395" w:type="dxa"/>
            <w:vAlign w:val="top"/>
          </w:tcPr>
          <w:p w14:paraId="3B753A61">
            <w:pPr>
              <w:rPr>
                <w:rFonts w:ascii="Arial"/>
                <w:sz w:val="21"/>
              </w:rPr>
            </w:pPr>
          </w:p>
        </w:tc>
        <w:tc>
          <w:tcPr>
            <w:tcW w:w="1079" w:type="dxa"/>
            <w:vAlign w:val="top"/>
          </w:tcPr>
          <w:p w14:paraId="58CA8332">
            <w:pPr>
              <w:rPr>
                <w:rFonts w:ascii="Arial"/>
                <w:sz w:val="21"/>
              </w:rPr>
            </w:pPr>
          </w:p>
        </w:tc>
        <w:tc>
          <w:tcPr>
            <w:tcW w:w="1109" w:type="dxa"/>
            <w:vAlign w:val="top"/>
          </w:tcPr>
          <w:p w14:paraId="4FE2BF0A">
            <w:pPr>
              <w:rPr>
                <w:rFonts w:ascii="Arial"/>
                <w:sz w:val="21"/>
              </w:rPr>
            </w:pPr>
          </w:p>
        </w:tc>
        <w:tc>
          <w:tcPr>
            <w:tcW w:w="1785" w:type="dxa"/>
            <w:vAlign w:val="top"/>
          </w:tcPr>
          <w:p w14:paraId="63DAD80F">
            <w:pPr>
              <w:rPr>
                <w:rFonts w:ascii="Arial"/>
                <w:sz w:val="21"/>
              </w:rPr>
            </w:pPr>
          </w:p>
        </w:tc>
        <w:tc>
          <w:tcPr>
            <w:tcW w:w="1086" w:type="dxa"/>
            <w:vAlign w:val="top"/>
          </w:tcPr>
          <w:p w14:paraId="667D39EB">
            <w:pPr>
              <w:rPr>
                <w:rFonts w:ascii="Arial"/>
                <w:sz w:val="21"/>
              </w:rPr>
            </w:pPr>
          </w:p>
        </w:tc>
      </w:tr>
      <w:tr w14:paraId="20E28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A76168D">
            <w:pPr>
              <w:rPr>
                <w:rFonts w:ascii="Arial"/>
                <w:sz w:val="21"/>
              </w:rPr>
            </w:pPr>
          </w:p>
        </w:tc>
        <w:tc>
          <w:tcPr>
            <w:tcW w:w="1844" w:type="dxa"/>
            <w:vAlign w:val="top"/>
          </w:tcPr>
          <w:p w14:paraId="5AE3798D">
            <w:pPr>
              <w:rPr>
                <w:rFonts w:ascii="Arial"/>
                <w:sz w:val="21"/>
              </w:rPr>
            </w:pPr>
          </w:p>
        </w:tc>
        <w:tc>
          <w:tcPr>
            <w:tcW w:w="1395" w:type="dxa"/>
            <w:vAlign w:val="top"/>
          </w:tcPr>
          <w:p w14:paraId="06A9E3AE">
            <w:pPr>
              <w:rPr>
                <w:rFonts w:ascii="Arial"/>
                <w:sz w:val="21"/>
              </w:rPr>
            </w:pPr>
          </w:p>
        </w:tc>
        <w:tc>
          <w:tcPr>
            <w:tcW w:w="1079" w:type="dxa"/>
            <w:vAlign w:val="top"/>
          </w:tcPr>
          <w:p w14:paraId="5A273FD7">
            <w:pPr>
              <w:rPr>
                <w:rFonts w:ascii="Arial"/>
                <w:sz w:val="21"/>
              </w:rPr>
            </w:pPr>
          </w:p>
        </w:tc>
        <w:tc>
          <w:tcPr>
            <w:tcW w:w="1109" w:type="dxa"/>
            <w:vAlign w:val="top"/>
          </w:tcPr>
          <w:p w14:paraId="0C15D699">
            <w:pPr>
              <w:rPr>
                <w:rFonts w:ascii="Arial"/>
                <w:sz w:val="21"/>
              </w:rPr>
            </w:pPr>
          </w:p>
        </w:tc>
        <w:tc>
          <w:tcPr>
            <w:tcW w:w="1785" w:type="dxa"/>
            <w:vAlign w:val="top"/>
          </w:tcPr>
          <w:p w14:paraId="37E750E7">
            <w:pPr>
              <w:rPr>
                <w:rFonts w:ascii="Arial"/>
                <w:sz w:val="21"/>
              </w:rPr>
            </w:pPr>
          </w:p>
        </w:tc>
        <w:tc>
          <w:tcPr>
            <w:tcW w:w="1086" w:type="dxa"/>
            <w:vAlign w:val="top"/>
          </w:tcPr>
          <w:p w14:paraId="75FDB01A">
            <w:pPr>
              <w:rPr>
                <w:rFonts w:ascii="Arial"/>
                <w:sz w:val="21"/>
              </w:rPr>
            </w:pPr>
          </w:p>
        </w:tc>
      </w:tr>
      <w:tr w14:paraId="12C6D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6F065B1">
            <w:pPr>
              <w:rPr>
                <w:rFonts w:ascii="Arial"/>
                <w:sz w:val="21"/>
              </w:rPr>
            </w:pPr>
          </w:p>
        </w:tc>
        <w:tc>
          <w:tcPr>
            <w:tcW w:w="1844" w:type="dxa"/>
            <w:vAlign w:val="top"/>
          </w:tcPr>
          <w:p w14:paraId="1F88A23E">
            <w:pPr>
              <w:rPr>
                <w:rFonts w:ascii="Arial"/>
                <w:sz w:val="21"/>
              </w:rPr>
            </w:pPr>
          </w:p>
        </w:tc>
        <w:tc>
          <w:tcPr>
            <w:tcW w:w="1395" w:type="dxa"/>
            <w:vAlign w:val="top"/>
          </w:tcPr>
          <w:p w14:paraId="529A1D99">
            <w:pPr>
              <w:rPr>
                <w:rFonts w:ascii="Arial"/>
                <w:sz w:val="21"/>
              </w:rPr>
            </w:pPr>
          </w:p>
        </w:tc>
        <w:tc>
          <w:tcPr>
            <w:tcW w:w="1079" w:type="dxa"/>
            <w:vAlign w:val="top"/>
          </w:tcPr>
          <w:p w14:paraId="4AC82CF1">
            <w:pPr>
              <w:rPr>
                <w:rFonts w:ascii="Arial"/>
                <w:sz w:val="21"/>
              </w:rPr>
            </w:pPr>
          </w:p>
        </w:tc>
        <w:tc>
          <w:tcPr>
            <w:tcW w:w="1109" w:type="dxa"/>
            <w:vAlign w:val="top"/>
          </w:tcPr>
          <w:p w14:paraId="5B00812A">
            <w:pPr>
              <w:rPr>
                <w:rFonts w:ascii="Arial"/>
                <w:sz w:val="21"/>
              </w:rPr>
            </w:pPr>
          </w:p>
        </w:tc>
        <w:tc>
          <w:tcPr>
            <w:tcW w:w="1785" w:type="dxa"/>
            <w:vAlign w:val="top"/>
          </w:tcPr>
          <w:p w14:paraId="571EE14A">
            <w:pPr>
              <w:rPr>
                <w:rFonts w:ascii="Arial"/>
                <w:sz w:val="21"/>
              </w:rPr>
            </w:pPr>
          </w:p>
        </w:tc>
        <w:tc>
          <w:tcPr>
            <w:tcW w:w="1086" w:type="dxa"/>
            <w:vAlign w:val="top"/>
          </w:tcPr>
          <w:p w14:paraId="38EE93C0">
            <w:pPr>
              <w:rPr>
                <w:rFonts w:ascii="Arial"/>
                <w:sz w:val="21"/>
              </w:rPr>
            </w:pPr>
          </w:p>
        </w:tc>
      </w:tr>
      <w:tr w14:paraId="4CD4F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A5566E8">
            <w:pPr>
              <w:rPr>
                <w:rFonts w:ascii="Arial"/>
                <w:sz w:val="21"/>
              </w:rPr>
            </w:pPr>
          </w:p>
        </w:tc>
        <w:tc>
          <w:tcPr>
            <w:tcW w:w="1844" w:type="dxa"/>
            <w:vAlign w:val="top"/>
          </w:tcPr>
          <w:p w14:paraId="651C014D">
            <w:pPr>
              <w:rPr>
                <w:rFonts w:ascii="Arial"/>
                <w:sz w:val="21"/>
              </w:rPr>
            </w:pPr>
          </w:p>
        </w:tc>
        <w:tc>
          <w:tcPr>
            <w:tcW w:w="1395" w:type="dxa"/>
            <w:vAlign w:val="top"/>
          </w:tcPr>
          <w:p w14:paraId="08C97BF4">
            <w:pPr>
              <w:rPr>
                <w:rFonts w:ascii="Arial"/>
                <w:sz w:val="21"/>
              </w:rPr>
            </w:pPr>
          </w:p>
        </w:tc>
        <w:tc>
          <w:tcPr>
            <w:tcW w:w="1079" w:type="dxa"/>
            <w:vAlign w:val="top"/>
          </w:tcPr>
          <w:p w14:paraId="2F7333F5">
            <w:pPr>
              <w:rPr>
                <w:rFonts w:ascii="Arial"/>
                <w:sz w:val="21"/>
              </w:rPr>
            </w:pPr>
          </w:p>
        </w:tc>
        <w:tc>
          <w:tcPr>
            <w:tcW w:w="1109" w:type="dxa"/>
            <w:vAlign w:val="top"/>
          </w:tcPr>
          <w:p w14:paraId="4618D14A">
            <w:pPr>
              <w:rPr>
                <w:rFonts w:ascii="Arial"/>
                <w:sz w:val="21"/>
              </w:rPr>
            </w:pPr>
          </w:p>
        </w:tc>
        <w:tc>
          <w:tcPr>
            <w:tcW w:w="1785" w:type="dxa"/>
            <w:vAlign w:val="top"/>
          </w:tcPr>
          <w:p w14:paraId="2CFB6A4F">
            <w:pPr>
              <w:rPr>
                <w:rFonts w:ascii="Arial"/>
                <w:sz w:val="21"/>
              </w:rPr>
            </w:pPr>
          </w:p>
        </w:tc>
        <w:tc>
          <w:tcPr>
            <w:tcW w:w="1086" w:type="dxa"/>
            <w:vAlign w:val="top"/>
          </w:tcPr>
          <w:p w14:paraId="05AEB1ED">
            <w:pPr>
              <w:rPr>
                <w:rFonts w:ascii="Arial"/>
                <w:sz w:val="21"/>
              </w:rPr>
            </w:pPr>
          </w:p>
        </w:tc>
      </w:tr>
      <w:tr w14:paraId="1B076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15EFC0B">
            <w:pPr>
              <w:rPr>
                <w:rFonts w:ascii="Arial"/>
                <w:sz w:val="21"/>
              </w:rPr>
            </w:pPr>
          </w:p>
        </w:tc>
        <w:tc>
          <w:tcPr>
            <w:tcW w:w="1844" w:type="dxa"/>
            <w:vAlign w:val="top"/>
          </w:tcPr>
          <w:p w14:paraId="3B505485">
            <w:pPr>
              <w:rPr>
                <w:rFonts w:ascii="Arial"/>
                <w:sz w:val="21"/>
              </w:rPr>
            </w:pPr>
          </w:p>
        </w:tc>
        <w:tc>
          <w:tcPr>
            <w:tcW w:w="1395" w:type="dxa"/>
            <w:vAlign w:val="top"/>
          </w:tcPr>
          <w:p w14:paraId="4A1E528D">
            <w:pPr>
              <w:rPr>
                <w:rFonts w:ascii="Arial"/>
                <w:sz w:val="21"/>
              </w:rPr>
            </w:pPr>
          </w:p>
        </w:tc>
        <w:tc>
          <w:tcPr>
            <w:tcW w:w="1079" w:type="dxa"/>
            <w:vAlign w:val="top"/>
          </w:tcPr>
          <w:p w14:paraId="43C0EB03">
            <w:pPr>
              <w:rPr>
                <w:rFonts w:ascii="Arial"/>
                <w:sz w:val="21"/>
              </w:rPr>
            </w:pPr>
          </w:p>
        </w:tc>
        <w:tc>
          <w:tcPr>
            <w:tcW w:w="1109" w:type="dxa"/>
            <w:vAlign w:val="top"/>
          </w:tcPr>
          <w:p w14:paraId="2E8CA91E">
            <w:pPr>
              <w:rPr>
                <w:rFonts w:ascii="Arial"/>
                <w:sz w:val="21"/>
              </w:rPr>
            </w:pPr>
          </w:p>
        </w:tc>
        <w:tc>
          <w:tcPr>
            <w:tcW w:w="1785" w:type="dxa"/>
            <w:vAlign w:val="top"/>
          </w:tcPr>
          <w:p w14:paraId="764B1C23">
            <w:pPr>
              <w:rPr>
                <w:rFonts w:ascii="Arial"/>
                <w:sz w:val="21"/>
              </w:rPr>
            </w:pPr>
          </w:p>
        </w:tc>
        <w:tc>
          <w:tcPr>
            <w:tcW w:w="1086" w:type="dxa"/>
            <w:vAlign w:val="top"/>
          </w:tcPr>
          <w:p w14:paraId="54EE2504">
            <w:pPr>
              <w:rPr>
                <w:rFonts w:ascii="Arial"/>
                <w:sz w:val="21"/>
              </w:rPr>
            </w:pPr>
          </w:p>
        </w:tc>
      </w:tr>
      <w:tr w14:paraId="0020C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1D443C4">
            <w:pPr>
              <w:rPr>
                <w:rFonts w:ascii="Arial"/>
                <w:sz w:val="21"/>
              </w:rPr>
            </w:pPr>
          </w:p>
        </w:tc>
        <w:tc>
          <w:tcPr>
            <w:tcW w:w="1844" w:type="dxa"/>
            <w:vAlign w:val="top"/>
          </w:tcPr>
          <w:p w14:paraId="1BBC556D">
            <w:pPr>
              <w:rPr>
                <w:rFonts w:ascii="Arial"/>
                <w:sz w:val="21"/>
              </w:rPr>
            </w:pPr>
          </w:p>
        </w:tc>
        <w:tc>
          <w:tcPr>
            <w:tcW w:w="1395" w:type="dxa"/>
            <w:vAlign w:val="top"/>
          </w:tcPr>
          <w:p w14:paraId="422B4894">
            <w:pPr>
              <w:rPr>
                <w:rFonts w:ascii="Arial"/>
                <w:sz w:val="21"/>
              </w:rPr>
            </w:pPr>
          </w:p>
        </w:tc>
        <w:tc>
          <w:tcPr>
            <w:tcW w:w="1079" w:type="dxa"/>
            <w:vAlign w:val="top"/>
          </w:tcPr>
          <w:p w14:paraId="5147FD60">
            <w:pPr>
              <w:rPr>
                <w:rFonts w:ascii="Arial"/>
                <w:sz w:val="21"/>
              </w:rPr>
            </w:pPr>
          </w:p>
        </w:tc>
        <w:tc>
          <w:tcPr>
            <w:tcW w:w="1109" w:type="dxa"/>
            <w:vAlign w:val="top"/>
          </w:tcPr>
          <w:p w14:paraId="469A707C">
            <w:pPr>
              <w:rPr>
                <w:rFonts w:ascii="Arial"/>
                <w:sz w:val="21"/>
              </w:rPr>
            </w:pPr>
          </w:p>
        </w:tc>
        <w:tc>
          <w:tcPr>
            <w:tcW w:w="1785" w:type="dxa"/>
            <w:vAlign w:val="top"/>
          </w:tcPr>
          <w:p w14:paraId="698F85AD">
            <w:pPr>
              <w:rPr>
                <w:rFonts w:ascii="Arial"/>
                <w:sz w:val="21"/>
              </w:rPr>
            </w:pPr>
          </w:p>
        </w:tc>
        <w:tc>
          <w:tcPr>
            <w:tcW w:w="1086" w:type="dxa"/>
            <w:vAlign w:val="top"/>
          </w:tcPr>
          <w:p w14:paraId="48B20CFA">
            <w:pPr>
              <w:rPr>
                <w:rFonts w:ascii="Arial"/>
                <w:sz w:val="21"/>
              </w:rPr>
            </w:pPr>
          </w:p>
        </w:tc>
      </w:tr>
      <w:tr w14:paraId="35D00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966AC06">
            <w:pPr>
              <w:rPr>
                <w:rFonts w:ascii="Arial"/>
                <w:sz w:val="21"/>
              </w:rPr>
            </w:pPr>
          </w:p>
        </w:tc>
        <w:tc>
          <w:tcPr>
            <w:tcW w:w="1844" w:type="dxa"/>
            <w:vAlign w:val="top"/>
          </w:tcPr>
          <w:p w14:paraId="4B46D937">
            <w:pPr>
              <w:rPr>
                <w:rFonts w:ascii="Arial"/>
                <w:sz w:val="21"/>
              </w:rPr>
            </w:pPr>
          </w:p>
        </w:tc>
        <w:tc>
          <w:tcPr>
            <w:tcW w:w="1395" w:type="dxa"/>
            <w:vAlign w:val="top"/>
          </w:tcPr>
          <w:p w14:paraId="5689118B">
            <w:pPr>
              <w:rPr>
                <w:rFonts w:ascii="Arial"/>
                <w:sz w:val="21"/>
              </w:rPr>
            </w:pPr>
          </w:p>
        </w:tc>
        <w:tc>
          <w:tcPr>
            <w:tcW w:w="1079" w:type="dxa"/>
            <w:vAlign w:val="top"/>
          </w:tcPr>
          <w:p w14:paraId="7C82C530">
            <w:pPr>
              <w:rPr>
                <w:rFonts w:ascii="Arial"/>
                <w:sz w:val="21"/>
              </w:rPr>
            </w:pPr>
          </w:p>
        </w:tc>
        <w:tc>
          <w:tcPr>
            <w:tcW w:w="1109" w:type="dxa"/>
            <w:vAlign w:val="top"/>
          </w:tcPr>
          <w:p w14:paraId="75AEA378">
            <w:pPr>
              <w:rPr>
                <w:rFonts w:ascii="Arial"/>
                <w:sz w:val="21"/>
              </w:rPr>
            </w:pPr>
          </w:p>
        </w:tc>
        <w:tc>
          <w:tcPr>
            <w:tcW w:w="1785" w:type="dxa"/>
            <w:vAlign w:val="top"/>
          </w:tcPr>
          <w:p w14:paraId="084CE6CB">
            <w:pPr>
              <w:rPr>
                <w:rFonts w:ascii="Arial"/>
                <w:sz w:val="21"/>
              </w:rPr>
            </w:pPr>
          </w:p>
        </w:tc>
        <w:tc>
          <w:tcPr>
            <w:tcW w:w="1086" w:type="dxa"/>
            <w:vAlign w:val="top"/>
          </w:tcPr>
          <w:p w14:paraId="773930B1">
            <w:pPr>
              <w:rPr>
                <w:rFonts w:ascii="Arial"/>
                <w:sz w:val="21"/>
              </w:rPr>
            </w:pPr>
          </w:p>
        </w:tc>
      </w:tr>
      <w:tr w14:paraId="7543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2D450319">
            <w:pPr>
              <w:rPr>
                <w:rFonts w:ascii="Arial"/>
                <w:sz w:val="21"/>
              </w:rPr>
            </w:pPr>
          </w:p>
        </w:tc>
        <w:tc>
          <w:tcPr>
            <w:tcW w:w="1844" w:type="dxa"/>
            <w:vAlign w:val="top"/>
          </w:tcPr>
          <w:p w14:paraId="6BD5EDE6">
            <w:pPr>
              <w:rPr>
                <w:rFonts w:ascii="Arial"/>
                <w:sz w:val="21"/>
              </w:rPr>
            </w:pPr>
          </w:p>
        </w:tc>
        <w:tc>
          <w:tcPr>
            <w:tcW w:w="1395" w:type="dxa"/>
            <w:vAlign w:val="top"/>
          </w:tcPr>
          <w:p w14:paraId="7F5FC0FD">
            <w:pPr>
              <w:rPr>
                <w:rFonts w:ascii="Arial"/>
                <w:sz w:val="21"/>
              </w:rPr>
            </w:pPr>
          </w:p>
        </w:tc>
        <w:tc>
          <w:tcPr>
            <w:tcW w:w="1079" w:type="dxa"/>
            <w:vAlign w:val="top"/>
          </w:tcPr>
          <w:p w14:paraId="13070FA5">
            <w:pPr>
              <w:rPr>
                <w:rFonts w:ascii="Arial"/>
                <w:sz w:val="21"/>
              </w:rPr>
            </w:pPr>
          </w:p>
        </w:tc>
        <w:tc>
          <w:tcPr>
            <w:tcW w:w="1109" w:type="dxa"/>
            <w:vAlign w:val="top"/>
          </w:tcPr>
          <w:p w14:paraId="26D9C4FC">
            <w:pPr>
              <w:rPr>
                <w:rFonts w:ascii="Arial"/>
                <w:sz w:val="21"/>
              </w:rPr>
            </w:pPr>
          </w:p>
        </w:tc>
        <w:tc>
          <w:tcPr>
            <w:tcW w:w="1785" w:type="dxa"/>
            <w:vAlign w:val="top"/>
          </w:tcPr>
          <w:p w14:paraId="6E42C5AA">
            <w:pPr>
              <w:rPr>
                <w:rFonts w:ascii="Arial"/>
                <w:sz w:val="21"/>
              </w:rPr>
            </w:pPr>
          </w:p>
        </w:tc>
        <w:tc>
          <w:tcPr>
            <w:tcW w:w="1086" w:type="dxa"/>
            <w:vAlign w:val="top"/>
          </w:tcPr>
          <w:p w14:paraId="49F99DE6">
            <w:pPr>
              <w:rPr>
                <w:rFonts w:ascii="Arial"/>
                <w:sz w:val="21"/>
              </w:rPr>
            </w:pPr>
          </w:p>
        </w:tc>
      </w:tr>
    </w:tbl>
    <w:p w14:paraId="4174DC1F">
      <w:pPr>
        <w:rPr>
          <w:rFonts w:ascii="Arial"/>
          <w:sz w:val="21"/>
        </w:rPr>
      </w:pPr>
    </w:p>
    <w:p w14:paraId="65CD5AC5">
      <w:pPr>
        <w:rPr>
          <w:rFonts w:ascii="Arial" w:hAnsi="Arial" w:eastAsia="Arial" w:cs="Arial"/>
          <w:sz w:val="21"/>
          <w:szCs w:val="21"/>
        </w:rPr>
        <w:sectPr>
          <w:headerReference r:id="rId86" w:type="default"/>
          <w:footerReference r:id="rId87" w:type="default"/>
          <w:pgSz w:w="11910" w:h="16845"/>
          <w:pgMar w:top="2320" w:right="1081" w:bottom="1170" w:left="1786" w:header="1951" w:footer="944" w:gutter="0"/>
          <w:cols w:space="720" w:num="1"/>
        </w:sectPr>
      </w:pPr>
    </w:p>
    <w:p w14:paraId="0EB5FFC3">
      <w:pPr>
        <w:spacing w:line="284" w:lineRule="auto"/>
        <w:rPr>
          <w:rFonts w:ascii="Arial"/>
          <w:sz w:val="21"/>
        </w:rPr>
      </w:pPr>
    </w:p>
    <w:p w14:paraId="4213BB7E">
      <w:pPr>
        <w:spacing w:line="284" w:lineRule="auto"/>
        <w:rPr>
          <w:rFonts w:ascii="Arial"/>
          <w:sz w:val="21"/>
        </w:rPr>
      </w:pPr>
    </w:p>
    <w:p w14:paraId="5EA99BF1">
      <w:pPr>
        <w:spacing w:line="285" w:lineRule="auto"/>
        <w:rPr>
          <w:rFonts w:ascii="Arial"/>
          <w:sz w:val="21"/>
        </w:rPr>
      </w:pPr>
    </w:p>
    <w:p w14:paraId="6632FDBD">
      <w:pPr>
        <w:spacing w:line="285" w:lineRule="auto"/>
        <w:rPr>
          <w:rFonts w:ascii="Arial"/>
          <w:sz w:val="21"/>
        </w:rPr>
      </w:pPr>
    </w:p>
    <w:p w14:paraId="4F56857F">
      <w:pPr>
        <w:spacing w:line="285" w:lineRule="auto"/>
        <w:rPr>
          <w:rFonts w:ascii="Arial"/>
          <w:sz w:val="21"/>
        </w:rPr>
      </w:pPr>
    </w:p>
    <w:p w14:paraId="0B451641">
      <w:pPr>
        <w:spacing w:before="78" w:line="232" w:lineRule="auto"/>
        <w:ind w:left="2386"/>
        <w:outlineLvl w:val="2"/>
        <w:rPr>
          <w:rFonts w:ascii="黑体" w:hAnsi="黑体" w:eastAsia="黑体" w:cs="黑体"/>
          <w:sz w:val="24"/>
          <w:szCs w:val="24"/>
        </w:rPr>
      </w:pPr>
      <w:bookmarkStart w:id="109" w:name="bookmark97"/>
      <w:bookmarkEnd w:id="109"/>
      <w:r>
        <w:rPr>
          <w:rFonts w:ascii="Times New Roman" w:hAnsi="Times New Roman" w:eastAsia="Times New Roman" w:cs="Times New Roman"/>
          <w:spacing w:val="-2"/>
          <w:sz w:val="24"/>
          <w:szCs w:val="24"/>
        </w:rPr>
        <w:t>10-2</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近年完成的类似施工项目情况表</w:t>
      </w:r>
    </w:p>
    <w:p w14:paraId="37A68E18">
      <w:pPr>
        <w:spacing w:before="68"/>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7AED7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589073D">
            <w:pPr>
              <w:pStyle w:val="7"/>
              <w:spacing w:before="150" w:line="220" w:lineRule="auto"/>
              <w:ind w:left="792"/>
            </w:pPr>
            <w:r>
              <w:rPr>
                <w:spacing w:val="-2"/>
              </w:rPr>
              <w:t>项目名称</w:t>
            </w:r>
          </w:p>
        </w:tc>
        <w:tc>
          <w:tcPr>
            <w:tcW w:w="6109" w:type="dxa"/>
            <w:vAlign w:val="top"/>
          </w:tcPr>
          <w:p w14:paraId="2165C4A8">
            <w:pPr>
              <w:rPr>
                <w:rFonts w:ascii="Arial"/>
                <w:sz w:val="21"/>
              </w:rPr>
            </w:pPr>
          </w:p>
        </w:tc>
      </w:tr>
      <w:tr w14:paraId="3439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9288901">
            <w:pPr>
              <w:pStyle w:val="7"/>
              <w:spacing w:before="143" w:line="220" w:lineRule="auto"/>
              <w:ind w:left="687"/>
            </w:pPr>
            <w:r>
              <w:rPr>
                <w:spacing w:val="-2"/>
              </w:rPr>
              <w:t>项目所在地</w:t>
            </w:r>
          </w:p>
        </w:tc>
        <w:tc>
          <w:tcPr>
            <w:tcW w:w="6109" w:type="dxa"/>
            <w:vAlign w:val="top"/>
          </w:tcPr>
          <w:p w14:paraId="61BFE299">
            <w:pPr>
              <w:rPr>
                <w:rFonts w:ascii="Arial"/>
                <w:sz w:val="21"/>
              </w:rPr>
            </w:pPr>
          </w:p>
        </w:tc>
      </w:tr>
      <w:tr w14:paraId="37DB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9B50F46">
            <w:pPr>
              <w:pStyle w:val="7"/>
              <w:spacing w:before="145" w:line="220" w:lineRule="auto"/>
              <w:ind w:left="687"/>
            </w:pPr>
            <w:r>
              <w:rPr>
                <w:spacing w:val="-2"/>
              </w:rPr>
              <w:t>发包人名称</w:t>
            </w:r>
          </w:p>
        </w:tc>
        <w:tc>
          <w:tcPr>
            <w:tcW w:w="6109" w:type="dxa"/>
            <w:vAlign w:val="top"/>
          </w:tcPr>
          <w:p w14:paraId="07EA764A">
            <w:pPr>
              <w:rPr>
                <w:rFonts w:ascii="Arial"/>
                <w:sz w:val="21"/>
              </w:rPr>
            </w:pPr>
          </w:p>
        </w:tc>
      </w:tr>
      <w:tr w14:paraId="7613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324C60F6">
            <w:pPr>
              <w:pStyle w:val="7"/>
              <w:spacing w:before="160" w:line="220" w:lineRule="auto"/>
              <w:ind w:left="687"/>
            </w:pPr>
            <w:r>
              <w:rPr>
                <w:spacing w:val="-2"/>
              </w:rPr>
              <w:t>发包人地址</w:t>
            </w:r>
          </w:p>
        </w:tc>
        <w:tc>
          <w:tcPr>
            <w:tcW w:w="6109" w:type="dxa"/>
            <w:vAlign w:val="top"/>
          </w:tcPr>
          <w:p w14:paraId="5F719619">
            <w:pPr>
              <w:rPr>
                <w:rFonts w:ascii="Arial"/>
                <w:sz w:val="21"/>
              </w:rPr>
            </w:pPr>
          </w:p>
        </w:tc>
      </w:tr>
      <w:tr w14:paraId="6EB48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F90980D">
            <w:pPr>
              <w:pStyle w:val="7"/>
              <w:spacing w:before="147" w:line="220" w:lineRule="auto"/>
              <w:ind w:left="267"/>
            </w:pPr>
            <w:r>
              <w:rPr>
                <w:spacing w:val="-1"/>
              </w:rPr>
              <w:t>发包人联系人及电话</w:t>
            </w:r>
          </w:p>
        </w:tc>
        <w:tc>
          <w:tcPr>
            <w:tcW w:w="6109" w:type="dxa"/>
            <w:vAlign w:val="top"/>
          </w:tcPr>
          <w:p w14:paraId="461BA3C6">
            <w:pPr>
              <w:rPr>
                <w:rFonts w:ascii="Arial"/>
                <w:sz w:val="21"/>
              </w:rPr>
            </w:pPr>
          </w:p>
        </w:tc>
      </w:tr>
      <w:tr w14:paraId="33B0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82D276E">
            <w:pPr>
              <w:pStyle w:val="7"/>
              <w:spacing w:before="148" w:line="218" w:lineRule="auto"/>
              <w:ind w:left="790"/>
            </w:pPr>
            <w:r>
              <w:rPr>
                <w:spacing w:val="-2"/>
              </w:rPr>
              <w:t>合同价格</w:t>
            </w:r>
          </w:p>
        </w:tc>
        <w:tc>
          <w:tcPr>
            <w:tcW w:w="6109" w:type="dxa"/>
            <w:vAlign w:val="top"/>
          </w:tcPr>
          <w:p w14:paraId="1FC697F6">
            <w:pPr>
              <w:rPr>
                <w:rFonts w:ascii="Arial"/>
                <w:sz w:val="21"/>
              </w:rPr>
            </w:pPr>
          </w:p>
        </w:tc>
      </w:tr>
      <w:tr w14:paraId="3BDCA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68A1E6C8">
            <w:pPr>
              <w:pStyle w:val="7"/>
              <w:spacing w:before="148" w:line="220" w:lineRule="auto"/>
              <w:ind w:left="790"/>
            </w:pPr>
            <w:r>
              <w:rPr>
                <w:spacing w:val="-2"/>
              </w:rPr>
              <w:t>开工日期</w:t>
            </w:r>
          </w:p>
        </w:tc>
        <w:tc>
          <w:tcPr>
            <w:tcW w:w="6109" w:type="dxa"/>
            <w:vAlign w:val="top"/>
          </w:tcPr>
          <w:p w14:paraId="64D6C3B2">
            <w:pPr>
              <w:rPr>
                <w:rFonts w:ascii="Arial"/>
                <w:sz w:val="21"/>
              </w:rPr>
            </w:pPr>
          </w:p>
        </w:tc>
      </w:tr>
      <w:tr w14:paraId="0B18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69E61D34">
            <w:pPr>
              <w:pStyle w:val="7"/>
              <w:spacing w:before="164" w:line="220" w:lineRule="auto"/>
              <w:ind w:left="790"/>
            </w:pPr>
            <w:r>
              <w:rPr>
                <w:spacing w:val="-2"/>
              </w:rPr>
              <w:t>竣工日期</w:t>
            </w:r>
          </w:p>
        </w:tc>
        <w:tc>
          <w:tcPr>
            <w:tcW w:w="6109" w:type="dxa"/>
            <w:vAlign w:val="top"/>
          </w:tcPr>
          <w:p w14:paraId="37D8D472">
            <w:pPr>
              <w:rPr>
                <w:rFonts w:ascii="Arial"/>
                <w:sz w:val="21"/>
              </w:rPr>
            </w:pPr>
          </w:p>
        </w:tc>
      </w:tr>
      <w:tr w14:paraId="7A10A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03EF21B">
            <w:pPr>
              <w:pStyle w:val="7"/>
              <w:spacing w:before="150" w:line="220" w:lineRule="auto"/>
              <w:ind w:left="684"/>
            </w:pPr>
            <w:r>
              <w:rPr>
                <w:spacing w:val="-1"/>
              </w:rPr>
              <w:t>承担的工作</w:t>
            </w:r>
          </w:p>
        </w:tc>
        <w:tc>
          <w:tcPr>
            <w:tcW w:w="6109" w:type="dxa"/>
            <w:vAlign w:val="top"/>
          </w:tcPr>
          <w:p w14:paraId="5246864D">
            <w:pPr>
              <w:rPr>
                <w:rFonts w:ascii="Arial"/>
                <w:sz w:val="21"/>
              </w:rPr>
            </w:pPr>
          </w:p>
        </w:tc>
      </w:tr>
      <w:tr w14:paraId="68888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065FE35">
            <w:pPr>
              <w:pStyle w:val="7"/>
              <w:spacing w:before="152" w:line="220" w:lineRule="auto"/>
              <w:ind w:left="791"/>
            </w:pPr>
            <w:r>
              <w:rPr>
                <w:spacing w:val="-2"/>
              </w:rPr>
              <w:t>工程质量</w:t>
            </w:r>
          </w:p>
        </w:tc>
        <w:tc>
          <w:tcPr>
            <w:tcW w:w="6109" w:type="dxa"/>
            <w:vAlign w:val="top"/>
          </w:tcPr>
          <w:p w14:paraId="2E4C4C56">
            <w:pPr>
              <w:rPr>
                <w:rFonts w:ascii="Arial"/>
                <w:sz w:val="21"/>
              </w:rPr>
            </w:pPr>
          </w:p>
        </w:tc>
      </w:tr>
      <w:tr w14:paraId="58BD1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7D4FE442">
            <w:pPr>
              <w:pStyle w:val="7"/>
              <w:spacing w:before="152" w:line="220" w:lineRule="auto"/>
              <w:ind w:left="792"/>
            </w:pPr>
            <w:r>
              <w:rPr>
                <w:spacing w:val="-2"/>
              </w:rPr>
              <w:t>项目经理</w:t>
            </w:r>
          </w:p>
        </w:tc>
        <w:tc>
          <w:tcPr>
            <w:tcW w:w="6109" w:type="dxa"/>
            <w:vAlign w:val="top"/>
          </w:tcPr>
          <w:p w14:paraId="554D53A8">
            <w:pPr>
              <w:rPr>
                <w:rFonts w:ascii="Arial"/>
                <w:sz w:val="21"/>
              </w:rPr>
            </w:pPr>
          </w:p>
        </w:tc>
      </w:tr>
      <w:tr w14:paraId="283E6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4B0EAE22">
            <w:pPr>
              <w:pStyle w:val="7"/>
              <w:spacing w:before="152" w:line="220" w:lineRule="auto"/>
              <w:ind w:left="269"/>
            </w:pPr>
            <w:r>
              <w:rPr>
                <w:spacing w:val="-1"/>
              </w:rPr>
              <w:t>总监理工程师及电话</w:t>
            </w:r>
          </w:p>
        </w:tc>
        <w:tc>
          <w:tcPr>
            <w:tcW w:w="6109" w:type="dxa"/>
            <w:vAlign w:val="top"/>
          </w:tcPr>
          <w:p w14:paraId="680B83D0">
            <w:pPr>
              <w:rPr>
                <w:rFonts w:ascii="Arial"/>
                <w:sz w:val="21"/>
              </w:rPr>
            </w:pPr>
          </w:p>
        </w:tc>
      </w:tr>
      <w:tr w14:paraId="2CC57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6C5A539D">
            <w:pPr>
              <w:pStyle w:val="7"/>
              <w:spacing w:before="169" w:line="220" w:lineRule="auto"/>
              <w:ind w:left="792"/>
            </w:pPr>
            <w:r>
              <w:rPr>
                <w:spacing w:val="-2"/>
              </w:rPr>
              <w:t>项目描述</w:t>
            </w:r>
          </w:p>
        </w:tc>
        <w:tc>
          <w:tcPr>
            <w:tcW w:w="6109" w:type="dxa"/>
            <w:vAlign w:val="top"/>
          </w:tcPr>
          <w:p w14:paraId="43642F2F">
            <w:pPr>
              <w:rPr>
                <w:rFonts w:ascii="Arial"/>
                <w:sz w:val="21"/>
              </w:rPr>
            </w:pPr>
          </w:p>
        </w:tc>
      </w:tr>
      <w:tr w14:paraId="3E286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4FFEAE62">
            <w:pPr>
              <w:pStyle w:val="7"/>
              <w:spacing w:before="156" w:line="221" w:lineRule="auto"/>
              <w:ind w:left="1002"/>
            </w:pPr>
            <w:r>
              <w:rPr>
                <w:spacing w:val="-3"/>
              </w:rPr>
              <w:t>备注</w:t>
            </w:r>
          </w:p>
        </w:tc>
        <w:tc>
          <w:tcPr>
            <w:tcW w:w="6109" w:type="dxa"/>
            <w:vAlign w:val="top"/>
          </w:tcPr>
          <w:p w14:paraId="78C610BA">
            <w:pPr>
              <w:rPr>
                <w:rFonts w:ascii="Arial"/>
                <w:sz w:val="21"/>
              </w:rPr>
            </w:pPr>
          </w:p>
        </w:tc>
      </w:tr>
    </w:tbl>
    <w:p w14:paraId="10DE949F">
      <w:pPr>
        <w:spacing w:line="271" w:lineRule="auto"/>
        <w:rPr>
          <w:rFonts w:ascii="Arial"/>
          <w:sz w:val="21"/>
        </w:rPr>
      </w:pPr>
    </w:p>
    <w:p w14:paraId="4C357BFE">
      <w:pPr>
        <w:spacing w:line="272" w:lineRule="auto"/>
        <w:rPr>
          <w:rFonts w:ascii="Arial"/>
          <w:sz w:val="21"/>
        </w:rPr>
      </w:pPr>
    </w:p>
    <w:p w14:paraId="537853E2">
      <w:pPr>
        <w:pStyle w:val="3"/>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．“类似施工项目”见申请人须知前附表；具体年份要求见申请人须知前附表。</w:t>
      </w:r>
    </w:p>
    <w:p w14:paraId="4408E71B">
      <w:pPr>
        <w:pStyle w:val="3"/>
        <w:spacing w:before="171" w:line="387" w:lineRule="auto"/>
        <w:ind w:left="1060" w:right="107" w:hanging="215"/>
        <w:rPr>
          <w:sz w:val="21"/>
          <w:szCs w:val="21"/>
        </w:rPr>
      </w:pPr>
      <w:r>
        <w:rPr>
          <w:rFonts w:ascii="Times New Roman" w:hAnsi="Times New Roman" w:eastAsia="Times New Roman" w:cs="Times New Roman"/>
          <w:spacing w:val="-3"/>
          <w:sz w:val="21"/>
          <w:szCs w:val="21"/>
        </w:rPr>
        <w:t>2</w:t>
      </w:r>
      <w:r>
        <w:rPr>
          <w:spacing w:val="-3"/>
          <w:sz w:val="21"/>
          <w:szCs w:val="21"/>
        </w:rPr>
        <w:t>．本表后附中标通知书（如有）、合同协议书、工程接收证书或工程竣工验收证书</w:t>
      </w:r>
      <w:r>
        <w:rPr>
          <w:spacing w:val="-6"/>
          <w:sz w:val="21"/>
          <w:szCs w:val="21"/>
        </w:rPr>
        <w:t>（或工程竣工验收备案证</w:t>
      </w:r>
      <w:r>
        <w:rPr>
          <w:spacing w:val="3"/>
          <w:sz w:val="21"/>
          <w:szCs w:val="21"/>
        </w:rPr>
        <w:t>）（</w:t>
      </w:r>
      <w:r>
        <w:rPr>
          <w:spacing w:val="-6"/>
          <w:sz w:val="21"/>
          <w:szCs w:val="21"/>
        </w:rPr>
        <w:t>如有）及其他证明材料（如需要）的扫描件。其中招</w:t>
      </w:r>
      <w:r>
        <w:rPr>
          <w:spacing w:val="-1"/>
          <w:sz w:val="21"/>
          <w:szCs w:val="21"/>
        </w:rPr>
        <w:t>标发包的工程应附中标通知书。每张表格只填写一个项目，并标明序号。</w:t>
      </w:r>
    </w:p>
    <w:p w14:paraId="685DC12A">
      <w:pPr>
        <w:spacing w:line="387" w:lineRule="auto"/>
        <w:rPr>
          <w:sz w:val="21"/>
          <w:szCs w:val="21"/>
        </w:rPr>
        <w:sectPr>
          <w:headerReference r:id="rId88" w:type="default"/>
          <w:footerReference r:id="rId89" w:type="default"/>
          <w:pgSz w:w="11910" w:h="16845"/>
          <w:pgMar w:top="400" w:right="1682" w:bottom="1170" w:left="1697" w:header="0" w:footer="943" w:gutter="0"/>
          <w:cols w:space="720" w:num="1"/>
        </w:sectPr>
      </w:pPr>
    </w:p>
    <w:p w14:paraId="4A4A7361">
      <w:pPr>
        <w:rPr>
          <w:rFonts w:ascii="Arial"/>
          <w:sz w:val="21"/>
        </w:rPr>
      </w:pPr>
    </w:p>
    <w:p w14:paraId="31D6CBE0">
      <w:pPr>
        <w:rPr>
          <w:rFonts w:ascii="Arial" w:hAnsi="Arial" w:eastAsia="Arial" w:cs="Arial"/>
          <w:sz w:val="21"/>
          <w:szCs w:val="21"/>
        </w:rPr>
        <w:sectPr>
          <w:footerReference r:id="rId90" w:type="default"/>
          <w:pgSz w:w="11910" w:h="16845"/>
          <w:pgMar w:top="1" w:right="1786" w:bottom="1170" w:left="1786" w:header="0" w:footer="944" w:gutter="0"/>
          <w:cols w:space="720" w:num="1"/>
        </w:sectPr>
      </w:pPr>
    </w:p>
    <w:p w14:paraId="7C5E350F">
      <w:pPr>
        <w:spacing w:line="254" w:lineRule="auto"/>
        <w:rPr>
          <w:rFonts w:ascii="Arial"/>
          <w:sz w:val="21"/>
        </w:rPr>
      </w:pPr>
    </w:p>
    <w:p w14:paraId="5BF73852">
      <w:pPr>
        <w:spacing w:line="254" w:lineRule="auto"/>
        <w:rPr>
          <w:rFonts w:ascii="Arial"/>
          <w:sz w:val="21"/>
        </w:rPr>
      </w:pPr>
    </w:p>
    <w:p w14:paraId="34B74400">
      <w:pPr>
        <w:spacing w:line="255" w:lineRule="auto"/>
        <w:rPr>
          <w:rFonts w:ascii="Arial"/>
          <w:sz w:val="21"/>
        </w:rPr>
      </w:pPr>
    </w:p>
    <w:p w14:paraId="6D0A74D0">
      <w:pPr>
        <w:spacing w:line="255" w:lineRule="auto"/>
        <w:rPr>
          <w:rFonts w:ascii="Arial"/>
          <w:sz w:val="21"/>
        </w:rPr>
      </w:pPr>
    </w:p>
    <w:p w14:paraId="7DCFB260">
      <w:pPr>
        <w:spacing w:line="255" w:lineRule="auto"/>
        <w:rPr>
          <w:rFonts w:ascii="Arial"/>
          <w:sz w:val="21"/>
        </w:rPr>
      </w:pPr>
    </w:p>
    <w:p w14:paraId="4ECEF0B7">
      <w:pPr>
        <w:spacing w:line="255" w:lineRule="auto"/>
        <w:rPr>
          <w:rFonts w:ascii="Arial"/>
          <w:sz w:val="21"/>
        </w:rPr>
      </w:pPr>
    </w:p>
    <w:p w14:paraId="390A5A9E">
      <w:pPr>
        <w:spacing w:before="78" w:line="218" w:lineRule="auto"/>
        <w:ind w:left="28"/>
        <w:outlineLvl w:val="1"/>
        <w:rPr>
          <w:rFonts w:ascii="黑体" w:hAnsi="黑体" w:eastAsia="黑体" w:cs="黑体"/>
          <w:sz w:val="24"/>
          <w:szCs w:val="24"/>
        </w:rPr>
      </w:pPr>
      <w:bookmarkStart w:id="110" w:name="bookmark98"/>
      <w:bookmarkEnd w:id="110"/>
      <w:bookmarkStart w:id="111" w:name="bookmark99"/>
      <w:bookmarkEnd w:id="111"/>
      <w:r>
        <w:rPr>
          <w:rFonts w:ascii="黑体" w:hAnsi="黑体" w:eastAsia="黑体" w:cs="黑体"/>
          <w:spacing w:val="-1"/>
          <w:sz w:val="24"/>
          <w:szCs w:val="24"/>
        </w:rPr>
        <w:t>十一、正在实施的和新承接的项目情况</w:t>
      </w:r>
    </w:p>
    <w:p w14:paraId="575F6C67">
      <w:pPr>
        <w:spacing w:line="260" w:lineRule="auto"/>
        <w:rPr>
          <w:rFonts w:ascii="Arial"/>
          <w:sz w:val="21"/>
        </w:rPr>
      </w:pPr>
    </w:p>
    <w:p w14:paraId="0323741C">
      <w:pPr>
        <w:spacing w:line="260" w:lineRule="auto"/>
        <w:rPr>
          <w:rFonts w:ascii="Arial"/>
          <w:sz w:val="21"/>
        </w:rPr>
      </w:pPr>
    </w:p>
    <w:p w14:paraId="4B12B002">
      <w:pPr>
        <w:spacing w:before="78" w:line="232" w:lineRule="auto"/>
        <w:ind w:left="2176"/>
        <w:outlineLvl w:val="2"/>
        <w:rPr>
          <w:rFonts w:ascii="黑体" w:hAnsi="黑体" w:eastAsia="黑体" w:cs="黑体"/>
          <w:sz w:val="24"/>
          <w:szCs w:val="24"/>
        </w:rPr>
      </w:pPr>
      <w:bookmarkStart w:id="112" w:name="bookmark125"/>
      <w:bookmarkEnd w:id="112"/>
      <w:r>
        <w:rPr>
          <w:rFonts w:ascii="Times New Roman" w:hAnsi="Times New Roman" w:eastAsia="Times New Roman" w:cs="Times New Roman"/>
          <w:spacing w:val="-2"/>
          <w:sz w:val="24"/>
          <w:szCs w:val="24"/>
        </w:rPr>
        <w:t xml:space="preserve">11-1  </w:t>
      </w:r>
      <w:r>
        <w:rPr>
          <w:rFonts w:ascii="黑体" w:hAnsi="黑体" w:eastAsia="黑体" w:cs="黑体"/>
          <w:spacing w:val="-2"/>
          <w:sz w:val="24"/>
          <w:szCs w:val="24"/>
        </w:rPr>
        <w:t>正在实施的和新承接的项目汇总表</w:t>
      </w:r>
    </w:p>
    <w:p w14:paraId="5CE7485A">
      <w:pPr>
        <w:spacing w:before="53"/>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5931D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32FE4005">
            <w:pPr>
              <w:pStyle w:val="7"/>
              <w:spacing w:before="157" w:line="210" w:lineRule="auto"/>
              <w:ind w:left="150"/>
            </w:pPr>
            <w:r>
              <w:t>序</w:t>
            </w:r>
            <w:r>
              <w:rPr>
                <w:spacing w:val="75"/>
              </w:rPr>
              <w:t xml:space="preserve"> </w:t>
            </w:r>
            <w:r>
              <w:t>号</w:t>
            </w:r>
          </w:p>
        </w:tc>
        <w:tc>
          <w:tcPr>
            <w:tcW w:w="1844" w:type="dxa"/>
            <w:vAlign w:val="top"/>
          </w:tcPr>
          <w:p w14:paraId="3677B4DB">
            <w:pPr>
              <w:pStyle w:val="7"/>
              <w:spacing w:before="150" w:line="220" w:lineRule="auto"/>
              <w:ind w:left="501"/>
            </w:pPr>
            <w:r>
              <w:rPr>
                <w:spacing w:val="-2"/>
              </w:rPr>
              <w:t>项目名称</w:t>
            </w:r>
          </w:p>
        </w:tc>
        <w:tc>
          <w:tcPr>
            <w:tcW w:w="1395" w:type="dxa"/>
            <w:vAlign w:val="top"/>
          </w:tcPr>
          <w:p w14:paraId="731FEC87">
            <w:pPr>
              <w:pStyle w:val="7"/>
              <w:spacing w:before="150" w:line="220" w:lineRule="auto"/>
              <w:ind w:left="174"/>
            </w:pPr>
            <w:r>
              <w:rPr>
                <w:spacing w:val="-2"/>
              </w:rPr>
              <w:t>发包人名称</w:t>
            </w:r>
          </w:p>
        </w:tc>
        <w:tc>
          <w:tcPr>
            <w:tcW w:w="1079" w:type="dxa"/>
            <w:vAlign w:val="top"/>
          </w:tcPr>
          <w:p w14:paraId="71C32949">
            <w:pPr>
              <w:pStyle w:val="7"/>
              <w:spacing w:before="149" w:line="220" w:lineRule="auto"/>
              <w:ind w:left="129"/>
            </w:pPr>
            <w:r>
              <w:rPr>
                <w:spacing w:val="-2"/>
              </w:rPr>
              <w:t>工程规模</w:t>
            </w:r>
          </w:p>
        </w:tc>
        <w:tc>
          <w:tcPr>
            <w:tcW w:w="1109" w:type="dxa"/>
            <w:vAlign w:val="top"/>
          </w:tcPr>
          <w:p w14:paraId="5A308756">
            <w:pPr>
              <w:pStyle w:val="7"/>
              <w:spacing w:before="150" w:line="218" w:lineRule="auto"/>
              <w:ind w:left="145"/>
            </w:pPr>
            <w:r>
              <w:rPr>
                <w:spacing w:val="-2"/>
              </w:rPr>
              <w:t>合同价格</w:t>
            </w:r>
          </w:p>
          <w:p w14:paraId="653031F6">
            <w:pPr>
              <w:pStyle w:val="7"/>
              <w:spacing w:before="142" w:line="220" w:lineRule="auto"/>
              <w:ind w:left="90"/>
            </w:pPr>
            <w:r>
              <w:rPr>
                <w:spacing w:val="-5"/>
              </w:rPr>
              <w:t>（万元）</w:t>
            </w:r>
          </w:p>
        </w:tc>
        <w:tc>
          <w:tcPr>
            <w:tcW w:w="1785" w:type="dxa"/>
            <w:vAlign w:val="top"/>
          </w:tcPr>
          <w:p w14:paraId="3FFB1C9C">
            <w:pPr>
              <w:pStyle w:val="7"/>
              <w:spacing w:before="150" w:line="282" w:lineRule="auto"/>
              <w:ind w:left="585" w:right="354" w:hanging="213"/>
            </w:pPr>
            <w:r>
              <w:rPr>
                <w:spacing w:val="-2"/>
              </w:rPr>
              <w:t>计划开、竣</w:t>
            </w:r>
            <w:r>
              <w:rPr>
                <w:spacing w:val="-3"/>
              </w:rPr>
              <w:t>工日期</w:t>
            </w:r>
          </w:p>
        </w:tc>
        <w:tc>
          <w:tcPr>
            <w:tcW w:w="1086" w:type="dxa"/>
            <w:vAlign w:val="top"/>
          </w:tcPr>
          <w:p w14:paraId="6B4D7886">
            <w:pPr>
              <w:pStyle w:val="7"/>
              <w:spacing w:before="150" w:line="220" w:lineRule="auto"/>
              <w:ind w:left="137"/>
            </w:pPr>
            <w:r>
              <w:rPr>
                <w:spacing w:val="-2"/>
              </w:rPr>
              <w:t>项目经理</w:t>
            </w:r>
          </w:p>
        </w:tc>
      </w:tr>
      <w:tr w14:paraId="044D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7DBC598">
            <w:pPr>
              <w:rPr>
                <w:rFonts w:ascii="Arial"/>
                <w:sz w:val="21"/>
              </w:rPr>
            </w:pPr>
          </w:p>
        </w:tc>
        <w:tc>
          <w:tcPr>
            <w:tcW w:w="1844" w:type="dxa"/>
            <w:vAlign w:val="top"/>
          </w:tcPr>
          <w:p w14:paraId="4437BD6E">
            <w:pPr>
              <w:rPr>
                <w:rFonts w:ascii="Arial"/>
                <w:sz w:val="21"/>
              </w:rPr>
            </w:pPr>
          </w:p>
        </w:tc>
        <w:tc>
          <w:tcPr>
            <w:tcW w:w="1395" w:type="dxa"/>
            <w:vAlign w:val="top"/>
          </w:tcPr>
          <w:p w14:paraId="5CE9F0D3">
            <w:pPr>
              <w:rPr>
                <w:rFonts w:ascii="Arial"/>
                <w:sz w:val="21"/>
              </w:rPr>
            </w:pPr>
          </w:p>
        </w:tc>
        <w:tc>
          <w:tcPr>
            <w:tcW w:w="1079" w:type="dxa"/>
            <w:vAlign w:val="top"/>
          </w:tcPr>
          <w:p w14:paraId="1B6E7D79">
            <w:pPr>
              <w:rPr>
                <w:rFonts w:ascii="Arial"/>
                <w:sz w:val="21"/>
              </w:rPr>
            </w:pPr>
          </w:p>
        </w:tc>
        <w:tc>
          <w:tcPr>
            <w:tcW w:w="1109" w:type="dxa"/>
            <w:vAlign w:val="top"/>
          </w:tcPr>
          <w:p w14:paraId="1E2EB79C">
            <w:pPr>
              <w:rPr>
                <w:rFonts w:ascii="Arial"/>
                <w:sz w:val="21"/>
              </w:rPr>
            </w:pPr>
          </w:p>
        </w:tc>
        <w:tc>
          <w:tcPr>
            <w:tcW w:w="1785" w:type="dxa"/>
            <w:vAlign w:val="top"/>
          </w:tcPr>
          <w:p w14:paraId="683F6198">
            <w:pPr>
              <w:rPr>
                <w:rFonts w:ascii="Arial"/>
                <w:sz w:val="21"/>
              </w:rPr>
            </w:pPr>
          </w:p>
        </w:tc>
        <w:tc>
          <w:tcPr>
            <w:tcW w:w="1086" w:type="dxa"/>
            <w:vAlign w:val="top"/>
          </w:tcPr>
          <w:p w14:paraId="09C0A0D4">
            <w:pPr>
              <w:rPr>
                <w:rFonts w:ascii="Arial"/>
                <w:sz w:val="21"/>
              </w:rPr>
            </w:pPr>
          </w:p>
        </w:tc>
      </w:tr>
      <w:tr w14:paraId="0FCA6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44C9BF16">
            <w:pPr>
              <w:rPr>
                <w:rFonts w:ascii="Arial"/>
                <w:sz w:val="21"/>
              </w:rPr>
            </w:pPr>
          </w:p>
        </w:tc>
        <w:tc>
          <w:tcPr>
            <w:tcW w:w="1844" w:type="dxa"/>
            <w:vAlign w:val="top"/>
          </w:tcPr>
          <w:p w14:paraId="5C9C91E7">
            <w:pPr>
              <w:rPr>
                <w:rFonts w:ascii="Arial"/>
                <w:sz w:val="21"/>
              </w:rPr>
            </w:pPr>
          </w:p>
        </w:tc>
        <w:tc>
          <w:tcPr>
            <w:tcW w:w="1395" w:type="dxa"/>
            <w:vAlign w:val="top"/>
          </w:tcPr>
          <w:p w14:paraId="3F1186D1">
            <w:pPr>
              <w:rPr>
                <w:rFonts w:ascii="Arial"/>
                <w:sz w:val="21"/>
              </w:rPr>
            </w:pPr>
          </w:p>
        </w:tc>
        <w:tc>
          <w:tcPr>
            <w:tcW w:w="1079" w:type="dxa"/>
            <w:vAlign w:val="top"/>
          </w:tcPr>
          <w:p w14:paraId="5D04106F">
            <w:pPr>
              <w:rPr>
                <w:rFonts w:ascii="Arial"/>
                <w:sz w:val="21"/>
              </w:rPr>
            </w:pPr>
          </w:p>
        </w:tc>
        <w:tc>
          <w:tcPr>
            <w:tcW w:w="1109" w:type="dxa"/>
            <w:vAlign w:val="top"/>
          </w:tcPr>
          <w:p w14:paraId="17DD3526">
            <w:pPr>
              <w:rPr>
                <w:rFonts w:ascii="Arial"/>
                <w:sz w:val="21"/>
              </w:rPr>
            </w:pPr>
          </w:p>
        </w:tc>
        <w:tc>
          <w:tcPr>
            <w:tcW w:w="1785" w:type="dxa"/>
            <w:vAlign w:val="top"/>
          </w:tcPr>
          <w:p w14:paraId="28B3F4F7">
            <w:pPr>
              <w:rPr>
                <w:rFonts w:ascii="Arial"/>
                <w:sz w:val="21"/>
              </w:rPr>
            </w:pPr>
          </w:p>
        </w:tc>
        <w:tc>
          <w:tcPr>
            <w:tcW w:w="1086" w:type="dxa"/>
            <w:vAlign w:val="top"/>
          </w:tcPr>
          <w:p w14:paraId="5C11F30A">
            <w:pPr>
              <w:rPr>
                <w:rFonts w:ascii="Arial"/>
                <w:sz w:val="21"/>
              </w:rPr>
            </w:pPr>
          </w:p>
        </w:tc>
      </w:tr>
      <w:tr w14:paraId="4F2BF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7D3DF3C">
            <w:pPr>
              <w:rPr>
                <w:rFonts w:ascii="Arial"/>
                <w:sz w:val="21"/>
              </w:rPr>
            </w:pPr>
          </w:p>
        </w:tc>
        <w:tc>
          <w:tcPr>
            <w:tcW w:w="1844" w:type="dxa"/>
            <w:vAlign w:val="top"/>
          </w:tcPr>
          <w:p w14:paraId="7E75CEAE">
            <w:pPr>
              <w:rPr>
                <w:rFonts w:ascii="Arial"/>
                <w:sz w:val="21"/>
              </w:rPr>
            </w:pPr>
          </w:p>
        </w:tc>
        <w:tc>
          <w:tcPr>
            <w:tcW w:w="1395" w:type="dxa"/>
            <w:vAlign w:val="top"/>
          </w:tcPr>
          <w:p w14:paraId="719B24A9">
            <w:pPr>
              <w:rPr>
                <w:rFonts w:ascii="Arial"/>
                <w:sz w:val="21"/>
              </w:rPr>
            </w:pPr>
          </w:p>
        </w:tc>
        <w:tc>
          <w:tcPr>
            <w:tcW w:w="1079" w:type="dxa"/>
            <w:vAlign w:val="top"/>
          </w:tcPr>
          <w:p w14:paraId="2DD4699A">
            <w:pPr>
              <w:rPr>
                <w:rFonts w:ascii="Arial"/>
                <w:sz w:val="21"/>
              </w:rPr>
            </w:pPr>
          </w:p>
        </w:tc>
        <w:tc>
          <w:tcPr>
            <w:tcW w:w="1109" w:type="dxa"/>
            <w:vAlign w:val="top"/>
          </w:tcPr>
          <w:p w14:paraId="11C74DB1">
            <w:pPr>
              <w:rPr>
                <w:rFonts w:ascii="Arial"/>
                <w:sz w:val="21"/>
              </w:rPr>
            </w:pPr>
          </w:p>
        </w:tc>
        <w:tc>
          <w:tcPr>
            <w:tcW w:w="1785" w:type="dxa"/>
            <w:vAlign w:val="top"/>
          </w:tcPr>
          <w:p w14:paraId="0F00E85F">
            <w:pPr>
              <w:rPr>
                <w:rFonts w:ascii="Arial"/>
                <w:sz w:val="21"/>
              </w:rPr>
            </w:pPr>
          </w:p>
        </w:tc>
        <w:tc>
          <w:tcPr>
            <w:tcW w:w="1086" w:type="dxa"/>
            <w:vAlign w:val="top"/>
          </w:tcPr>
          <w:p w14:paraId="1591A496">
            <w:pPr>
              <w:rPr>
                <w:rFonts w:ascii="Arial"/>
                <w:sz w:val="21"/>
              </w:rPr>
            </w:pPr>
          </w:p>
        </w:tc>
      </w:tr>
      <w:tr w14:paraId="55CE1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D04F4F2">
            <w:pPr>
              <w:rPr>
                <w:rFonts w:ascii="Arial"/>
                <w:sz w:val="21"/>
              </w:rPr>
            </w:pPr>
          </w:p>
        </w:tc>
        <w:tc>
          <w:tcPr>
            <w:tcW w:w="1844" w:type="dxa"/>
            <w:vAlign w:val="top"/>
          </w:tcPr>
          <w:p w14:paraId="7D02ADA0">
            <w:pPr>
              <w:rPr>
                <w:rFonts w:ascii="Arial"/>
                <w:sz w:val="21"/>
              </w:rPr>
            </w:pPr>
          </w:p>
        </w:tc>
        <w:tc>
          <w:tcPr>
            <w:tcW w:w="1395" w:type="dxa"/>
            <w:vAlign w:val="top"/>
          </w:tcPr>
          <w:p w14:paraId="3849A667">
            <w:pPr>
              <w:rPr>
                <w:rFonts w:ascii="Arial"/>
                <w:sz w:val="21"/>
              </w:rPr>
            </w:pPr>
          </w:p>
        </w:tc>
        <w:tc>
          <w:tcPr>
            <w:tcW w:w="1079" w:type="dxa"/>
            <w:vAlign w:val="top"/>
          </w:tcPr>
          <w:p w14:paraId="348C5441">
            <w:pPr>
              <w:rPr>
                <w:rFonts w:ascii="Arial"/>
                <w:sz w:val="21"/>
              </w:rPr>
            </w:pPr>
          </w:p>
        </w:tc>
        <w:tc>
          <w:tcPr>
            <w:tcW w:w="1109" w:type="dxa"/>
            <w:vAlign w:val="top"/>
          </w:tcPr>
          <w:p w14:paraId="7A524525">
            <w:pPr>
              <w:rPr>
                <w:rFonts w:ascii="Arial"/>
                <w:sz w:val="21"/>
              </w:rPr>
            </w:pPr>
          </w:p>
        </w:tc>
        <w:tc>
          <w:tcPr>
            <w:tcW w:w="1785" w:type="dxa"/>
            <w:vAlign w:val="top"/>
          </w:tcPr>
          <w:p w14:paraId="04008D00">
            <w:pPr>
              <w:rPr>
                <w:rFonts w:ascii="Arial"/>
                <w:sz w:val="21"/>
              </w:rPr>
            </w:pPr>
          </w:p>
        </w:tc>
        <w:tc>
          <w:tcPr>
            <w:tcW w:w="1086" w:type="dxa"/>
            <w:vAlign w:val="top"/>
          </w:tcPr>
          <w:p w14:paraId="49764CAA">
            <w:pPr>
              <w:rPr>
                <w:rFonts w:ascii="Arial"/>
                <w:sz w:val="21"/>
              </w:rPr>
            </w:pPr>
          </w:p>
        </w:tc>
      </w:tr>
      <w:tr w14:paraId="4097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CB21A5D">
            <w:pPr>
              <w:rPr>
                <w:rFonts w:ascii="Arial"/>
                <w:sz w:val="21"/>
              </w:rPr>
            </w:pPr>
          </w:p>
        </w:tc>
        <w:tc>
          <w:tcPr>
            <w:tcW w:w="1844" w:type="dxa"/>
            <w:vAlign w:val="top"/>
          </w:tcPr>
          <w:p w14:paraId="5DF48439">
            <w:pPr>
              <w:rPr>
                <w:rFonts w:ascii="Arial"/>
                <w:sz w:val="21"/>
              </w:rPr>
            </w:pPr>
          </w:p>
        </w:tc>
        <w:tc>
          <w:tcPr>
            <w:tcW w:w="1395" w:type="dxa"/>
            <w:vAlign w:val="top"/>
          </w:tcPr>
          <w:p w14:paraId="46EA7916">
            <w:pPr>
              <w:rPr>
                <w:rFonts w:ascii="Arial"/>
                <w:sz w:val="21"/>
              </w:rPr>
            </w:pPr>
          </w:p>
        </w:tc>
        <w:tc>
          <w:tcPr>
            <w:tcW w:w="1079" w:type="dxa"/>
            <w:vAlign w:val="top"/>
          </w:tcPr>
          <w:p w14:paraId="05B7A89B">
            <w:pPr>
              <w:rPr>
                <w:rFonts w:ascii="Arial"/>
                <w:sz w:val="21"/>
              </w:rPr>
            </w:pPr>
          </w:p>
        </w:tc>
        <w:tc>
          <w:tcPr>
            <w:tcW w:w="1109" w:type="dxa"/>
            <w:vAlign w:val="top"/>
          </w:tcPr>
          <w:p w14:paraId="4A4B8C4E">
            <w:pPr>
              <w:rPr>
                <w:rFonts w:ascii="Arial"/>
                <w:sz w:val="21"/>
              </w:rPr>
            </w:pPr>
          </w:p>
        </w:tc>
        <w:tc>
          <w:tcPr>
            <w:tcW w:w="1785" w:type="dxa"/>
            <w:vAlign w:val="top"/>
          </w:tcPr>
          <w:p w14:paraId="3D36127C">
            <w:pPr>
              <w:rPr>
                <w:rFonts w:ascii="Arial"/>
                <w:sz w:val="21"/>
              </w:rPr>
            </w:pPr>
          </w:p>
        </w:tc>
        <w:tc>
          <w:tcPr>
            <w:tcW w:w="1086" w:type="dxa"/>
            <w:vAlign w:val="top"/>
          </w:tcPr>
          <w:p w14:paraId="2867A693">
            <w:pPr>
              <w:rPr>
                <w:rFonts w:ascii="Arial"/>
                <w:sz w:val="21"/>
              </w:rPr>
            </w:pPr>
          </w:p>
        </w:tc>
      </w:tr>
      <w:tr w14:paraId="7E05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5339A0D">
            <w:pPr>
              <w:rPr>
                <w:rFonts w:ascii="Arial"/>
                <w:sz w:val="21"/>
              </w:rPr>
            </w:pPr>
          </w:p>
        </w:tc>
        <w:tc>
          <w:tcPr>
            <w:tcW w:w="1844" w:type="dxa"/>
            <w:vAlign w:val="top"/>
          </w:tcPr>
          <w:p w14:paraId="65554BC3">
            <w:pPr>
              <w:rPr>
                <w:rFonts w:ascii="Arial"/>
                <w:sz w:val="21"/>
              </w:rPr>
            </w:pPr>
          </w:p>
        </w:tc>
        <w:tc>
          <w:tcPr>
            <w:tcW w:w="1395" w:type="dxa"/>
            <w:vAlign w:val="top"/>
          </w:tcPr>
          <w:p w14:paraId="6A06E130">
            <w:pPr>
              <w:rPr>
                <w:rFonts w:ascii="Arial"/>
                <w:sz w:val="21"/>
              </w:rPr>
            </w:pPr>
          </w:p>
        </w:tc>
        <w:tc>
          <w:tcPr>
            <w:tcW w:w="1079" w:type="dxa"/>
            <w:vAlign w:val="top"/>
          </w:tcPr>
          <w:p w14:paraId="15CB88B9">
            <w:pPr>
              <w:rPr>
                <w:rFonts w:ascii="Arial"/>
                <w:sz w:val="21"/>
              </w:rPr>
            </w:pPr>
          </w:p>
        </w:tc>
        <w:tc>
          <w:tcPr>
            <w:tcW w:w="1109" w:type="dxa"/>
            <w:vAlign w:val="top"/>
          </w:tcPr>
          <w:p w14:paraId="74588BB7">
            <w:pPr>
              <w:rPr>
                <w:rFonts w:ascii="Arial"/>
                <w:sz w:val="21"/>
              </w:rPr>
            </w:pPr>
          </w:p>
        </w:tc>
        <w:tc>
          <w:tcPr>
            <w:tcW w:w="1785" w:type="dxa"/>
            <w:vAlign w:val="top"/>
          </w:tcPr>
          <w:p w14:paraId="46B4D511">
            <w:pPr>
              <w:rPr>
                <w:rFonts w:ascii="Arial"/>
                <w:sz w:val="21"/>
              </w:rPr>
            </w:pPr>
          </w:p>
        </w:tc>
        <w:tc>
          <w:tcPr>
            <w:tcW w:w="1086" w:type="dxa"/>
            <w:vAlign w:val="top"/>
          </w:tcPr>
          <w:p w14:paraId="135862DC">
            <w:pPr>
              <w:rPr>
                <w:rFonts w:ascii="Arial"/>
                <w:sz w:val="21"/>
              </w:rPr>
            </w:pPr>
          </w:p>
        </w:tc>
      </w:tr>
      <w:tr w14:paraId="4C24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AD97A65">
            <w:pPr>
              <w:rPr>
                <w:rFonts w:ascii="Arial"/>
                <w:sz w:val="21"/>
              </w:rPr>
            </w:pPr>
          </w:p>
        </w:tc>
        <w:tc>
          <w:tcPr>
            <w:tcW w:w="1844" w:type="dxa"/>
            <w:vAlign w:val="top"/>
          </w:tcPr>
          <w:p w14:paraId="032D0076">
            <w:pPr>
              <w:rPr>
                <w:rFonts w:ascii="Arial"/>
                <w:sz w:val="21"/>
              </w:rPr>
            </w:pPr>
          </w:p>
        </w:tc>
        <w:tc>
          <w:tcPr>
            <w:tcW w:w="1395" w:type="dxa"/>
            <w:vAlign w:val="top"/>
          </w:tcPr>
          <w:p w14:paraId="17118E76">
            <w:pPr>
              <w:rPr>
                <w:rFonts w:ascii="Arial"/>
                <w:sz w:val="21"/>
              </w:rPr>
            </w:pPr>
          </w:p>
        </w:tc>
        <w:tc>
          <w:tcPr>
            <w:tcW w:w="1079" w:type="dxa"/>
            <w:vAlign w:val="top"/>
          </w:tcPr>
          <w:p w14:paraId="180F0F55">
            <w:pPr>
              <w:rPr>
                <w:rFonts w:ascii="Arial"/>
                <w:sz w:val="21"/>
              </w:rPr>
            </w:pPr>
          </w:p>
        </w:tc>
        <w:tc>
          <w:tcPr>
            <w:tcW w:w="1109" w:type="dxa"/>
            <w:vAlign w:val="top"/>
          </w:tcPr>
          <w:p w14:paraId="57F9DF72">
            <w:pPr>
              <w:rPr>
                <w:rFonts w:ascii="Arial"/>
                <w:sz w:val="21"/>
              </w:rPr>
            </w:pPr>
          </w:p>
        </w:tc>
        <w:tc>
          <w:tcPr>
            <w:tcW w:w="1785" w:type="dxa"/>
            <w:vAlign w:val="top"/>
          </w:tcPr>
          <w:p w14:paraId="6BC20292">
            <w:pPr>
              <w:rPr>
                <w:rFonts w:ascii="Arial"/>
                <w:sz w:val="21"/>
              </w:rPr>
            </w:pPr>
          </w:p>
        </w:tc>
        <w:tc>
          <w:tcPr>
            <w:tcW w:w="1086" w:type="dxa"/>
            <w:vAlign w:val="top"/>
          </w:tcPr>
          <w:p w14:paraId="19B84336">
            <w:pPr>
              <w:rPr>
                <w:rFonts w:ascii="Arial"/>
                <w:sz w:val="21"/>
              </w:rPr>
            </w:pPr>
          </w:p>
        </w:tc>
      </w:tr>
      <w:tr w14:paraId="7338D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8ED72AF">
            <w:pPr>
              <w:rPr>
                <w:rFonts w:ascii="Arial"/>
                <w:sz w:val="21"/>
              </w:rPr>
            </w:pPr>
          </w:p>
        </w:tc>
        <w:tc>
          <w:tcPr>
            <w:tcW w:w="1844" w:type="dxa"/>
            <w:vAlign w:val="top"/>
          </w:tcPr>
          <w:p w14:paraId="4E9356F4">
            <w:pPr>
              <w:rPr>
                <w:rFonts w:ascii="Arial"/>
                <w:sz w:val="21"/>
              </w:rPr>
            </w:pPr>
          </w:p>
        </w:tc>
        <w:tc>
          <w:tcPr>
            <w:tcW w:w="1395" w:type="dxa"/>
            <w:vAlign w:val="top"/>
          </w:tcPr>
          <w:p w14:paraId="094D253B">
            <w:pPr>
              <w:rPr>
                <w:rFonts w:ascii="Arial"/>
                <w:sz w:val="21"/>
              </w:rPr>
            </w:pPr>
          </w:p>
        </w:tc>
        <w:tc>
          <w:tcPr>
            <w:tcW w:w="1079" w:type="dxa"/>
            <w:vAlign w:val="top"/>
          </w:tcPr>
          <w:p w14:paraId="5F8DEFBE">
            <w:pPr>
              <w:rPr>
                <w:rFonts w:ascii="Arial"/>
                <w:sz w:val="21"/>
              </w:rPr>
            </w:pPr>
          </w:p>
        </w:tc>
        <w:tc>
          <w:tcPr>
            <w:tcW w:w="1109" w:type="dxa"/>
            <w:vAlign w:val="top"/>
          </w:tcPr>
          <w:p w14:paraId="5679DE9B">
            <w:pPr>
              <w:rPr>
                <w:rFonts w:ascii="Arial"/>
                <w:sz w:val="21"/>
              </w:rPr>
            </w:pPr>
          </w:p>
        </w:tc>
        <w:tc>
          <w:tcPr>
            <w:tcW w:w="1785" w:type="dxa"/>
            <w:vAlign w:val="top"/>
          </w:tcPr>
          <w:p w14:paraId="6474FC4E">
            <w:pPr>
              <w:rPr>
                <w:rFonts w:ascii="Arial"/>
                <w:sz w:val="21"/>
              </w:rPr>
            </w:pPr>
          </w:p>
        </w:tc>
        <w:tc>
          <w:tcPr>
            <w:tcW w:w="1086" w:type="dxa"/>
            <w:vAlign w:val="top"/>
          </w:tcPr>
          <w:p w14:paraId="69257265">
            <w:pPr>
              <w:rPr>
                <w:rFonts w:ascii="Arial"/>
                <w:sz w:val="21"/>
              </w:rPr>
            </w:pPr>
          </w:p>
        </w:tc>
      </w:tr>
      <w:tr w14:paraId="41ED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E055487">
            <w:pPr>
              <w:rPr>
                <w:rFonts w:ascii="Arial"/>
                <w:sz w:val="21"/>
              </w:rPr>
            </w:pPr>
          </w:p>
        </w:tc>
        <w:tc>
          <w:tcPr>
            <w:tcW w:w="1844" w:type="dxa"/>
            <w:vAlign w:val="top"/>
          </w:tcPr>
          <w:p w14:paraId="2336295B">
            <w:pPr>
              <w:rPr>
                <w:rFonts w:ascii="Arial"/>
                <w:sz w:val="21"/>
              </w:rPr>
            </w:pPr>
          </w:p>
        </w:tc>
        <w:tc>
          <w:tcPr>
            <w:tcW w:w="1395" w:type="dxa"/>
            <w:vAlign w:val="top"/>
          </w:tcPr>
          <w:p w14:paraId="2C80275E">
            <w:pPr>
              <w:rPr>
                <w:rFonts w:ascii="Arial"/>
                <w:sz w:val="21"/>
              </w:rPr>
            </w:pPr>
          </w:p>
        </w:tc>
        <w:tc>
          <w:tcPr>
            <w:tcW w:w="1079" w:type="dxa"/>
            <w:vAlign w:val="top"/>
          </w:tcPr>
          <w:p w14:paraId="5AA9FBE8">
            <w:pPr>
              <w:rPr>
                <w:rFonts w:ascii="Arial"/>
                <w:sz w:val="21"/>
              </w:rPr>
            </w:pPr>
          </w:p>
        </w:tc>
        <w:tc>
          <w:tcPr>
            <w:tcW w:w="1109" w:type="dxa"/>
            <w:vAlign w:val="top"/>
          </w:tcPr>
          <w:p w14:paraId="289A7BE4">
            <w:pPr>
              <w:rPr>
                <w:rFonts w:ascii="Arial"/>
                <w:sz w:val="21"/>
              </w:rPr>
            </w:pPr>
          </w:p>
        </w:tc>
        <w:tc>
          <w:tcPr>
            <w:tcW w:w="1785" w:type="dxa"/>
            <w:vAlign w:val="top"/>
          </w:tcPr>
          <w:p w14:paraId="6BA7E9C5">
            <w:pPr>
              <w:rPr>
                <w:rFonts w:ascii="Arial"/>
                <w:sz w:val="21"/>
              </w:rPr>
            </w:pPr>
          </w:p>
        </w:tc>
        <w:tc>
          <w:tcPr>
            <w:tcW w:w="1086" w:type="dxa"/>
            <w:vAlign w:val="top"/>
          </w:tcPr>
          <w:p w14:paraId="761EBB77">
            <w:pPr>
              <w:rPr>
                <w:rFonts w:ascii="Arial"/>
                <w:sz w:val="21"/>
              </w:rPr>
            </w:pPr>
          </w:p>
        </w:tc>
      </w:tr>
      <w:tr w14:paraId="4A6A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976F254">
            <w:pPr>
              <w:rPr>
                <w:rFonts w:ascii="Arial"/>
                <w:sz w:val="21"/>
              </w:rPr>
            </w:pPr>
          </w:p>
        </w:tc>
        <w:tc>
          <w:tcPr>
            <w:tcW w:w="1844" w:type="dxa"/>
            <w:vAlign w:val="top"/>
          </w:tcPr>
          <w:p w14:paraId="0FDF3879">
            <w:pPr>
              <w:rPr>
                <w:rFonts w:ascii="Arial"/>
                <w:sz w:val="21"/>
              </w:rPr>
            </w:pPr>
          </w:p>
        </w:tc>
        <w:tc>
          <w:tcPr>
            <w:tcW w:w="1395" w:type="dxa"/>
            <w:vAlign w:val="top"/>
          </w:tcPr>
          <w:p w14:paraId="54447CDB">
            <w:pPr>
              <w:rPr>
                <w:rFonts w:ascii="Arial"/>
                <w:sz w:val="21"/>
              </w:rPr>
            </w:pPr>
          </w:p>
        </w:tc>
        <w:tc>
          <w:tcPr>
            <w:tcW w:w="1079" w:type="dxa"/>
            <w:vAlign w:val="top"/>
          </w:tcPr>
          <w:p w14:paraId="77A7A8AE">
            <w:pPr>
              <w:rPr>
                <w:rFonts w:ascii="Arial"/>
                <w:sz w:val="21"/>
              </w:rPr>
            </w:pPr>
          </w:p>
        </w:tc>
        <w:tc>
          <w:tcPr>
            <w:tcW w:w="1109" w:type="dxa"/>
            <w:vAlign w:val="top"/>
          </w:tcPr>
          <w:p w14:paraId="7308F8AB">
            <w:pPr>
              <w:rPr>
                <w:rFonts w:ascii="Arial"/>
                <w:sz w:val="21"/>
              </w:rPr>
            </w:pPr>
          </w:p>
        </w:tc>
        <w:tc>
          <w:tcPr>
            <w:tcW w:w="1785" w:type="dxa"/>
            <w:vAlign w:val="top"/>
          </w:tcPr>
          <w:p w14:paraId="6E8673DA">
            <w:pPr>
              <w:rPr>
                <w:rFonts w:ascii="Arial"/>
                <w:sz w:val="21"/>
              </w:rPr>
            </w:pPr>
          </w:p>
        </w:tc>
        <w:tc>
          <w:tcPr>
            <w:tcW w:w="1086" w:type="dxa"/>
            <w:vAlign w:val="top"/>
          </w:tcPr>
          <w:p w14:paraId="48E9B85E">
            <w:pPr>
              <w:rPr>
                <w:rFonts w:ascii="Arial"/>
                <w:sz w:val="21"/>
              </w:rPr>
            </w:pPr>
          </w:p>
        </w:tc>
      </w:tr>
      <w:tr w14:paraId="7C55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2B1A304">
            <w:pPr>
              <w:rPr>
                <w:rFonts w:ascii="Arial"/>
                <w:sz w:val="21"/>
              </w:rPr>
            </w:pPr>
          </w:p>
        </w:tc>
        <w:tc>
          <w:tcPr>
            <w:tcW w:w="1844" w:type="dxa"/>
            <w:vAlign w:val="top"/>
          </w:tcPr>
          <w:p w14:paraId="4579F73D">
            <w:pPr>
              <w:rPr>
                <w:rFonts w:ascii="Arial"/>
                <w:sz w:val="21"/>
              </w:rPr>
            </w:pPr>
          </w:p>
        </w:tc>
        <w:tc>
          <w:tcPr>
            <w:tcW w:w="1395" w:type="dxa"/>
            <w:vAlign w:val="top"/>
          </w:tcPr>
          <w:p w14:paraId="38D9325B">
            <w:pPr>
              <w:rPr>
                <w:rFonts w:ascii="Arial"/>
                <w:sz w:val="21"/>
              </w:rPr>
            </w:pPr>
          </w:p>
        </w:tc>
        <w:tc>
          <w:tcPr>
            <w:tcW w:w="1079" w:type="dxa"/>
            <w:vAlign w:val="top"/>
          </w:tcPr>
          <w:p w14:paraId="27031CFE">
            <w:pPr>
              <w:rPr>
                <w:rFonts w:ascii="Arial"/>
                <w:sz w:val="21"/>
              </w:rPr>
            </w:pPr>
          </w:p>
        </w:tc>
        <w:tc>
          <w:tcPr>
            <w:tcW w:w="1109" w:type="dxa"/>
            <w:vAlign w:val="top"/>
          </w:tcPr>
          <w:p w14:paraId="1020E8C1">
            <w:pPr>
              <w:rPr>
                <w:rFonts w:ascii="Arial"/>
                <w:sz w:val="21"/>
              </w:rPr>
            </w:pPr>
          </w:p>
        </w:tc>
        <w:tc>
          <w:tcPr>
            <w:tcW w:w="1785" w:type="dxa"/>
            <w:vAlign w:val="top"/>
          </w:tcPr>
          <w:p w14:paraId="2C8F899E">
            <w:pPr>
              <w:rPr>
                <w:rFonts w:ascii="Arial"/>
                <w:sz w:val="21"/>
              </w:rPr>
            </w:pPr>
          </w:p>
        </w:tc>
        <w:tc>
          <w:tcPr>
            <w:tcW w:w="1086" w:type="dxa"/>
            <w:vAlign w:val="top"/>
          </w:tcPr>
          <w:p w14:paraId="00D5DB9C">
            <w:pPr>
              <w:rPr>
                <w:rFonts w:ascii="Arial"/>
                <w:sz w:val="21"/>
              </w:rPr>
            </w:pPr>
          </w:p>
        </w:tc>
      </w:tr>
      <w:tr w14:paraId="1C67C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4ADCCC5">
            <w:pPr>
              <w:rPr>
                <w:rFonts w:ascii="Arial"/>
                <w:sz w:val="21"/>
              </w:rPr>
            </w:pPr>
          </w:p>
        </w:tc>
        <w:tc>
          <w:tcPr>
            <w:tcW w:w="1844" w:type="dxa"/>
            <w:vAlign w:val="top"/>
          </w:tcPr>
          <w:p w14:paraId="5DBD0844">
            <w:pPr>
              <w:rPr>
                <w:rFonts w:ascii="Arial"/>
                <w:sz w:val="21"/>
              </w:rPr>
            </w:pPr>
          </w:p>
        </w:tc>
        <w:tc>
          <w:tcPr>
            <w:tcW w:w="1395" w:type="dxa"/>
            <w:vAlign w:val="top"/>
          </w:tcPr>
          <w:p w14:paraId="1E646F29">
            <w:pPr>
              <w:rPr>
                <w:rFonts w:ascii="Arial"/>
                <w:sz w:val="21"/>
              </w:rPr>
            </w:pPr>
          </w:p>
        </w:tc>
        <w:tc>
          <w:tcPr>
            <w:tcW w:w="1079" w:type="dxa"/>
            <w:vAlign w:val="top"/>
          </w:tcPr>
          <w:p w14:paraId="2C6E8243">
            <w:pPr>
              <w:rPr>
                <w:rFonts w:ascii="Arial"/>
                <w:sz w:val="21"/>
              </w:rPr>
            </w:pPr>
          </w:p>
        </w:tc>
        <w:tc>
          <w:tcPr>
            <w:tcW w:w="1109" w:type="dxa"/>
            <w:vAlign w:val="top"/>
          </w:tcPr>
          <w:p w14:paraId="2C0C7403">
            <w:pPr>
              <w:rPr>
                <w:rFonts w:ascii="Arial"/>
                <w:sz w:val="21"/>
              </w:rPr>
            </w:pPr>
          </w:p>
        </w:tc>
        <w:tc>
          <w:tcPr>
            <w:tcW w:w="1785" w:type="dxa"/>
            <w:vAlign w:val="top"/>
          </w:tcPr>
          <w:p w14:paraId="2880542B">
            <w:pPr>
              <w:rPr>
                <w:rFonts w:ascii="Arial"/>
                <w:sz w:val="21"/>
              </w:rPr>
            </w:pPr>
          </w:p>
        </w:tc>
        <w:tc>
          <w:tcPr>
            <w:tcW w:w="1086" w:type="dxa"/>
            <w:vAlign w:val="top"/>
          </w:tcPr>
          <w:p w14:paraId="561F4180">
            <w:pPr>
              <w:rPr>
                <w:rFonts w:ascii="Arial"/>
                <w:sz w:val="21"/>
              </w:rPr>
            </w:pPr>
          </w:p>
        </w:tc>
      </w:tr>
      <w:tr w14:paraId="44BB1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4A447EA">
            <w:pPr>
              <w:rPr>
                <w:rFonts w:ascii="Arial"/>
                <w:sz w:val="21"/>
              </w:rPr>
            </w:pPr>
          </w:p>
        </w:tc>
        <w:tc>
          <w:tcPr>
            <w:tcW w:w="1844" w:type="dxa"/>
            <w:vAlign w:val="top"/>
          </w:tcPr>
          <w:p w14:paraId="3A97FA53">
            <w:pPr>
              <w:rPr>
                <w:rFonts w:ascii="Arial"/>
                <w:sz w:val="21"/>
              </w:rPr>
            </w:pPr>
          </w:p>
        </w:tc>
        <w:tc>
          <w:tcPr>
            <w:tcW w:w="1395" w:type="dxa"/>
            <w:vAlign w:val="top"/>
          </w:tcPr>
          <w:p w14:paraId="35166830">
            <w:pPr>
              <w:rPr>
                <w:rFonts w:ascii="Arial"/>
                <w:sz w:val="21"/>
              </w:rPr>
            </w:pPr>
          </w:p>
        </w:tc>
        <w:tc>
          <w:tcPr>
            <w:tcW w:w="1079" w:type="dxa"/>
            <w:vAlign w:val="top"/>
          </w:tcPr>
          <w:p w14:paraId="297385B3">
            <w:pPr>
              <w:rPr>
                <w:rFonts w:ascii="Arial"/>
                <w:sz w:val="21"/>
              </w:rPr>
            </w:pPr>
          </w:p>
        </w:tc>
        <w:tc>
          <w:tcPr>
            <w:tcW w:w="1109" w:type="dxa"/>
            <w:vAlign w:val="top"/>
          </w:tcPr>
          <w:p w14:paraId="0762D3D4">
            <w:pPr>
              <w:rPr>
                <w:rFonts w:ascii="Arial"/>
                <w:sz w:val="21"/>
              </w:rPr>
            </w:pPr>
          </w:p>
        </w:tc>
        <w:tc>
          <w:tcPr>
            <w:tcW w:w="1785" w:type="dxa"/>
            <w:vAlign w:val="top"/>
          </w:tcPr>
          <w:p w14:paraId="5BC2C911">
            <w:pPr>
              <w:rPr>
                <w:rFonts w:ascii="Arial"/>
                <w:sz w:val="21"/>
              </w:rPr>
            </w:pPr>
          </w:p>
        </w:tc>
        <w:tc>
          <w:tcPr>
            <w:tcW w:w="1086" w:type="dxa"/>
            <w:vAlign w:val="top"/>
          </w:tcPr>
          <w:p w14:paraId="485F4B8A">
            <w:pPr>
              <w:rPr>
                <w:rFonts w:ascii="Arial"/>
                <w:sz w:val="21"/>
              </w:rPr>
            </w:pPr>
          </w:p>
        </w:tc>
      </w:tr>
      <w:tr w14:paraId="52DC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D8B2668">
            <w:pPr>
              <w:rPr>
                <w:rFonts w:ascii="Arial"/>
                <w:sz w:val="21"/>
              </w:rPr>
            </w:pPr>
          </w:p>
        </w:tc>
        <w:tc>
          <w:tcPr>
            <w:tcW w:w="1844" w:type="dxa"/>
            <w:vAlign w:val="top"/>
          </w:tcPr>
          <w:p w14:paraId="76D6985E">
            <w:pPr>
              <w:rPr>
                <w:rFonts w:ascii="Arial"/>
                <w:sz w:val="21"/>
              </w:rPr>
            </w:pPr>
          </w:p>
        </w:tc>
        <w:tc>
          <w:tcPr>
            <w:tcW w:w="1395" w:type="dxa"/>
            <w:vAlign w:val="top"/>
          </w:tcPr>
          <w:p w14:paraId="3021F5FC">
            <w:pPr>
              <w:rPr>
                <w:rFonts w:ascii="Arial"/>
                <w:sz w:val="21"/>
              </w:rPr>
            </w:pPr>
          </w:p>
        </w:tc>
        <w:tc>
          <w:tcPr>
            <w:tcW w:w="1079" w:type="dxa"/>
            <w:vAlign w:val="top"/>
          </w:tcPr>
          <w:p w14:paraId="4618D4E8">
            <w:pPr>
              <w:rPr>
                <w:rFonts w:ascii="Arial"/>
                <w:sz w:val="21"/>
              </w:rPr>
            </w:pPr>
          </w:p>
        </w:tc>
        <w:tc>
          <w:tcPr>
            <w:tcW w:w="1109" w:type="dxa"/>
            <w:vAlign w:val="top"/>
          </w:tcPr>
          <w:p w14:paraId="2710BE07">
            <w:pPr>
              <w:rPr>
                <w:rFonts w:ascii="Arial"/>
                <w:sz w:val="21"/>
              </w:rPr>
            </w:pPr>
          </w:p>
        </w:tc>
        <w:tc>
          <w:tcPr>
            <w:tcW w:w="1785" w:type="dxa"/>
            <w:vAlign w:val="top"/>
          </w:tcPr>
          <w:p w14:paraId="520A6E23">
            <w:pPr>
              <w:rPr>
                <w:rFonts w:ascii="Arial"/>
                <w:sz w:val="21"/>
              </w:rPr>
            </w:pPr>
          </w:p>
        </w:tc>
        <w:tc>
          <w:tcPr>
            <w:tcW w:w="1086" w:type="dxa"/>
            <w:vAlign w:val="top"/>
          </w:tcPr>
          <w:p w14:paraId="6B968371">
            <w:pPr>
              <w:rPr>
                <w:rFonts w:ascii="Arial"/>
                <w:sz w:val="21"/>
              </w:rPr>
            </w:pPr>
          </w:p>
        </w:tc>
      </w:tr>
      <w:tr w14:paraId="0CF4D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83BC759">
            <w:pPr>
              <w:rPr>
                <w:rFonts w:ascii="Arial"/>
                <w:sz w:val="21"/>
              </w:rPr>
            </w:pPr>
          </w:p>
        </w:tc>
        <w:tc>
          <w:tcPr>
            <w:tcW w:w="1844" w:type="dxa"/>
            <w:vAlign w:val="top"/>
          </w:tcPr>
          <w:p w14:paraId="749C0332">
            <w:pPr>
              <w:rPr>
                <w:rFonts w:ascii="Arial"/>
                <w:sz w:val="21"/>
              </w:rPr>
            </w:pPr>
          </w:p>
        </w:tc>
        <w:tc>
          <w:tcPr>
            <w:tcW w:w="1395" w:type="dxa"/>
            <w:vAlign w:val="top"/>
          </w:tcPr>
          <w:p w14:paraId="54307F5A">
            <w:pPr>
              <w:rPr>
                <w:rFonts w:ascii="Arial"/>
                <w:sz w:val="21"/>
              </w:rPr>
            </w:pPr>
          </w:p>
        </w:tc>
        <w:tc>
          <w:tcPr>
            <w:tcW w:w="1079" w:type="dxa"/>
            <w:vAlign w:val="top"/>
          </w:tcPr>
          <w:p w14:paraId="4026EB6A">
            <w:pPr>
              <w:rPr>
                <w:rFonts w:ascii="Arial"/>
                <w:sz w:val="21"/>
              </w:rPr>
            </w:pPr>
          </w:p>
        </w:tc>
        <w:tc>
          <w:tcPr>
            <w:tcW w:w="1109" w:type="dxa"/>
            <w:vAlign w:val="top"/>
          </w:tcPr>
          <w:p w14:paraId="2A22C507">
            <w:pPr>
              <w:rPr>
                <w:rFonts w:ascii="Arial"/>
                <w:sz w:val="21"/>
              </w:rPr>
            </w:pPr>
          </w:p>
        </w:tc>
        <w:tc>
          <w:tcPr>
            <w:tcW w:w="1785" w:type="dxa"/>
            <w:vAlign w:val="top"/>
          </w:tcPr>
          <w:p w14:paraId="45A2B4EC">
            <w:pPr>
              <w:rPr>
                <w:rFonts w:ascii="Arial"/>
                <w:sz w:val="21"/>
              </w:rPr>
            </w:pPr>
          </w:p>
        </w:tc>
        <w:tc>
          <w:tcPr>
            <w:tcW w:w="1086" w:type="dxa"/>
            <w:vAlign w:val="top"/>
          </w:tcPr>
          <w:p w14:paraId="7E2A52F2">
            <w:pPr>
              <w:rPr>
                <w:rFonts w:ascii="Arial"/>
                <w:sz w:val="21"/>
              </w:rPr>
            </w:pPr>
          </w:p>
        </w:tc>
      </w:tr>
      <w:tr w14:paraId="56C33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57E13BCC">
            <w:pPr>
              <w:rPr>
                <w:rFonts w:ascii="Arial"/>
                <w:sz w:val="21"/>
              </w:rPr>
            </w:pPr>
          </w:p>
        </w:tc>
        <w:tc>
          <w:tcPr>
            <w:tcW w:w="1844" w:type="dxa"/>
            <w:vAlign w:val="top"/>
          </w:tcPr>
          <w:p w14:paraId="21EA2831">
            <w:pPr>
              <w:rPr>
                <w:rFonts w:ascii="Arial"/>
                <w:sz w:val="21"/>
              </w:rPr>
            </w:pPr>
          </w:p>
        </w:tc>
        <w:tc>
          <w:tcPr>
            <w:tcW w:w="1395" w:type="dxa"/>
            <w:vAlign w:val="top"/>
          </w:tcPr>
          <w:p w14:paraId="42E65B32">
            <w:pPr>
              <w:rPr>
                <w:rFonts w:ascii="Arial"/>
                <w:sz w:val="21"/>
              </w:rPr>
            </w:pPr>
          </w:p>
        </w:tc>
        <w:tc>
          <w:tcPr>
            <w:tcW w:w="1079" w:type="dxa"/>
            <w:vAlign w:val="top"/>
          </w:tcPr>
          <w:p w14:paraId="2C1E778A">
            <w:pPr>
              <w:rPr>
                <w:rFonts w:ascii="Arial"/>
                <w:sz w:val="21"/>
              </w:rPr>
            </w:pPr>
          </w:p>
        </w:tc>
        <w:tc>
          <w:tcPr>
            <w:tcW w:w="1109" w:type="dxa"/>
            <w:vAlign w:val="top"/>
          </w:tcPr>
          <w:p w14:paraId="3B6FBCF7">
            <w:pPr>
              <w:rPr>
                <w:rFonts w:ascii="Arial"/>
                <w:sz w:val="21"/>
              </w:rPr>
            </w:pPr>
          </w:p>
        </w:tc>
        <w:tc>
          <w:tcPr>
            <w:tcW w:w="1785" w:type="dxa"/>
            <w:vAlign w:val="top"/>
          </w:tcPr>
          <w:p w14:paraId="0D07FCE6">
            <w:pPr>
              <w:rPr>
                <w:rFonts w:ascii="Arial"/>
                <w:sz w:val="21"/>
              </w:rPr>
            </w:pPr>
          </w:p>
        </w:tc>
        <w:tc>
          <w:tcPr>
            <w:tcW w:w="1086" w:type="dxa"/>
            <w:vAlign w:val="top"/>
          </w:tcPr>
          <w:p w14:paraId="0A944C42">
            <w:pPr>
              <w:rPr>
                <w:rFonts w:ascii="Arial"/>
                <w:sz w:val="21"/>
              </w:rPr>
            </w:pPr>
          </w:p>
        </w:tc>
      </w:tr>
    </w:tbl>
    <w:p w14:paraId="6F6B3A8C">
      <w:pPr>
        <w:rPr>
          <w:rFonts w:ascii="Arial"/>
          <w:sz w:val="21"/>
        </w:rPr>
      </w:pPr>
    </w:p>
    <w:p w14:paraId="15F7266D">
      <w:pPr>
        <w:rPr>
          <w:rFonts w:ascii="Arial" w:hAnsi="Arial" w:eastAsia="Arial" w:cs="Arial"/>
          <w:sz w:val="21"/>
          <w:szCs w:val="21"/>
        </w:rPr>
        <w:sectPr>
          <w:footerReference r:id="rId91" w:type="default"/>
          <w:pgSz w:w="11910" w:h="16845"/>
          <w:pgMar w:top="400" w:right="1081" w:bottom="1170" w:left="1786" w:header="0" w:footer="944" w:gutter="0"/>
          <w:cols w:space="720" w:num="1"/>
        </w:sectPr>
      </w:pPr>
    </w:p>
    <w:p w14:paraId="635BAB23">
      <w:pPr>
        <w:spacing w:before="57"/>
      </w:pPr>
    </w:p>
    <w:p w14:paraId="36F7CB13">
      <w:pPr>
        <w:spacing w:before="57"/>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08868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7" w:hRule="atLeast"/>
        </w:trPr>
        <w:tc>
          <w:tcPr>
            <w:tcW w:w="2406" w:type="dxa"/>
            <w:vAlign w:val="top"/>
          </w:tcPr>
          <w:p w14:paraId="7AB4F6D3">
            <w:pPr>
              <w:pStyle w:val="7"/>
              <w:spacing w:before="210" w:line="220" w:lineRule="auto"/>
              <w:ind w:left="792"/>
              <w:outlineLvl w:val="2"/>
            </w:pPr>
            <w:bookmarkStart w:id="113" w:name="bookmark100"/>
            <w:bookmarkEnd w:id="113"/>
            <w:r>
              <w:rPr>
                <w:spacing w:val="-2"/>
              </w:rPr>
              <w:t>项目名称</w:t>
            </w:r>
          </w:p>
        </w:tc>
        <w:tc>
          <w:tcPr>
            <w:tcW w:w="6109" w:type="dxa"/>
            <w:vAlign w:val="top"/>
          </w:tcPr>
          <w:p w14:paraId="46C86FCD">
            <w:pPr>
              <w:rPr>
                <w:rFonts w:ascii="Arial"/>
                <w:sz w:val="21"/>
              </w:rPr>
            </w:pPr>
          </w:p>
        </w:tc>
      </w:tr>
      <w:tr w14:paraId="525B4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F217081">
            <w:pPr>
              <w:pStyle w:val="7"/>
              <w:spacing w:before="188" w:line="220" w:lineRule="auto"/>
              <w:ind w:left="687"/>
            </w:pPr>
            <w:r>
              <w:rPr>
                <w:spacing w:val="-2"/>
              </w:rPr>
              <w:t>项目所在地</w:t>
            </w:r>
          </w:p>
        </w:tc>
        <w:tc>
          <w:tcPr>
            <w:tcW w:w="6109" w:type="dxa"/>
            <w:vAlign w:val="top"/>
          </w:tcPr>
          <w:p w14:paraId="156A08B1">
            <w:pPr>
              <w:rPr>
                <w:rFonts w:ascii="Arial"/>
                <w:sz w:val="21"/>
              </w:rPr>
            </w:pPr>
          </w:p>
        </w:tc>
      </w:tr>
      <w:tr w14:paraId="688BB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DB97E6D">
            <w:pPr>
              <w:pStyle w:val="7"/>
              <w:spacing w:before="190" w:line="220" w:lineRule="auto"/>
              <w:ind w:left="687"/>
            </w:pPr>
            <w:r>
              <w:rPr>
                <w:spacing w:val="-3"/>
              </w:rPr>
              <w:t>发包人名称</w:t>
            </w:r>
          </w:p>
        </w:tc>
        <w:tc>
          <w:tcPr>
            <w:tcW w:w="6109" w:type="dxa"/>
            <w:vAlign w:val="top"/>
          </w:tcPr>
          <w:p w14:paraId="1674C858">
            <w:pPr>
              <w:rPr>
                <w:rFonts w:ascii="Arial"/>
                <w:sz w:val="21"/>
              </w:rPr>
            </w:pPr>
          </w:p>
        </w:tc>
      </w:tr>
      <w:tr w14:paraId="7FFBC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A9B19FD">
            <w:pPr>
              <w:pStyle w:val="7"/>
              <w:spacing w:before="205" w:line="220" w:lineRule="auto"/>
              <w:ind w:left="687"/>
            </w:pPr>
            <w:r>
              <w:rPr>
                <w:spacing w:val="-2"/>
              </w:rPr>
              <w:t>发包人地址</w:t>
            </w:r>
          </w:p>
        </w:tc>
        <w:tc>
          <w:tcPr>
            <w:tcW w:w="6109" w:type="dxa"/>
            <w:vAlign w:val="top"/>
          </w:tcPr>
          <w:p w14:paraId="35426761">
            <w:pPr>
              <w:rPr>
                <w:rFonts w:ascii="Arial"/>
                <w:sz w:val="21"/>
              </w:rPr>
            </w:pPr>
          </w:p>
        </w:tc>
      </w:tr>
      <w:tr w14:paraId="3875D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078D6333">
            <w:pPr>
              <w:pStyle w:val="7"/>
              <w:spacing w:before="207" w:line="220" w:lineRule="auto"/>
              <w:ind w:left="687"/>
            </w:pPr>
            <w:r>
              <w:rPr>
                <w:spacing w:val="-2"/>
              </w:rPr>
              <w:t>发包人电话</w:t>
            </w:r>
          </w:p>
        </w:tc>
        <w:tc>
          <w:tcPr>
            <w:tcW w:w="6109" w:type="dxa"/>
            <w:vAlign w:val="top"/>
          </w:tcPr>
          <w:p w14:paraId="7180DE16">
            <w:pPr>
              <w:rPr>
                <w:rFonts w:ascii="Arial"/>
                <w:sz w:val="21"/>
              </w:rPr>
            </w:pPr>
          </w:p>
        </w:tc>
      </w:tr>
      <w:tr w14:paraId="2C7E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0FA6769">
            <w:pPr>
              <w:pStyle w:val="7"/>
              <w:spacing w:before="192" w:line="218" w:lineRule="auto"/>
              <w:ind w:left="684"/>
            </w:pPr>
            <w:r>
              <w:rPr>
                <w:spacing w:val="-1"/>
              </w:rPr>
              <w:t>签约合同价</w:t>
            </w:r>
          </w:p>
        </w:tc>
        <w:tc>
          <w:tcPr>
            <w:tcW w:w="6109" w:type="dxa"/>
            <w:vAlign w:val="top"/>
          </w:tcPr>
          <w:p w14:paraId="7E4AFB43">
            <w:pPr>
              <w:rPr>
                <w:rFonts w:ascii="Arial"/>
                <w:sz w:val="21"/>
              </w:rPr>
            </w:pPr>
          </w:p>
        </w:tc>
      </w:tr>
      <w:tr w14:paraId="063DE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EB4AA9E">
            <w:pPr>
              <w:pStyle w:val="7"/>
              <w:spacing w:before="193" w:line="220" w:lineRule="auto"/>
              <w:ind w:left="790"/>
            </w:pPr>
            <w:r>
              <w:rPr>
                <w:spacing w:val="-2"/>
              </w:rPr>
              <w:t>开工日期</w:t>
            </w:r>
          </w:p>
        </w:tc>
        <w:tc>
          <w:tcPr>
            <w:tcW w:w="6109" w:type="dxa"/>
            <w:vAlign w:val="top"/>
          </w:tcPr>
          <w:p w14:paraId="6A184B70">
            <w:pPr>
              <w:rPr>
                <w:rFonts w:ascii="Arial"/>
                <w:sz w:val="21"/>
              </w:rPr>
            </w:pPr>
          </w:p>
        </w:tc>
      </w:tr>
      <w:tr w14:paraId="18C82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04041AB">
            <w:pPr>
              <w:pStyle w:val="7"/>
              <w:spacing w:before="208" w:line="220" w:lineRule="auto"/>
              <w:ind w:left="579"/>
            </w:pPr>
            <w:r>
              <w:rPr>
                <w:spacing w:val="-1"/>
              </w:rPr>
              <w:t>计划竣工日期</w:t>
            </w:r>
          </w:p>
        </w:tc>
        <w:tc>
          <w:tcPr>
            <w:tcW w:w="6109" w:type="dxa"/>
            <w:vAlign w:val="top"/>
          </w:tcPr>
          <w:p w14:paraId="4BCCB943">
            <w:pPr>
              <w:rPr>
                <w:rFonts w:ascii="Arial"/>
                <w:sz w:val="21"/>
              </w:rPr>
            </w:pPr>
          </w:p>
        </w:tc>
      </w:tr>
      <w:tr w14:paraId="595A9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4A9512E">
            <w:pPr>
              <w:pStyle w:val="7"/>
              <w:spacing w:before="195" w:line="220" w:lineRule="auto"/>
              <w:ind w:left="684"/>
            </w:pPr>
            <w:r>
              <w:rPr>
                <w:spacing w:val="-1"/>
              </w:rPr>
              <w:t>承担的工作</w:t>
            </w:r>
          </w:p>
        </w:tc>
        <w:tc>
          <w:tcPr>
            <w:tcW w:w="6109" w:type="dxa"/>
            <w:vAlign w:val="top"/>
          </w:tcPr>
          <w:p w14:paraId="2ACD175A">
            <w:pPr>
              <w:rPr>
                <w:rFonts w:ascii="Arial"/>
                <w:sz w:val="21"/>
              </w:rPr>
            </w:pPr>
          </w:p>
        </w:tc>
      </w:tr>
      <w:tr w14:paraId="5B0B3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A715D3D">
            <w:pPr>
              <w:pStyle w:val="7"/>
              <w:spacing w:before="196" w:line="220" w:lineRule="auto"/>
              <w:ind w:left="791"/>
            </w:pPr>
            <w:r>
              <w:rPr>
                <w:spacing w:val="-2"/>
              </w:rPr>
              <w:t>工程质量</w:t>
            </w:r>
          </w:p>
        </w:tc>
        <w:tc>
          <w:tcPr>
            <w:tcW w:w="6109" w:type="dxa"/>
            <w:vAlign w:val="top"/>
          </w:tcPr>
          <w:p w14:paraId="57322B6C">
            <w:pPr>
              <w:rPr>
                <w:rFonts w:ascii="Arial"/>
                <w:sz w:val="21"/>
              </w:rPr>
            </w:pPr>
          </w:p>
        </w:tc>
      </w:tr>
      <w:tr w14:paraId="784D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123690E">
            <w:pPr>
              <w:pStyle w:val="7"/>
              <w:spacing w:before="196" w:line="220" w:lineRule="auto"/>
              <w:ind w:left="792"/>
            </w:pPr>
            <w:r>
              <w:rPr>
                <w:spacing w:val="-2"/>
              </w:rPr>
              <w:t>项目经理</w:t>
            </w:r>
          </w:p>
        </w:tc>
        <w:tc>
          <w:tcPr>
            <w:tcW w:w="6109" w:type="dxa"/>
            <w:vAlign w:val="top"/>
          </w:tcPr>
          <w:p w14:paraId="58D58FC1">
            <w:pPr>
              <w:rPr>
                <w:rFonts w:ascii="Arial"/>
                <w:sz w:val="21"/>
              </w:rPr>
            </w:pPr>
          </w:p>
        </w:tc>
      </w:tr>
      <w:tr w14:paraId="60621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75FD4AE4">
            <w:pPr>
              <w:pStyle w:val="7"/>
              <w:spacing w:before="211" w:line="220" w:lineRule="auto"/>
              <w:ind w:left="269"/>
            </w:pPr>
            <w:r>
              <w:rPr>
                <w:spacing w:val="-1"/>
              </w:rPr>
              <w:t>总监理工程师及电话</w:t>
            </w:r>
          </w:p>
        </w:tc>
        <w:tc>
          <w:tcPr>
            <w:tcW w:w="6109" w:type="dxa"/>
            <w:vAlign w:val="top"/>
          </w:tcPr>
          <w:p w14:paraId="0690E32D">
            <w:pPr>
              <w:rPr>
                <w:rFonts w:ascii="Arial"/>
                <w:sz w:val="21"/>
              </w:rPr>
            </w:pPr>
          </w:p>
        </w:tc>
      </w:tr>
      <w:tr w14:paraId="166BA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4" w:hRule="atLeast"/>
        </w:trPr>
        <w:tc>
          <w:tcPr>
            <w:tcW w:w="2406" w:type="dxa"/>
            <w:vAlign w:val="top"/>
          </w:tcPr>
          <w:p w14:paraId="7F8ED4D0">
            <w:pPr>
              <w:spacing w:line="271" w:lineRule="auto"/>
              <w:rPr>
                <w:rFonts w:ascii="Arial"/>
                <w:sz w:val="21"/>
              </w:rPr>
            </w:pPr>
          </w:p>
          <w:p w14:paraId="1897655A">
            <w:pPr>
              <w:spacing w:line="271" w:lineRule="auto"/>
              <w:rPr>
                <w:rFonts w:ascii="Arial"/>
                <w:sz w:val="21"/>
              </w:rPr>
            </w:pPr>
          </w:p>
          <w:p w14:paraId="432A3B1C">
            <w:pPr>
              <w:spacing w:line="271" w:lineRule="auto"/>
              <w:rPr>
                <w:rFonts w:ascii="Arial"/>
                <w:sz w:val="21"/>
              </w:rPr>
            </w:pPr>
          </w:p>
          <w:p w14:paraId="5CC556EE">
            <w:pPr>
              <w:spacing w:line="272" w:lineRule="auto"/>
              <w:rPr>
                <w:rFonts w:ascii="Arial"/>
                <w:sz w:val="21"/>
              </w:rPr>
            </w:pPr>
          </w:p>
          <w:p w14:paraId="58680545">
            <w:pPr>
              <w:pStyle w:val="7"/>
              <w:spacing w:before="68" w:line="220" w:lineRule="auto"/>
              <w:ind w:left="792"/>
            </w:pPr>
            <w:r>
              <w:rPr>
                <w:spacing w:val="-2"/>
              </w:rPr>
              <w:t>项目描述</w:t>
            </w:r>
          </w:p>
        </w:tc>
        <w:tc>
          <w:tcPr>
            <w:tcW w:w="6109" w:type="dxa"/>
            <w:vAlign w:val="top"/>
          </w:tcPr>
          <w:p w14:paraId="6F616132">
            <w:pPr>
              <w:rPr>
                <w:rFonts w:ascii="Arial"/>
                <w:sz w:val="21"/>
              </w:rPr>
            </w:pPr>
          </w:p>
        </w:tc>
      </w:tr>
      <w:tr w14:paraId="400C4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0DA6194">
            <w:pPr>
              <w:pStyle w:val="7"/>
              <w:spacing w:before="216" w:line="221" w:lineRule="auto"/>
              <w:ind w:left="1002"/>
            </w:pPr>
            <w:r>
              <w:rPr>
                <w:spacing w:val="-3"/>
              </w:rPr>
              <w:t>备注</w:t>
            </w:r>
          </w:p>
        </w:tc>
        <w:tc>
          <w:tcPr>
            <w:tcW w:w="6109" w:type="dxa"/>
            <w:vAlign w:val="top"/>
          </w:tcPr>
          <w:p w14:paraId="72747F3E">
            <w:pPr>
              <w:rPr>
                <w:rFonts w:ascii="Arial"/>
                <w:sz w:val="21"/>
              </w:rPr>
            </w:pPr>
          </w:p>
        </w:tc>
      </w:tr>
    </w:tbl>
    <w:p w14:paraId="22D6A256">
      <w:pPr>
        <w:spacing w:line="279" w:lineRule="auto"/>
        <w:rPr>
          <w:rFonts w:ascii="Arial"/>
          <w:sz w:val="21"/>
        </w:rPr>
      </w:pPr>
    </w:p>
    <w:p w14:paraId="17E90CAF">
      <w:pPr>
        <w:spacing w:line="279" w:lineRule="auto"/>
        <w:rPr>
          <w:rFonts w:ascii="Arial"/>
          <w:sz w:val="21"/>
        </w:rPr>
      </w:pPr>
    </w:p>
    <w:p w14:paraId="171F9B87">
      <w:pPr>
        <w:pStyle w:val="3"/>
        <w:spacing w:before="68" w:line="385" w:lineRule="auto"/>
        <w:ind w:left="763" w:right="89" w:hanging="647"/>
        <w:rPr>
          <w:sz w:val="21"/>
          <w:szCs w:val="21"/>
        </w:rPr>
      </w:pPr>
      <w:r>
        <w:rPr>
          <w:spacing w:val="-2"/>
          <w:sz w:val="21"/>
          <w:szCs w:val="21"/>
        </w:rPr>
        <w:t>备注：本表后应附中标通知书和（或）合同协议书扫描件。每张表格只填写一个项目，并标</w:t>
      </w:r>
      <w:r>
        <w:rPr>
          <w:spacing w:val="-11"/>
          <w:sz w:val="21"/>
          <w:szCs w:val="21"/>
        </w:rPr>
        <w:t>明序号。</w:t>
      </w:r>
    </w:p>
    <w:p w14:paraId="11E0F671">
      <w:pPr>
        <w:spacing w:line="385" w:lineRule="auto"/>
        <w:rPr>
          <w:sz w:val="21"/>
          <w:szCs w:val="21"/>
        </w:rPr>
        <w:sectPr>
          <w:headerReference r:id="rId92" w:type="default"/>
          <w:footerReference r:id="rId93" w:type="default"/>
          <w:pgSz w:w="11910" w:h="16845"/>
          <w:pgMar w:top="2224" w:right="1682" w:bottom="1170" w:left="1697" w:header="1855" w:footer="943" w:gutter="0"/>
          <w:cols w:space="720" w:num="1"/>
        </w:sectPr>
      </w:pPr>
    </w:p>
    <w:p w14:paraId="12E8C470">
      <w:pPr>
        <w:rPr>
          <w:rFonts w:ascii="Arial"/>
          <w:sz w:val="21"/>
        </w:rPr>
      </w:pPr>
    </w:p>
    <w:p w14:paraId="66F1B42E">
      <w:pPr>
        <w:rPr>
          <w:rFonts w:ascii="Arial" w:hAnsi="Arial" w:eastAsia="Arial" w:cs="Arial"/>
          <w:sz w:val="21"/>
          <w:szCs w:val="21"/>
        </w:rPr>
        <w:sectPr>
          <w:headerReference r:id="rId94" w:type="default"/>
          <w:footerReference r:id="rId95" w:type="default"/>
          <w:pgSz w:w="11910" w:h="16845"/>
          <w:pgMar w:top="1" w:right="1786" w:bottom="1170" w:left="1786" w:header="0" w:footer="944" w:gutter="0"/>
          <w:cols w:space="720" w:num="1"/>
        </w:sectPr>
      </w:pPr>
    </w:p>
    <w:p w14:paraId="10EE3C10">
      <w:pPr>
        <w:spacing w:line="254" w:lineRule="auto"/>
        <w:rPr>
          <w:rFonts w:ascii="Arial"/>
          <w:sz w:val="21"/>
        </w:rPr>
      </w:pPr>
    </w:p>
    <w:p w14:paraId="57806F25">
      <w:pPr>
        <w:spacing w:line="254" w:lineRule="auto"/>
        <w:rPr>
          <w:rFonts w:ascii="Arial"/>
          <w:sz w:val="21"/>
        </w:rPr>
      </w:pPr>
    </w:p>
    <w:p w14:paraId="60AFC80A">
      <w:pPr>
        <w:spacing w:line="254" w:lineRule="auto"/>
        <w:rPr>
          <w:rFonts w:ascii="Arial"/>
          <w:sz w:val="21"/>
        </w:rPr>
      </w:pPr>
    </w:p>
    <w:p w14:paraId="5A9B77D5">
      <w:pPr>
        <w:spacing w:line="255" w:lineRule="auto"/>
        <w:rPr>
          <w:rFonts w:ascii="Arial"/>
          <w:sz w:val="21"/>
        </w:rPr>
      </w:pPr>
    </w:p>
    <w:p w14:paraId="0BA76A31">
      <w:pPr>
        <w:spacing w:line="255" w:lineRule="auto"/>
        <w:rPr>
          <w:rFonts w:ascii="Arial"/>
          <w:sz w:val="21"/>
        </w:rPr>
      </w:pPr>
    </w:p>
    <w:p w14:paraId="01756A30">
      <w:pPr>
        <w:spacing w:line="255" w:lineRule="auto"/>
        <w:rPr>
          <w:rFonts w:ascii="Arial"/>
          <w:sz w:val="21"/>
        </w:rPr>
      </w:pPr>
    </w:p>
    <w:p w14:paraId="536AC8AA">
      <w:pPr>
        <w:spacing w:before="78" w:line="220" w:lineRule="auto"/>
        <w:ind w:left="28"/>
        <w:outlineLvl w:val="1"/>
        <w:rPr>
          <w:rFonts w:ascii="黑体" w:hAnsi="黑体" w:eastAsia="黑体" w:cs="黑体"/>
          <w:sz w:val="24"/>
          <w:szCs w:val="24"/>
        </w:rPr>
      </w:pPr>
      <w:bookmarkStart w:id="114" w:name="bookmark101"/>
      <w:bookmarkEnd w:id="114"/>
      <w:bookmarkStart w:id="115" w:name="bookmark102"/>
      <w:bookmarkEnd w:id="115"/>
      <w:r>
        <w:rPr>
          <w:rFonts w:ascii="黑体" w:hAnsi="黑体" w:eastAsia="黑体" w:cs="黑体"/>
          <w:spacing w:val="-1"/>
          <w:sz w:val="24"/>
          <w:szCs w:val="24"/>
        </w:rPr>
        <w:t>十二、企业信誉情况</w:t>
      </w:r>
    </w:p>
    <w:p w14:paraId="5D87C306">
      <w:pPr>
        <w:spacing w:line="295" w:lineRule="auto"/>
        <w:rPr>
          <w:rFonts w:ascii="Arial"/>
          <w:sz w:val="21"/>
        </w:rPr>
      </w:pPr>
    </w:p>
    <w:p w14:paraId="126D6ECB">
      <w:pPr>
        <w:spacing w:before="78" w:line="232" w:lineRule="auto"/>
        <w:ind w:left="3258"/>
        <w:outlineLvl w:val="2"/>
        <w:rPr>
          <w:rFonts w:ascii="黑体" w:hAnsi="黑体" w:eastAsia="黑体" w:cs="黑体"/>
          <w:sz w:val="24"/>
          <w:szCs w:val="24"/>
        </w:rPr>
      </w:pPr>
      <w:bookmarkStart w:id="116" w:name="bookmark126"/>
      <w:bookmarkEnd w:id="116"/>
      <w:r>
        <w:rPr>
          <w:rFonts w:ascii="Times New Roman" w:hAnsi="Times New Roman" w:eastAsia="Times New Roman" w:cs="Times New Roman"/>
          <w:spacing w:val="-3"/>
          <w:sz w:val="24"/>
          <w:szCs w:val="24"/>
        </w:rPr>
        <w:t>12-1</w:t>
      </w:r>
      <w:r>
        <w:rPr>
          <w:rFonts w:ascii="Times New Roman" w:hAnsi="Times New Roman" w:eastAsia="Times New Roman" w:cs="Times New Roman"/>
          <w:spacing w:val="59"/>
          <w:w w:val="101"/>
          <w:sz w:val="24"/>
          <w:szCs w:val="24"/>
        </w:rPr>
        <w:t xml:space="preserve"> </w:t>
      </w:r>
      <w:r>
        <w:rPr>
          <w:rFonts w:ascii="黑体" w:hAnsi="黑体" w:eastAsia="黑体" w:cs="黑体"/>
          <w:spacing w:val="-3"/>
          <w:sz w:val="24"/>
          <w:szCs w:val="24"/>
        </w:rPr>
        <w:t>企业信誉声明</w:t>
      </w:r>
    </w:p>
    <w:p w14:paraId="56E1403F">
      <w:pPr>
        <w:pStyle w:val="3"/>
        <w:tabs>
          <w:tab w:val="left" w:pos="2223"/>
        </w:tabs>
        <w:spacing w:before="28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700B5721">
      <w:pPr>
        <w:spacing w:line="384" w:lineRule="auto"/>
        <w:rPr>
          <w:rFonts w:ascii="Arial"/>
          <w:sz w:val="21"/>
        </w:rPr>
      </w:pPr>
    </w:p>
    <w:p w14:paraId="0AF9EFE9">
      <w:pPr>
        <w:pStyle w:val="3"/>
        <w:spacing w:before="68" w:line="363" w:lineRule="auto"/>
        <w:ind w:left="23" w:right="89" w:firstLine="423"/>
        <w:rPr>
          <w:sz w:val="21"/>
          <w:szCs w:val="21"/>
        </w:rPr>
      </w:pPr>
      <w:r>
        <w:rPr>
          <w:spacing w:val="-2"/>
          <w:sz w:val="21"/>
          <w:szCs w:val="21"/>
        </w:rPr>
        <w:t>我方在此声明，截止本招标项目申请截止时间，我方处于</w:t>
      </w:r>
      <w:r>
        <w:rPr>
          <w:spacing w:val="-3"/>
          <w:sz w:val="21"/>
          <w:szCs w:val="21"/>
        </w:rPr>
        <w:t>正常的经营状态，不存在下列</w:t>
      </w:r>
      <w:r>
        <w:rPr>
          <w:spacing w:val="-4"/>
          <w:sz w:val="21"/>
          <w:szCs w:val="21"/>
        </w:rPr>
        <w:t>任何一种情形。</w:t>
      </w:r>
    </w:p>
    <w:p w14:paraId="0EC17763">
      <w:pPr>
        <w:pStyle w:val="3"/>
        <w:spacing w:before="2" w:line="347" w:lineRule="auto"/>
        <w:ind w:left="47" w:right="71" w:firstLine="413"/>
        <w:rPr>
          <w:sz w:val="21"/>
          <w:szCs w:val="21"/>
        </w:rPr>
      </w:pPr>
      <w:r>
        <w:rPr>
          <w:rFonts w:ascii="Times New Roman" w:hAnsi="Times New Roman" w:eastAsia="Times New Roman" w:cs="Times New Roman"/>
          <w:spacing w:val="-1"/>
          <w:sz w:val="21"/>
          <w:szCs w:val="21"/>
        </w:rPr>
        <w:t>1.</w:t>
      </w:r>
      <w:r>
        <w:rPr>
          <w:spacing w:val="-1"/>
          <w:sz w:val="21"/>
          <w:szCs w:val="21"/>
        </w:rPr>
        <w:t>被依法暂停或取消投标资格（指被本招标项目所在地县级及以上住房城乡建设主管部</w:t>
      </w:r>
      <w:r>
        <w:rPr>
          <w:spacing w:val="-5"/>
          <w:sz w:val="21"/>
          <w:szCs w:val="21"/>
        </w:rPr>
        <w:t>门暂停或取消投标资格或禁止进入该区域建设市场且处于有效期内</w:t>
      </w:r>
      <w:r>
        <w:rPr>
          <w:spacing w:val="3"/>
          <w:sz w:val="21"/>
          <w:szCs w:val="21"/>
        </w:rPr>
        <w:t>）；</w:t>
      </w:r>
    </w:p>
    <w:p w14:paraId="470C021C">
      <w:pPr>
        <w:pStyle w:val="3"/>
        <w:spacing w:before="18" w:line="233" w:lineRule="auto"/>
        <w:ind w:left="440"/>
        <w:rPr>
          <w:sz w:val="21"/>
          <w:szCs w:val="21"/>
        </w:rPr>
      </w:pPr>
      <w:r>
        <w:rPr>
          <w:rFonts w:ascii="Times New Roman" w:hAnsi="Times New Roman" w:eastAsia="Times New Roman" w:cs="Times New Roman"/>
          <w:spacing w:val="-1"/>
          <w:sz w:val="21"/>
          <w:szCs w:val="21"/>
        </w:rPr>
        <w:t>2.</w:t>
      </w:r>
      <w:r>
        <w:rPr>
          <w:spacing w:val="-1"/>
          <w:sz w:val="21"/>
          <w:szCs w:val="21"/>
        </w:rPr>
        <w:t>被责令停产停业、暂扣或者吊销许可证、暂扣或者吊</w:t>
      </w:r>
      <w:r>
        <w:rPr>
          <w:spacing w:val="-2"/>
          <w:sz w:val="21"/>
          <w:szCs w:val="21"/>
        </w:rPr>
        <w:t>销执照；</w:t>
      </w:r>
    </w:p>
    <w:p w14:paraId="6C50FE67">
      <w:pPr>
        <w:pStyle w:val="3"/>
        <w:spacing w:before="126" w:line="232" w:lineRule="auto"/>
        <w:ind w:left="445"/>
        <w:rPr>
          <w:sz w:val="21"/>
          <w:szCs w:val="21"/>
        </w:rPr>
      </w:pPr>
      <w:r>
        <w:rPr>
          <w:rFonts w:ascii="Times New Roman" w:hAnsi="Times New Roman" w:eastAsia="Times New Roman" w:cs="Times New Roman"/>
          <w:spacing w:val="-1"/>
          <w:sz w:val="21"/>
          <w:szCs w:val="21"/>
        </w:rPr>
        <w:t>3.</w:t>
      </w:r>
      <w:r>
        <w:rPr>
          <w:spacing w:val="-1"/>
          <w:sz w:val="21"/>
          <w:szCs w:val="21"/>
        </w:rPr>
        <w:t>进入清算程序，或被宣告破产，或其他丧</w:t>
      </w:r>
      <w:r>
        <w:rPr>
          <w:spacing w:val="-2"/>
          <w:sz w:val="21"/>
          <w:szCs w:val="21"/>
        </w:rPr>
        <w:t>失履约能力的情形；</w:t>
      </w:r>
    </w:p>
    <w:p w14:paraId="3B99957F">
      <w:pPr>
        <w:pStyle w:val="3"/>
        <w:spacing w:before="142" w:line="233" w:lineRule="auto"/>
        <w:ind w:left="439"/>
        <w:rPr>
          <w:sz w:val="21"/>
          <w:szCs w:val="21"/>
        </w:rPr>
      </w:pPr>
      <w:r>
        <w:rPr>
          <w:rFonts w:ascii="Times New Roman" w:hAnsi="Times New Roman" w:eastAsia="Times New Roman" w:cs="Times New Roman"/>
          <w:spacing w:val="-2"/>
          <w:sz w:val="21"/>
          <w:szCs w:val="21"/>
        </w:rPr>
        <w:t>4.</w:t>
      </w:r>
      <w:r>
        <w:rPr>
          <w:spacing w:val="-2"/>
          <w:sz w:val="21"/>
          <w:szCs w:val="21"/>
        </w:rPr>
        <w:t>在最近三年内发生重大工程质量问题；</w:t>
      </w:r>
    </w:p>
    <w:p w14:paraId="3413224E">
      <w:pPr>
        <w:pStyle w:val="3"/>
        <w:spacing w:before="140" w:line="336" w:lineRule="auto"/>
        <w:ind w:left="23" w:right="84" w:firstLine="423"/>
        <w:rPr>
          <w:sz w:val="21"/>
          <w:szCs w:val="21"/>
        </w:rPr>
      </w:pPr>
      <w:r>
        <w:rPr>
          <w:rFonts w:ascii="Times New Roman" w:hAnsi="Times New Roman" w:eastAsia="Times New Roman" w:cs="Times New Roman"/>
          <w:spacing w:val="-4"/>
          <w:sz w:val="21"/>
          <w:szCs w:val="21"/>
        </w:rPr>
        <w:t>5.</w:t>
      </w:r>
      <w:r>
        <w:rPr>
          <w:spacing w:val="-4"/>
          <w:sz w:val="21"/>
          <w:szCs w:val="21"/>
        </w:rPr>
        <w:t>在“国家企业信用信息公示系统”（</w:t>
      </w:r>
      <w:r>
        <w:fldChar w:fldCharType="begin"/>
      </w:r>
      <w:r>
        <w:instrText xml:space="preserve"> HYPERLINK "https://www.gsxt.gov.cn" </w:instrText>
      </w:r>
      <w:r>
        <w:fldChar w:fldCharType="separate"/>
      </w:r>
      <w:r>
        <w:rPr>
          <w:rFonts w:ascii="Times New Roman" w:hAnsi="Times New Roman" w:eastAsia="Times New Roman" w:cs="Times New Roman"/>
          <w:spacing w:val="-4"/>
          <w:sz w:val="21"/>
          <w:szCs w:val="21"/>
        </w:rPr>
        <w:t>https://www.gsxt.gov.cn</w:t>
      </w:r>
      <w:r>
        <w:rPr>
          <w:rFonts w:ascii="Times New Roman" w:hAnsi="Times New Roman" w:eastAsia="Times New Roman" w:cs="Times New Roman"/>
          <w:spacing w:val="-4"/>
          <w:sz w:val="21"/>
          <w:szCs w:val="21"/>
        </w:rPr>
        <w:fldChar w:fldCharType="end"/>
      </w:r>
      <w:r>
        <w:rPr>
          <w:spacing w:val="-4"/>
          <w:sz w:val="21"/>
          <w:szCs w:val="21"/>
        </w:rPr>
        <w:t>）中被列入严重违法失信企</w:t>
      </w:r>
      <w:r>
        <w:rPr>
          <w:spacing w:val="-11"/>
          <w:sz w:val="21"/>
          <w:szCs w:val="21"/>
        </w:rPr>
        <w:t>业名单；</w:t>
      </w:r>
    </w:p>
    <w:p w14:paraId="2517BCE2">
      <w:pPr>
        <w:pStyle w:val="3"/>
        <w:spacing w:before="32" w:line="346" w:lineRule="auto"/>
        <w:ind w:left="16" w:right="79" w:firstLine="429"/>
        <w:rPr>
          <w:sz w:val="21"/>
          <w:szCs w:val="21"/>
        </w:rPr>
      </w:pPr>
      <w:r>
        <w:rPr>
          <w:rFonts w:ascii="Times New Roman" w:hAnsi="Times New Roman" w:eastAsia="Times New Roman" w:cs="Times New Roman"/>
          <w:spacing w:val="-1"/>
          <w:sz w:val="21"/>
          <w:szCs w:val="21"/>
        </w:rPr>
        <w:t>6.</w:t>
      </w:r>
      <w:r>
        <w:rPr>
          <w:spacing w:val="-1"/>
          <w:sz w:val="21"/>
          <w:szCs w:val="21"/>
        </w:rPr>
        <w:t>在“信用中国”网站（</w:t>
      </w:r>
      <w:r>
        <w:fldChar w:fldCharType="begin"/>
      </w:r>
      <w:r>
        <w:instrText xml:space="preserve"> HYPERLINK "https://www.creditchina.gov.cn" </w:instrText>
      </w:r>
      <w:r>
        <w:fldChar w:fldCharType="separate"/>
      </w:r>
      <w:r>
        <w:rPr>
          <w:rFonts w:ascii="Times New Roman" w:hAnsi="Times New Roman" w:eastAsia="Times New Roman" w:cs="Times New Roman"/>
          <w:spacing w:val="-1"/>
          <w:sz w:val="21"/>
          <w:szCs w:val="21"/>
        </w:rPr>
        <w:t>https://www.creditchina.gov.cn</w:t>
      </w:r>
      <w:r>
        <w:rPr>
          <w:rFonts w:ascii="Times New Roman" w:hAnsi="Times New Roman" w:eastAsia="Times New Roman" w:cs="Times New Roman"/>
          <w:spacing w:val="-1"/>
          <w:sz w:val="21"/>
          <w:szCs w:val="21"/>
        </w:rPr>
        <w:fldChar w:fldCharType="end"/>
      </w:r>
      <w:r>
        <w:rPr>
          <w:spacing w:val="-1"/>
          <w:sz w:val="21"/>
          <w:szCs w:val="21"/>
        </w:rPr>
        <w:t>）或中国执行信息公开网（</w:t>
      </w:r>
      <w:r>
        <w:fldChar w:fldCharType="begin"/>
      </w:r>
      <w:r>
        <w:instrText xml:space="preserve"> HYPERLINK "https:/" </w:instrText>
      </w:r>
      <w:r>
        <w:fldChar w:fldCharType="separate"/>
      </w:r>
      <w:r>
        <w:rPr>
          <w:rFonts w:ascii="Times New Roman" w:hAnsi="Times New Roman" w:eastAsia="Times New Roman" w:cs="Times New Roman"/>
          <w:spacing w:val="-1"/>
          <w:sz w:val="21"/>
          <w:szCs w:val="21"/>
        </w:rPr>
        <w:t>https:/</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8"/>
          <w:w w:val="101"/>
          <w:sz w:val="21"/>
          <w:szCs w:val="21"/>
        </w:rPr>
        <w:t xml:space="preserve"> </w:t>
      </w:r>
      <w:r>
        <w:rPr>
          <w:rFonts w:ascii="Times New Roman" w:hAnsi="Times New Roman" w:eastAsia="Times New Roman" w:cs="Times New Roman"/>
          <w:spacing w:val="-1"/>
          <w:sz w:val="21"/>
          <w:szCs w:val="21"/>
        </w:rPr>
        <w:t>/</w:t>
      </w:r>
      <w:r>
        <w:fldChar w:fldCharType="begin"/>
      </w:r>
      <w:r>
        <w:instrText xml:space="preserve"> HYPERLINK "zxgk.court.gov.cn/" </w:instrText>
      </w:r>
      <w:r>
        <w:fldChar w:fldCharType="separate"/>
      </w:r>
      <w:r>
        <w:rPr>
          <w:rFonts w:ascii="Times New Roman" w:hAnsi="Times New Roman" w:eastAsia="Times New Roman" w:cs="Times New Roman"/>
          <w:spacing w:val="-1"/>
          <w:sz w:val="21"/>
          <w:szCs w:val="21"/>
        </w:rPr>
        <w:t>zxgk.court.gov.cn/</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7"/>
          <w:sz w:val="21"/>
          <w:szCs w:val="21"/>
        </w:rPr>
        <w:t xml:space="preserve"> </w:t>
      </w:r>
      <w:r>
        <w:rPr>
          <w:spacing w:val="-1"/>
          <w:sz w:val="21"/>
          <w:szCs w:val="21"/>
        </w:rPr>
        <w:t>）或各级信用信息共享平台中被列入失信被执行人名单；</w:t>
      </w:r>
    </w:p>
    <w:p w14:paraId="5E7F3BED">
      <w:pPr>
        <w:pStyle w:val="3"/>
        <w:spacing w:before="7" w:line="233" w:lineRule="auto"/>
        <w:ind w:left="444"/>
        <w:rPr>
          <w:sz w:val="21"/>
          <w:szCs w:val="21"/>
        </w:rPr>
      </w:pPr>
      <w:r>
        <w:rPr>
          <w:rFonts w:ascii="Times New Roman" w:hAnsi="Times New Roman" w:eastAsia="Times New Roman" w:cs="Times New Roman"/>
          <w:spacing w:val="-1"/>
          <w:sz w:val="21"/>
          <w:szCs w:val="21"/>
        </w:rPr>
        <w:t>7.</w:t>
      </w:r>
      <w:r>
        <w:rPr>
          <w:spacing w:val="-1"/>
          <w:sz w:val="21"/>
          <w:szCs w:val="21"/>
        </w:rPr>
        <w:t>在近三年内投标人、或其法定代表人、或其拟派项目经理被人民法院判决为行贿罪；</w:t>
      </w:r>
    </w:p>
    <w:p w14:paraId="6BD3CD3D">
      <w:pPr>
        <w:pStyle w:val="3"/>
        <w:spacing w:before="185" w:line="233" w:lineRule="auto"/>
        <w:ind w:left="449"/>
        <w:rPr>
          <w:sz w:val="21"/>
          <w:szCs w:val="21"/>
        </w:rPr>
      </w:pPr>
      <w:r>
        <w:rPr>
          <w:rFonts w:ascii="Times New Roman" w:hAnsi="Times New Roman" w:eastAsia="Times New Roman" w:cs="Times New Roman"/>
          <w:spacing w:val="-1"/>
          <w:sz w:val="21"/>
          <w:szCs w:val="21"/>
        </w:rPr>
        <w:t>8.</w:t>
      </w:r>
      <w:r>
        <w:rPr>
          <w:spacing w:val="-1"/>
          <w:sz w:val="21"/>
          <w:szCs w:val="21"/>
        </w:rPr>
        <w:t>法律法规或申请人须知前附表第</w:t>
      </w:r>
      <w:r>
        <w:rPr>
          <w:spacing w:val="-21"/>
          <w:sz w:val="21"/>
          <w:szCs w:val="21"/>
        </w:rPr>
        <w:t xml:space="preserve"> </w:t>
      </w:r>
      <w:r>
        <w:rPr>
          <w:rFonts w:ascii="Times New Roman" w:hAnsi="Times New Roman" w:eastAsia="Times New Roman" w:cs="Times New Roman"/>
          <w:spacing w:val="-1"/>
          <w:sz w:val="21"/>
          <w:szCs w:val="21"/>
        </w:rPr>
        <w:t>1.4.3</w:t>
      </w:r>
      <w:r>
        <w:rPr>
          <w:spacing w:val="-1"/>
          <w:sz w:val="21"/>
          <w:szCs w:val="21"/>
        </w:rPr>
        <w:t>（</w:t>
      </w:r>
      <w:r>
        <w:rPr>
          <w:rFonts w:ascii="Times New Roman" w:hAnsi="Times New Roman" w:eastAsia="Times New Roman" w:cs="Times New Roman"/>
          <w:spacing w:val="-1"/>
          <w:sz w:val="21"/>
          <w:szCs w:val="21"/>
        </w:rPr>
        <w:t>17</w:t>
      </w:r>
      <w:r>
        <w:rPr>
          <w:spacing w:val="-1"/>
          <w:sz w:val="21"/>
          <w:szCs w:val="21"/>
        </w:rPr>
        <w:t>）目规定的其他情形。</w:t>
      </w:r>
    </w:p>
    <w:p w14:paraId="464E9ADE">
      <w:pPr>
        <w:pStyle w:val="3"/>
        <w:spacing w:before="171" w:line="233" w:lineRule="auto"/>
        <w:ind w:left="465"/>
        <w:rPr>
          <w:sz w:val="21"/>
          <w:szCs w:val="21"/>
        </w:rPr>
      </w:pPr>
      <w:r>
        <w:rPr>
          <w:spacing w:val="-2"/>
          <w:sz w:val="21"/>
          <w:szCs w:val="21"/>
        </w:rPr>
        <w:t>同时我方声明：我方信誉满足申请人须知第</w:t>
      </w:r>
      <w:r>
        <w:rPr>
          <w:spacing w:val="-14"/>
          <w:sz w:val="21"/>
          <w:szCs w:val="21"/>
        </w:rPr>
        <w:t xml:space="preserve"> </w:t>
      </w:r>
      <w:r>
        <w:rPr>
          <w:rFonts w:ascii="Times New Roman" w:hAnsi="Times New Roman" w:eastAsia="Times New Roman" w:cs="Times New Roman"/>
          <w:spacing w:val="-2"/>
          <w:sz w:val="21"/>
          <w:szCs w:val="21"/>
        </w:rPr>
        <w:t>1.4.1</w:t>
      </w:r>
      <w:r>
        <w:rPr>
          <w:spacing w:val="-2"/>
          <w:sz w:val="21"/>
          <w:szCs w:val="21"/>
        </w:rPr>
        <w:t>（</w:t>
      </w:r>
      <w:r>
        <w:rPr>
          <w:rFonts w:ascii="Times New Roman" w:hAnsi="Times New Roman" w:eastAsia="Times New Roman" w:cs="Times New Roman"/>
          <w:spacing w:val="-2"/>
          <w:sz w:val="21"/>
          <w:szCs w:val="21"/>
        </w:rPr>
        <w:t>4</w:t>
      </w:r>
      <w:r>
        <w:rPr>
          <w:spacing w:val="-2"/>
          <w:sz w:val="21"/>
          <w:szCs w:val="21"/>
        </w:rPr>
        <w:t>）目的要求。</w:t>
      </w:r>
    </w:p>
    <w:p w14:paraId="4B8FC7C4">
      <w:pPr>
        <w:pStyle w:val="3"/>
        <w:spacing w:before="186" w:line="385" w:lineRule="auto"/>
        <w:ind w:left="28" w:right="83" w:firstLine="417"/>
        <w:rPr>
          <w:sz w:val="21"/>
          <w:szCs w:val="21"/>
        </w:rPr>
      </w:pPr>
      <w:r>
        <w:rPr>
          <w:spacing w:val="-2"/>
          <w:sz w:val="21"/>
          <w:szCs w:val="21"/>
        </w:rPr>
        <w:t>我方保证上述信息的真实和准确，并愿意承担因我方就此弄虚作假所引</w:t>
      </w:r>
      <w:r>
        <w:rPr>
          <w:spacing w:val="-3"/>
          <w:sz w:val="21"/>
          <w:szCs w:val="21"/>
        </w:rPr>
        <w:t>起的一切法律后</w:t>
      </w:r>
      <w:r>
        <w:rPr>
          <w:spacing w:val="-11"/>
          <w:sz w:val="21"/>
          <w:szCs w:val="21"/>
        </w:rPr>
        <w:t>果。</w:t>
      </w:r>
    </w:p>
    <w:p w14:paraId="5565DF32">
      <w:pPr>
        <w:spacing w:line="268" w:lineRule="auto"/>
        <w:rPr>
          <w:rFonts w:ascii="Arial"/>
          <w:sz w:val="21"/>
        </w:rPr>
      </w:pPr>
    </w:p>
    <w:p w14:paraId="0A1EEB8C">
      <w:pPr>
        <w:spacing w:line="269" w:lineRule="auto"/>
        <w:rPr>
          <w:rFonts w:ascii="Arial"/>
          <w:sz w:val="21"/>
        </w:rPr>
      </w:pPr>
    </w:p>
    <w:p w14:paraId="3B0D05DA">
      <w:pPr>
        <w:spacing w:line="269" w:lineRule="auto"/>
        <w:rPr>
          <w:rFonts w:ascii="Arial"/>
          <w:sz w:val="21"/>
        </w:rPr>
      </w:pPr>
    </w:p>
    <w:p w14:paraId="75216A65">
      <w:pPr>
        <w:pStyle w:val="3"/>
        <w:spacing w:before="69" w:line="219" w:lineRule="auto"/>
        <w:ind w:right="12"/>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11A53702">
      <w:pPr>
        <w:pStyle w:val="3"/>
        <w:spacing w:before="186" w:line="220" w:lineRule="auto"/>
        <w:jc w:val="right"/>
        <w:rPr>
          <w:sz w:val="21"/>
          <w:szCs w:val="21"/>
        </w:rPr>
      </w:pPr>
      <w:r>
        <w:rPr>
          <w:spacing w:val="-11"/>
          <w:sz w:val="21"/>
          <w:szCs w:val="21"/>
        </w:rPr>
        <w:t>法定代表人</w:t>
      </w:r>
      <w:r>
        <w:rPr>
          <w:spacing w:val="-12"/>
          <w:sz w:val="21"/>
          <w:szCs w:val="21"/>
        </w:rPr>
        <w:t>：</w:t>
      </w:r>
      <w:r>
        <w:rPr>
          <w:sz w:val="21"/>
          <w:szCs w:val="21"/>
          <w:u w:val="single" w:color="auto"/>
        </w:rPr>
        <w:t xml:space="preserve">                       </w:t>
      </w:r>
      <w:r>
        <w:rPr>
          <w:spacing w:val="-12"/>
          <w:sz w:val="21"/>
          <w:szCs w:val="21"/>
        </w:rPr>
        <w:t>（</w:t>
      </w:r>
      <w:r>
        <w:rPr>
          <w:spacing w:val="-11"/>
          <w:sz w:val="21"/>
          <w:szCs w:val="21"/>
        </w:rPr>
        <w:t>签字）</w:t>
      </w:r>
    </w:p>
    <w:p w14:paraId="06F7F30A">
      <w:pPr>
        <w:spacing w:line="282" w:lineRule="auto"/>
        <w:rPr>
          <w:rFonts w:ascii="Arial"/>
          <w:sz w:val="21"/>
        </w:rPr>
      </w:pPr>
    </w:p>
    <w:p w14:paraId="39DCC8F5">
      <w:pPr>
        <w:spacing w:line="282" w:lineRule="auto"/>
        <w:rPr>
          <w:rFonts w:ascii="Arial"/>
          <w:sz w:val="21"/>
        </w:rPr>
      </w:pPr>
    </w:p>
    <w:p w14:paraId="1B9D03F3">
      <w:pPr>
        <w:pStyle w:val="3"/>
        <w:tabs>
          <w:tab w:val="left" w:pos="6112"/>
        </w:tabs>
        <w:spacing w:before="68" w:line="220" w:lineRule="auto"/>
        <w:ind w:left="5272"/>
        <w:rPr>
          <w:sz w:val="21"/>
          <w:szCs w:val="21"/>
        </w:rPr>
      </w:pPr>
      <w:r>
        <w:rPr>
          <w:sz w:val="21"/>
          <w:szCs w:val="21"/>
          <w:u w:val="single" w:color="auto"/>
        </w:rPr>
        <w:tab/>
      </w:r>
      <w:r>
        <w:rPr>
          <w:spacing w:val="10"/>
          <w:sz w:val="21"/>
          <w:szCs w:val="21"/>
        </w:rPr>
        <w:t xml:space="preserve"> </w:t>
      </w:r>
      <w:r>
        <w:rPr>
          <w:spacing w:val="-6"/>
          <w:sz w:val="21"/>
          <w:szCs w:val="21"/>
        </w:rPr>
        <w:t xml:space="preserve">年 </w:t>
      </w:r>
      <w:r>
        <w:rPr>
          <w:sz w:val="21"/>
          <w:szCs w:val="21"/>
          <w:u w:val="single" w:color="auto"/>
        </w:rPr>
        <w:t xml:space="preserve">     </w:t>
      </w:r>
      <w:r>
        <w:rPr>
          <w:spacing w:val="15"/>
          <w:sz w:val="21"/>
          <w:szCs w:val="21"/>
        </w:rPr>
        <w:t xml:space="preserve"> </w:t>
      </w:r>
      <w:r>
        <w:rPr>
          <w:spacing w:val="-6"/>
          <w:sz w:val="21"/>
          <w:szCs w:val="21"/>
        </w:rPr>
        <w:t>月</w:t>
      </w:r>
      <w:r>
        <w:rPr>
          <w:sz w:val="21"/>
          <w:szCs w:val="21"/>
        </w:rPr>
        <w:t xml:space="preserve"> </w:t>
      </w:r>
      <w:r>
        <w:rPr>
          <w:sz w:val="21"/>
          <w:szCs w:val="21"/>
          <w:u w:val="single" w:color="auto"/>
        </w:rPr>
        <w:t xml:space="preserve">     </w:t>
      </w:r>
      <w:r>
        <w:rPr>
          <w:spacing w:val="45"/>
          <w:sz w:val="21"/>
          <w:szCs w:val="21"/>
        </w:rPr>
        <w:t xml:space="preserve"> </w:t>
      </w:r>
      <w:r>
        <w:rPr>
          <w:spacing w:val="-6"/>
          <w:sz w:val="21"/>
          <w:szCs w:val="21"/>
        </w:rPr>
        <w:t>日</w:t>
      </w:r>
    </w:p>
    <w:p w14:paraId="0C13A8BA">
      <w:pPr>
        <w:spacing w:line="251" w:lineRule="auto"/>
        <w:rPr>
          <w:rFonts w:ascii="Arial"/>
          <w:sz w:val="21"/>
        </w:rPr>
      </w:pPr>
    </w:p>
    <w:p w14:paraId="21E07A34">
      <w:pPr>
        <w:spacing w:line="252" w:lineRule="auto"/>
        <w:rPr>
          <w:rFonts w:ascii="Arial"/>
          <w:sz w:val="21"/>
        </w:rPr>
      </w:pPr>
    </w:p>
    <w:p w14:paraId="375C41D7">
      <w:pPr>
        <w:pStyle w:val="3"/>
        <w:spacing w:before="69" w:line="312" w:lineRule="auto"/>
        <w:ind w:left="864" w:right="84" w:hanging="838"/>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申请人应针对第二章“申请人须知”第</w:t>
      </w:r>
      <w:r>
        <w:rPr>
          <w:spacing w:val="-23"/>
          <w:sz w:val="21"/>
          <w:szCs w:val="21"/>
        </w:rPr>
        <w:t xml:space="preserve"> </w:t>
      </w:r>
      <w:r>
        <w:rPr>
          <w:rFonts w:ascii="Times New Roman" w:hAnsi="Times New Roman" w:eastAsia="Times New Roman" w:cs="Times New Roman"/>
          <w:spacing w:val="-4"/>
          <w:sz w:val="21"/>
          <w:szCs w:val="21"/>
        </w:rPr>
        <w:t>1.4.3</w:t>
      </w:r>
      <w:r>
        <w:rPr>
          <w:rFonts w:ascii="Times New Roman" w:hAnsi="Times New Roman" w:eastAsia="Times New Roman" w:cs="Times New Roman"/>
          <w:spacing w:val="20"/>
          <w:sz w:val="21"/>
          <w:szCs w:val="21"/>
        </w:rPr>
        <w:t xml:space="preserve"> </w:t>
      </w:r>
      <w:r>
        <w:rPr>
          <w:spacing w:val="-4"/>
          <w:sz w:val="21"/>
          <w:szCs w:val="21"/>
        </w:rPr>
        <w:t>项和第</w:t>
      </w:r>
      <w:r>
        <w:rPr>
          <w:spacing w:val="-20"/>
          <w:sz w:val="21"/>
          <w:szCs w:val="21"/>
        </w:rPr>
        <w:t xml:space="preserve"> </w:t>
      </w:r>
      <w:r>
        <w:rPr>
          <w:rFonts w:ascii="Times New Roman" w:hAnsi="Times New Roman" w:eastAsia="Times New Roman" w:cs="Times New Roman"/>
          <w:spacing w:val="-4"/>
          <w:sz w:val="21"/>
          <w:szCs w:val="21"/>
        </w:rPr>
        <w:t>1.4.1</w:t>
      </w:r>
      <w:r>
        <w:rPr>
          <w:spacing w:val="-4"/>
          <w:sz w:val="21"/>
          <w:szCs w:val="21"/>
        </w:rPr>
        <w:t>（</w:t>
      </w:r>
      <w:r>
        <w:rPr>
          <w:rFonts w:ascii="Times New Roman" w:hAnsi="Times New Roman" w:eastAsia="Times New Roman" w:cs="Times New Roman"/>
          <w:spacing w:val="-4"/>
          <w:sz w:val="21"/>
          <w:szCs w:val="21"/>
        </w:rPr>
        <w:t>4</w:t>
      </w:r>
      <w:r>
        <w:rPr>
          <w:spacing w:val="-4"/>
          <w:sz w:val="21"/>
          <w:szCs w:val="21"/>
        </w:rPr>
        <w:t>）目的要求，在此对其</w:t>
      </w:r>
      <w:r>
        <w:rPr>
          <w:spacing w:val="-2"/>
          <w:sz w:val="21"/>
          <w:szCs w:val="21"/>
        </w:rPr>
        <w:t>信誉情况逐一做出说明。并应根据“申请人须知</w:t>
      </w:r>
      <w:r>
        <w:rPr>
          <w:spacing w:val="-77"/>
          <w:sz w:val="21"/>
          <w:szCs w:val="21"/>
        </w:rPr>
        <w:t xml:space="preserve"> </w:t>
      </w:r>
      <w:r>
        <w:rPr>
          <w:spacing w:val="-2"/>
          <w:sz w:val="21"/>
          <w:szCs w:val="21"/>
        </w:rPr>
        <w:t>”第</w:t>
      </w:r>
      <w:r>
        <w:rPr>
          <w:spacing w:val="-20"/>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3"/>
          <w:sz w:val="21"/>
          <w:szCs w:val="21"/>
        </w:rPr>
        <w:t>.1</w:t>
      </w:r>
      <w:r>
        <w:rPr>
          <w:spacing w:val="-3"/>
          <w:sz w:val="21"/>
          <w:szCs w:val="21"/>
        </w:rPr>
        <w:t>（</w:t>
      </w:r>
      <w:r>
        <w:rPr>
          <w:rFonts w:ascii="Times New Roman" w:hAnsi="Times New Roman" w:eastAsia="Times New Roman" w:cs="Times New Roman"/>
          <w:spacing w:val="-3"/>
          <w:sz w:val="21"/>
          <w:szCs w:val="21"/>
        </w:rPr>
        <w:t>4</w:t>
      </w:r>
      <w:r>
        <w:rPr>
          <w:spacing w:val="-3"/>
          <w:sz w:val="21"/>
          <w:szCs w:val="21"/>
        </w:rPr>
        <w:t>）目的要求附相关证</w:t>
      </w:r>
      <w:r>
        <w:rPr>
          <w:spacing w:val="-7"/>
          <w:sz w:val="21"/>
          <w:szCs w:val="21"/>
        </w:rPr>
        <w:t>明材料。</w:t>
      </w:r>
    </w:p>
    <w:p w14:paraId="6C24AF62">
      <w:pPr>
        <w:pStyle w:val="3"/>
        <w:spacing w:before="17" w:line="233" w:lineRule="auto"/>
        <w:ind w:left="650"/>
        <w:rPr>
          <w:sz w:val="21"/>
          <w:szCs w:val="21"/>
        </w:rPr>
      </w:pPr>
      <w:r>
        <w:rPr>
          <w:rFonts w:ascii="Times New Roman" w:hAnsi="Times New Roman" w:eastAsia="Times New Roman" w:cs="Times New Roman"/>
          <w:spacing w:val="-1"/>
          <w:sz w:val="21"/>
          <w:szCs w:val="21"/>
        </w:rPr>
        <w:t>2.</w:t>
      </w:r>
      <w:r>
        <w:rPr>
          <w:spacing w:val="-1"/>
          <w:sz w:val="21"/>
          <w:szCs w:val="21"/>
        </w:rPr>
        <w:t>联合体申请的，联合体各成员单位均应按要求做出说明。</w:t>
      </w:r>
    </w:p>
    <w:p w14:paraId="4DCA7C3D">
      <w:pPr>
        <w:pStyle w:val="3"/>
        <w:spacing w:before="95" w:line="233" w:lineRule="auto"/>
        <w:ind w:left="655"/>
        <w:rPr>
          <w:sz w:val="21"/>
          <w:szCs w:val="21"/>
        </w:rPr>
      </w:pPr>
      <w:r>
        <w:rPr>
          <w:rFonts w:ascii="Times New Roman" w:hAnsi="Times New Roman" w:eastAsia="Times New Roman" w:cs="Times New Roman"/>
          <w:spacing w:val="-1"/>
          <w:sz w:val="21"/>
          <w:szCs w:val="21"/>
        </w:rPr>
        <w:t>3.</w:t>
      </w:r>
      <w:r>
        <w:rPr>
          <w:spacing w:val="-1"/>
          <w:sz w:val="21"/>
          <w:szCs w:val="21"/>
        </w:rPr>
        <w:t>招标人和资格审查委员会在资格审查过程中，应对各申请人（包括联合体各成员单</w:t>
      </w:r>
    </w:p>
    <w:p w14:paraId="2E677AFF">
      <w:pPr>
        <w:spacing w:line="233" w:lineRule="auto"/>
        <w:rPr>
          <w:sz w:val="21"/>
          <w:szCs w:val="21"/>
        </w:rPr>
        <w:sectPr>
          <w:footerReference r:id="rId96" w:type="default"/>
          <w:pgSz w:w="11910" w:h="16845"/>
          <w:pgMar w:top="400" w:right="1695" w:bottom="1170" w:left="1786" w:header="0" w:footer="944" w:gutter="0"/>
          <w:cols w:space="720" w:num="1"/>
        </w:sectPr>
      </w:pPr>
    </w:p>
    <w:p w14:paraId="5CDE0452">
      <w:pPr>
        <w:spacing w:line="271" w:lineRule="auto"/>
        <w:rPr>
          <w:rFonts w:ascii="Arial"/>
          <w:sz w:val="21"/>
        </w:rPr>
      </w:pPr>
    </w:p>
    <w:p w14:paraId="2496BDC0">
      <w:pPr>
        <w:spacing w:line="271" w:lineRule="auto"/>
        <w:rPr>
          <w:rFonts w:ascii="Arial"/>
          <w:sz w:val="21"/>
        </w:rPr>
      </w:pPr>
    </w:p>
    <w:p w14:paraId="1DFF3FFD">
      <w:pPr>
        <w:spacing w:line="272" w:lineRule="auto"/>
        <w:rPr>
          <w:rFonts w:ascii="Arial"/>
          <w:sz w:val="21"/>
        </w:rPr>
      </w:pPr>
    </w:p>
    <w:p w14:paraId="2D403370">
      <w:pPr>
        <w:spacing w:line="272" w:lineRule="auto"/>
        <w:rPr>
          <w:rFonts w:ascii="Arial"/>
          <w:sz w:val="21"/>
        </w:rPr>
      </w:pPr>
    </w:p>
    <w:p w14:paraId="38A82D36">
      <w:pPr>
        <w:pStyle w:val="3"/>
        <w:spacing w:before="68" w:line="318" w:lineRule="auto"/>
        <w:ind w:left="850" w:firstLine="14"/>
        <w:rPr>
          <w:sz w:val="21"/>
          <w:szCs w:val="21"/>
        </w:rPr>
      </w:pPr>
      <w:r>
        <w:rPr>
          <w:spacing w:val="-2"/>
          <w:sz w:val="21"/>
          <w:szCs w:val="21"/>
        </w:rPr>
        <w:t>位）的严重违法失信企业、失信被执行人、行贿罪等情况进行查询，并将查询</w:t>
      </w:r>
      <w:r>
        <w:rPr>
          <w:spacing w:val="-3"/>
          <w:sz w:val="21"/>
          <w:szCs w:val="21"/>
        </w:rPr>
        <w:t>结果</w:t>
      </w:r>
      <w:r>
        <w:rPr>
          <w:spacing w:val="-2"/>
          <w:sz w:val="21"/>
          <w:szCs w:val="21"/>
        </w:rPr>
        <w:t>“截图”附在资格预审报告中。</w:t>
      </w:r>
    </w:p>
    <w:p w14:paraId="0BAB758D">
      <w:pPr>
        <w:spacing w:line="318" w:lineRule="auto"/>
        <w:rPr>
          <w:sz w:val="21"/>
          <w:szCs w:val="21"/>
        </w:rPr>
        <w:sectPr>
          <w:footerReference r:id="rId97" w:type="default"/>
          <w:pgSz w:w="11910" w:h="16845"/>
          <w:pgMar w:top="400" w:right="1770" w:bottom="1170" w:left="1786" w:header="0" w:footer="944" w:gutter="0"/>
          <w:cols w:space="720" w:num="1"/>
        </w:sectPr>
      </w:pPr>
    </w:p>
    <w:p w14:paraId="4A8D1BBF">
      <w:pPr>
        <w:spacing w:line="284" w:lineRule="auto"/>
        <w:rPr>
          <w:rFonts w:ascii="Arial"/>
          <w:sz w:val="21"/>
        </w:rPr>
      </w:pPr>
    </w:p>
    <w:p w14:paraId="69E03DE8">
      <w:pPr>
        <w:spacing w:line="285" w:lineRule="auto"/>
        <w:rPr>
          <w:rFonts w:ascii="Arial"/>
          <w:sz w:val="21"/>
        </w:rPr>
      </w:pPr>
    </w:p>
    <w:p w14:paraId="3B9DE3E5">
      <w:pPr>
        <w:spacing w:line="285" w:lineRule="auto"/>
        <w:rPr>
          <w:rFonts w:ascii="Arial"/>
          <w:sz w:val="21"/>
        </w:rPr>
      </w:pPr>
    </w:p>
    <w:p w14:paraId="278EFE9C">
      <w:pPr>
        <w:spacing w:line="285" w:lineRule="auto"/>
        <w:rPr>
          <w:rFonts w:ascii="Arial"/>
          <w:sz w:val="21"/>
        </w:rPr>
      </w:pPr>
    </w:p>
    <w:p w14:paraId="12485555">
      <w:pPr>
        <w:spacing w:line="285" w:lineRule="auto"/>
        <w:rPr>
          <w:rFonts w:ascii="Arial"/>
          <w:sz w:val="21"/>
        </w:rPr>
      </w:pPr>
    </w:p>
    <w:p w14:paraId="331449C1">
      <w:pPr>
        <w:spacing w:before="78" w:line="231" w:lineRule="auto"/>
        <w:ind w:left="2641"/>
        <w:outlineLvl w:val="2"/>
        <w:rPr>
          <w:rFonts w:ascii="黑体" w:hAnsi="黑体" w:eastAsia="黑体" w:cs="黑体"/>
          <w:sz w:val="24"/>
          <w:szCs w:val="24"/>
        </w:rPr>
      </w:pPr>
      <w:bookmarkStart w:id="117" w:name="bookmark103"/>
      <w:bookmarkEnd w:id="117"/>
      <w:r>
        <w:rPr>
          <w:rFonts w:ascii="Times New Roman" w:hAnsi="Times New Roman" w:eastAsia="Times New Roman" w:cs="Times New Roman"/>
          <w:spacing w:val="-2"/>
          <w:sz w:val="24"/>
          <w:szCs w:val="24"/>
        </w:rPr>
        <w:t>12-2</w:t>
      </w:r>
      <w:r>
        <w:rPr>
          <w:rFonts w:ascii="Times New Roman" w:hAnsi="Times New Roman" w:eastAsia="Times New Roman" w:cs="Times New Roman"/>
          <w:spacing w:val="64"/>
          <w:sz w:val="24"/>
          <w:szCs w:val="24"/>
        </w:rPr>
        <w:t xml:space="preserve"> </w:t>
      </w:r>
      <w:r>
        <w:rPr>
          <w:rFonts w:ascii="黑体" w:hAnsi="黑体" w:eastAsia="黑体" w:cs="黑体"/>
          <w:spacing w:val="-2"/>
          <w:sz w:val="24"/>
          <w:szCs w:val="24"/>
        </w:rPr>
        <w:t>近年发生的诉讼和仲裁情况</w:t>
      </w:r>
    </w:p>
    <w:p w14:paraId="63A2AB35">
      <w:pPr>
        <w:spacing w:before="9"/>
      </w:pPr>
    </w:p>
    <w:tbl>
      <w:tblPr>
        <w:tblStyle w:val="6"/>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59"/>
        <w:gridCol w:w="3599"/>
        <w:gridCol w:w="1957"/>
      </w:tblGrid>
      <w:tr w14:paraId="3268C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4E8B9B33">
            <w:pPr>
              <w:pStyle w:val="7"/>
              <w:spacing w:before="239" w:line="220" w:lineRule="auto"/>
              <w:ind w:left="263"/>
            </w:pPr>
            <w:r>
              <w:rPr>
                <w:spacing w:val="-2"/>
              </w:rPr>
              <w:t>类别</w:t>
            </w:r>
          </w:p>
        </w:tc>
        <w:tc>
          <w:tcPr>
            <w:tcW w:w="959" w:type="dxa"/>
            <w:vAlign w:val="top"/>
          </w:tcPr>
          <w:p w14:paraId="313B7C99">
            <w:pPr>
              <w:pStyle w:val="7"/>
              <w:spacing w:before="239" w:line="221" w:lineRule="auto"/>
              <w:ind w:left="256"/>
            </w:pPr>
            <w:r>
              <w:rPr>
                <w:spacing w:val="-2"/>
              </w:rPr>
              <w:t>序号</w:t>
            </w:r>
          </w:p>
        </w:tc>
        <w:tc>
          <w:tcPr>
            <w:tcW w:w="1259" w:type="dxa"/>
            <w:vAlign w:val="top"/>
          </w:tcPr>
          <w:p w14:paraId="613921F2">
            <w:pPr>
              <w:pStyle w:val="7"/>
              <w:spacing w:before="240" w:line="220" w:lineRule="auto"/>
              <w:ind w:left="218"/>
            </w:pPr>
            <w:r>
              <w:rPr>
                <w:spacing w:val="-2"/>
              </w:rPr>
              <w:t>发生时间</w:t>
            </w:r>
          </w:p>
        </w:tc>
        <w:tc>
          <w:tcPr>
            <w:tcW w:w="3599" w:type="dxa"/>
            <w:vAlign w:val="top"/>
          </w:tcPr>
          <w:p w14:paraId="258AAB23">
            <w:pPr>
              <w:pStyle w:val="7"/>
              <w:spacing w:before="239" w:line="219" w:lineRule="auto"/>
              <w:ind w:left="1390"/>
            </w:pPr>
            <w:r>
              <w:rPr>
                <w:spacing w:val="-2"/>
              </w:rPr>
              <w:t>情况简介</w:t>
            </w:r>
          </w:p>
        </w:tc>
        <w:tc>
          <w:tcPr>
            <w:tcW w:w="1957" w:type="dxa"/>
            <w:vAlign w:val="top"/>
          </w:tcPr>
          <w:p w14:paraId="67A1DF1F">
            <w:pPr>
              <w:pStyle w:val="7"/>
              <w:spacing w:before="239" w:line="219" w:lineRule="auto"/>
              <w:ind w:left="358"/>
            </w:pPr>
            <w:r>
              <w:rPr>
                <w:spacing w:val="-1"/>
              </w:rPr>
              <w:t>证明材料索引</w:t>
            </w:r>
          </w:p>
        </w:tc>
      </w:tr>
      <w:tr w14:paraId="32788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30DE660F">
            <w:pPr>
              <w:spacing w:line="287" w:lineRule="auto"/>
              <w:rPr>
                <w:rFonts w:ascii="Arial"/>
                <w:sz w:val="21"/>
              </w:rPr>
            </w:pPr>
          </w:p>
          <w:p w14:paraId="18C75B4A">
            <w:pPr>
              <w:pStyle w:val="7"/>
              <w:spacing w:before="71" w:line="209" w:lineRule="auto"/>
              <w:ind w:left="1570"/>
            </w:pPr>
            <w:r>
              <w:rPr>
                <w:spacing w:val="22"/>
              </w:rPr>
              <w:t>诉讼情况</w:t>
            </w:r>
          </w:p>
        </w:tc>
        <w:tc>
          <w:tcPr>
            <w:tcW w:w="959" w:type="dxa"/>
            <w:vAlign w:val="top"/>
          </w:tcPr>
          <w:p w14:paraId="35E398F9">
            <w:pPr>
              <w:rPr>
                <w:rFonts w:ascii="Arial"/>
                <w:sz w:val="21"/>
              </w:rPr>
            </w:pPr>
          </w:p>
        </w:tc>
        <w:tc>
          <w:tcPr>
            <w:tcW w:w="1259" w:type="dxa"/>
            <w:vAlign w:val="top"/>
          </w:tcPr>
          <w:p w14:paraId="6B71C425">
            <w:pPr>
              <w:rPr>
                <w:rFonts w:ascii="Arial"/>
                <w:sz w:val="21"/>
              </w:rPr>
            </w:pPr>
          </w:p>
        </w:tc>
        <w:tc>
          <w:tcPr>
            <w:tcW w:w="3599" w:type="dxa"/>
            <w:vAlign w:val="top"/>
          </w:tcPr>
          <w:p w14:paraId="5BEE657F">
            <w:pPr>
              <w:rPr>
                <w:rFonts w:ascii="Arial"/>
                <w:sz w:val="21"/>
              </w:rPr>
            </w:pPr>
          </w:p>
        </w:tc>
        <w:tc>
          <w:tcPr>
            <w:tcW w:w="1957" w:type="dxa"/>
            <w:vAlign w:val="top"/>
          </w:tcPr>
          <w:p w14:paraId="2C7EDFFA">
            <w:pPr>
              <w:rPr>
                <w:rFonts w:ascii="Arial"/>
                <w:sz w:val="21"/>
              </w:rPr>
            </w:pPr>
          </w:p>
        </w:tc>
      </w:tr>
      <w:tr w14:paraId="777F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1B2439E9">
            <w:pPr>
              <w:rPr>
                <w:rFonts w:ascii="Arial"/>
                <w:sz w:val="21"/>
              </w:rPr>
            </w:pPr>
          </w:p>
        </w:tc>
        <w:tc>
          <w:tcPr>
            <w:tcW w:w="959" w:type="dxa"/>
            <w:vAlign w:val="top"/>
          </w:tcPr>
          <w:p w14:paraId="3C444C53">
            <w:pPr>
              <w:rPr>
                <w:rFonts w:ascii="Arial"/>
                <w:sz w:val="21"/>
              </w:rPr>
            </w:pPr>
          </w:p>
        </w:tc>
        <w:tc>
          <w:tcPr>
            <w:tcW w:w="1259" w:type="dxa"/>
            <w:vAlign w:val="top"/>
          </w:tcPr>
          <w:p w14:paraId="017CAB0D">
            <w:pPr>
              <w:rPr>
                <w:rFonts w:ascii="Arial"/>
                <w:sz w:val="21"/>
              </w:rPr>
            </w:pPr>
          </w:p>
        </w:tc>
        <w:tc>
          <w:tcPr>
            <w:tcW w:w="3599" w:type="dxa"/>
            <w:vAlign w:val="top"/>
          </w:tcPr>
          <w:p w14:paraId="74CC2763">
            <w:pPr>
              <w:rPr>
                <w:rFonts w:ascii="Arial"/>
                <w:sz w:val="21"/>
              </w:rPr>
            </w:pPr>
          </w:p>
        </w:tc>
        <w:tc>
          <w:tcPr>
            <w:tcW w:w="1957" w:type="dxa"/>
            <w:vAlign w:val="top"/>
          </w:tcPr>
          <w:p w14:paraId="45FA2815">
            <w:pPr>
              <w:rPr>
                <w:rFonts w:ascii="Arial"/>
                <w:sz w:val="21"/>
              </w:rPr>
            </w:pPr>
          </w:p>
        </w:tc>
      </w:tr>
      <w:tr w14:paraId="2D886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tcBorders>
            <w:textDirection w:val="tbRlV"/>
            <w:vAlign w:val="top"/>
          </w:tcPr>
          <w:p w14:paraId="589BCD9F">
            <w:pPr>
              <w:rPr>
                <w:rFonts w:ascii="Arial"/>
                <w:sz w:val="21"/>
              </w:rPr>
            </w:pPr>
          </w:p>
        </w:tc>
        <w:tc>
          <w:tcPr>
            <w:tcW w:w="959" w:type="dxa"/>
            <w:vAlign w:val="top"/>
          </w:tcPr>
          <w:p w14:paraId="6ECE3CB5">
            <w:pPr>
              <w:rPr>
                <w:rFonts w:ascii="Arial"/>
                <w:sz w:val="21"/>
              </w:rPr>
            </w:pPr>
          </w:p>
        </w:tc>
        <w:tc>
          <w:tcPr>
            <w:tcW w:w="1259" w:type="dxa"/>
            <w:vAlign w:val="top"/>
          </w:tcPr>
          <w:p w14:paraId="390AAA27">
            <w:pPr>
              <w:rPr>
                <w:rFonts w:ascii="Arial"/>
                <w:sz w:val="21"/>
              </w:rPr>
            </w:pPr>
          </w:p>
        </w:tc>
        <w:tc>
          <w:tcPr>
            <w:tcW w:w="3599" w:type="dxa"/>
            <w:vAlign w:val="top"/>
          </w:tcPr>
          <w:p w14:paraId="3513B94C">
            <w:pPr>
              <w:rPr>
                <w:rFonts w:ascii="Arial"/>
                <w:sz w:val="21"/>
              </w:rPr>
            </w:pPr>
          </w:p>
        </w:tc>
        <w:tc>
          <w:tcPr>
            <w:tcW w:w="1957" w:type="dxa"/>
            <w:vAlign w:val="top"/>
          </w:tcPr>
          <w:p w14:paraId="0F89682D">
            <w:pPr>
              <w:rPr>
                <w:rFonts w:ascii="Arial"/>
                <w:sz w:val="21"/>
              </w:rPr>
            </w:pPr>
          </w:p>
        </w:tc>
      </w:tr>
      <w:tr w14:paraId="0E8E9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6778D9C0">
            <w:pPr>
              <w:spacing w:line="286" w:lineRule="auto"/>
              <w:rPr>
                <w:rFonts w:ascii="Arial"/>
                <w:sz w:val="21"/>
              </w:rPr>
            </w:pPr>
          </w:p>
          <w:p w14:paraId="13447DE6">
            <w:pPr>
              <w:pStyle w:val="7"/>
              <w:spacing w:before="71" w:line="209" w:lineRule="auto"/>
              <w:ind w:left="1576"/>
            </w:pPr>
            <w:r>
              <w:rPr>
                <w:spacing w:val="22"/>
              </w:rPr>
              <w:t>仲裁情况</w:t>
            </w:r>
          </w:p>
        </w:tc>
        <w:tc>
          <w:tcPr>
            <w:tcW w:w="959" w:type="dxa"/>
            <w:vAlign w:val="top"/>
          </w:tcPr>
          <w:p w14:paraId="2B717FFA">
            <w:pPr>
              <w:rPr>
                <w:rFonts w:ascii="Arial"/>
                <w:sz w:val="21"/>
              </w:rPr>
            </w:pPr>
          </w:p>
        </w:tc>
        <w:tc>
          <w:tcPr>
            <w:tcW w:w="1259" w:type="dxa"/>
            <w:vAlign w:val="top"/>
          </w:tcPr>
          <w:p w14:paraId="1C82C8E1">
            <w:pPr>
              <w:rPr>
                <w:rFonts w:ascii="Arial"/>
                <w:sz w:val="21"/>
              </w:rPr>
            </w:pPr>
          </w:p>
        </w:tc>
        <w:tc>
          <w:tcPr>
            <w:tcW w:w="3599" w:type="dxa"/>
            <w:vAlign w:val="top"/>
          </w:tcPr>
          <w:p w14:paraId="5E0C8E5E">
            <w:pPr>
              <w:rPr>
                <w:rFonts w:ascii="Arial"/>
                <w:sz w:val="21"/>
              </w:rPr>
            </w:pPr>
          </w:p>
        </w:tc>
        <w:tc>
          <w:tcPr>
            <w:tcW w:w="1957" w:type="dxa"/>
            <w:vAlign w:val="top"/>
          </w:tcPr>
          <w:p w14:paraId="54E92435">
            <w:pPr>
              <w:rPr>
                <w:rFonts w:ascii="Arial"/>
                <w:sz w:val="21"/>
              </w:rPr>
            </w:pPr>
          </w:p>
        </w:tc>
      </w:tr>
      <w:tr w14:paraId="552D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3C1421A5">
            <w:pPr>
              <w:rPr>
                <w:rFonts w:ascii="Arial"/>
                <w:sz w:val="21"/>
              </w:rPr>
            </w:pPr>
          </w:p>
        </w:tc>
        <w:tc>
          <w:tcPr>
            <w:tcW w:w="959" w:type="dxa"/>
            <w:vAlign w:val="top"/>
          </w:tcPr>
          <w:p w14:paraId="63FEB18D">
            <w:pPr>
              <w:rPr>
                <w:rFonts w:ascii="Arial"/>
                <w:sz w:val="21"/>
              </w:rPr>
            </w:pPr>
          </w:p>
        </w:tc>
        <w:tc>
          <w:tcPr>
            <w:tcW w:w="1259" w:type="dxa"/>
            <w:vAlign w:val="top"/>
          </w:tcPr>
          <w:p w14:paraId="722549BD">
            <w:pPr>
              <w:rPr>
                <w:rFonts w:ascii="Arial"/>
                <w:sz w:val="21"/>
              </w:rPr>
            </w:pPr>
          </w:p>
        </w:tc>
        <w:tc>
          <w:tcPr>
            <w:tcW w:w="3599" w:type="dxa"/>
            <w:vAlign w:val="top"/>
          </w:tcPr>
          <w:p w14:paraId="16508AC3">
            <w:pPr>
              <w:rPr>
                <w:rFonts w:ascii="Arial"/>
                <w:sz w:val="21"/>
              </w:rPr>
            </w:pPr>
          </w:p>
        </w:tc>
        <w:tc>
          <w:tcPr>
            <w:tcW w:w="1957" w:type="dxa"/>
            <w:vAlign w:val="top"/>
          </w:tcPr>
          <w:p w14:paraId="771EAD91">
            <w:pPr>
              <w:rPr>
                <w:rFonts w:ascii="Arial"/>
                <w:sz w:val="21"/>
              </w:rPr>
            </w:pPr>
          </w:p>
        </w:tc>
      </w:tr>
      <w:tr w14:paraId="59F1E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1" w:hRule="atLeast"/>
        </w:trPr>
        <w:tc>
          <w:tcPr>
            <w:tcW w:w="952" w:type="dxa"/>
            <w:vMerge w:val="continue"/>
            <w:tcBorders>
              <w:top w:val="nil"/>
            </w:tcBorders>
            <w:textDirection w:val="tbRlV"/>
            <w:vAlign w:val="top"/>
          </w:tcPr>
          <w:p w14:paraId="4C4417BA">
            <w:pPr>
              <w:rPr>
                <w:rFonts w:ascii="Arial"/>
                <w:sz w:val="21"/>
              </w:rPr>
            </w:pPr>
          </w:p>
        </w:tc>
        <w:tc>
          <w:tcPr>
            <w:tcW w:w="959" w:type="dxa"/>
            <w:vAlign w:val="top"/>
          </w:tcPr>
          <w:p w14:paraId="4932FDEB">
            <w:pPr>
              <w:rPr>
                <w:rFonts w:ascii="Arial"/>
                <w:sz w:val="21"/>
              </w:rPr>
            </w:pPr>
          </w:p>
        </w:tc>
        <w:tc>
          <w:tcPr>
            <w:tcW w:w="1259" w:type="dxa"/>
            <w:vAlign w:val="top"/>
          </w:tcPr>
          <w:p w14:paraId="295299E7">
            <w:pPr>
              <w:rPr>
                <w:rFonts w:ascii="Arial"/>
                <w:sz w:val="21"/>
              </w:rPr>
            </w:pPr>
          </w:p>
        </w:tc>
        <w:tc>
          <w:tcPr>
            <w:tcW w:w="3599" w:type="dxa"/>
            <w:vAlign w:val="top"/>
          </w:tcPr>
          <w:p w14:paraId="7C7D4880">
            <w:pPr>
              <w:rPr>
                <w:rFonts w:ascii="Arial"/>
                <w:sz w:val="21"/>
              </w:rPr>
            </w:pPr>
          </w:p>
        </w:tc>
        <w:tc>
          <w:tcPr>
            <w:tcW w:w="1957" w:type="dxa"/>
            <w:vAlign w:val="top"/>
          </w:tcPr>
          <w:p w14:paraId="7CA577B9">
            <w:pPr>
              <w:rPr>
                <w:rFonts w:ascii="Arial"/>
                <w:sz w:val="21"/>
              </w:rPr>
            </w:pPr>
          </w:p>
        </w:tc>
      </w:tr>
    </w:tbl>
    <w:p w14:paraId="49D35FAF">
      <w:pPr>
        <w:spacing w:line="300" w:lineRule="auto"/>
        <w:rPr>
          <w:rFonts w:ascii="Arial"/>
          <w:sz w:val="21"/>
        </w:rPr>
      </w:pPr>
    </w:p>
    <w:p w14:paraId="7ED66804">
      <w:pPr>
        <w:spacing w:line="300" w:lineRule="auto"/>
        <w:rPr>
          <w:rFonts w:ascii="Arial"/>
          <w:sz w:val="21"/>
        </w:rPr>
      </w:pPr>
    </w:p>
    <w:p w14:paraId="1102B985">
      <w:pPr>
        <w:spacing w:line="301" w:lineRule="auto"/>
        <w:rPr>
          <w:rFonts w:ascii="Arial"/>
          <w:sz w:val="21"/>
        </w:rPr>
      </w:pPr>
    </w:p>
    <w:p w14:paraId="56D3B37F">
      <w:pPr>
        <w:pStyle w:val="3"/>
        <w:spacing w:before="68" w:line="388" w:lineRule="auto"/>
        <w:ind w:left="924" w:right="280" w:hanging="796"/>
        <w:rPr>
          <w:sz w:val="21"/>
          <w:szCs w:val="21"/>
        </w:rPr>
      </w:pPr>
      <w:r>
        <w:rPr>
          <w:rFonts w:ascii="黑体" w:hAnsi="黑体" w:eastAsia="黑体" w:cs="黑体"/>
          <w:spacing w:val="-2"/>
          <w:sz w:val="21"/>
          <w:szCs w:val="21"/>
        </w:rPr>
        <w:t>备注：</w:t>
      </w:r>
      <w:r>
        <w:rPr>
          <w:spacing w:val="-2"/>
          <w:sz w:val="21"/>
          <w:szCs w:val="21"/>
        </w:rPr>
        <w:t>1.近年发生的诉讼和仲裁情况仅限于申请人败诉的，且与签订或履行工程合同有关的</w:t>
      </w:r>
      <w:r>
        <w:rPr>
          <w:spacing w:val="-1"/>
          <w:sz w:val="21"/>
          <w:szCs w:val="21"/>
        </w:rPr>
        <w:t>案件，不包括调解结案以及未终审判决的诉讼或未裁决的仲裁。附法院或仲裁机构</w:t>
      </w:r>
      <w:r>
        <w:rPr>
          <w:spacing w:val="5"/>
          <w:sz w:val="21"/>
          <w:szCs w:val="21"/>
        </w:rPr>
        <w:t>作出的判决或裁决等有关法律文书的扫描件。以仲裁裁决或判</w:t>
      </w:r>
      <w:r>
        <w:rPr>
          <w:spacing w:val="4"/>
          <w:sz w:val="21"/>
          <w:szCs w:val="21"/>
        </w:rPr>
        <w:t>决书的制发时间为</w:t>
      </w:r>
      <w:r>
        <w:rPr>
          <w:spacing w:val="-2"/>
          <w:sz w:val="21"/>
          <w:szCs w:val="21"/>
        </w:rPr>
        <w:t>准。具体年份要求见申请人须知前附表。</w:t>
      </w:r>
    </w:p>
    <w:p w14:paraId="46664582">
      <w:pPr>
        <w:pStyle w:val="3"/>
        <w:spacing w:before="6" w:line="385" w:lineRule="auto"/>
        <w:ind w:left="922" w:right="292" w:hanging="161"/>
        <w:rPr>
          <w:sz w:val="21"/>
          <w:szCs w:val="21"/>
        </w:rPr>
      </w:pPr>
      <w:r>
        <w:rPr>
          <w:spacing w:val="-2"/>
          <w:sz w:val="21"/>
          <w:szCs w:val="21"/>
        </w:rPr>
        <w:t>2.资格预审文件将近年发生的诉讼和仲裁情况作为资格条件或评</w:t>
      </w:r>
      <w:r>
        <w:rPr>
          <w:spacing w:val="-3"/>
          <w:sz w:val="21"/>
          <w:szCs w:val="21"/>
        </w:rPr>
        <w:t>分项的，资格预审申请人应当如实填报相关情况。</w:t>
      </w:r>
    </w:p>
    <w:p w14:paraId="0E1D9013">
      <w:pPr>
        <w:spacing w:line="385" w:lineRule="auto"/>
        <w:rPr>
          <w:sz w:val="21"/>
          <w:szCs w:val="21"/>
        </w:rPr>
        <w:sectPr>
          <w:footerReference r:id="rId98" w:type="default"/>
          <w:pgSz w:w="11910" w:h="16845"/>
          <w:pgMar w:top="400" w:right="1486" w:bottom="1170" w:left="1681" w:header="0" w:footer="944" w:gutter="0"/>
          <w:cols w:space="720" w:num="1"/>
        </w:sectPr>
      </w:pPr>
    </w:p>
    <w:p w14:paraId="69D6A788">
      <w:pPr>
        <w:spacing w:line="284" w:lineRule="auto"/>
        <w:rPr>
          <w:rFonts w:ascii="Arial"/>
          <w:sz w:val="21"/>
        </w:rPr>
      </w:pPr>
    </w:p>
    <w:p w14:paraId="205EAC71">
      <w:pPr>
        <w:spacing w:line="284" w:lineRule="auto"/>
        <w:rPr>
          <w:rFonts w:ascii="Arial"/>
          <w:sz w:val="21"/>
        </w:rPr>
      </w:pPr>
    </w:p>
    <w:p w14:paraId="7D857769">
      <w:pPr>
        <w:spacing w:line="285" w:lineRule="auto"/>
        <w:rPr>
          <w:rFonts w:ascii="Arial"/>
          <w:sz w:val="21"/>
        </w:rPr>
      </w:pPr>
    </w:p>
    <w:p w14:paraId="4A0FFF9B">
      <w:pPr>
        <w:spacing w:line="285" w:lineRule="auto"/>
        <w:rPr>
          <w:rFonts w:ascii="Arial"/>
          <w:sz w:val="21"/>
        </w:rPr>
      </w:pPr>
    </w:p>
    <w:p w14:paraId="2B6A3DF8">
      <w:pPr>
        <w:spacing w:line="285" w:lineRule="auto"/>
        <w:rPr>
          <w:rFonts w:ascii="Arial"/>
          <w:sz w:val="21"/>
        </w:rPr>
      </w:pPr>
    </w:p>
    <w:p w14:paraId="0042B2F8">
      <w:pPr>
        <w:spacing w:before="78" w:line="233" w:lineRule="auto"/>
        <w:ind w:left="1320"/>
        <w:outlineLvl w:val="2"/>
        <w:rPr>
          <w:rFonts w:ascii="黑体" w:hAnsi="黑体" w:eastAsia="黑体" w:cs="黑体"/>
          <w:sz w:val="24"/>
          <w:szCs w:val="24"/>
        </w:rPr>
      </w:pPr>
      <w:bookmarkStart w:id="118" w:name="bookmark104"/>
      <w:bookmarkEnd w:id="118"/>
      <w:r>
        <w:rPr>
          <w:rFonts w:ascii="Times New Roman" w:hAnsi="Times New Roman" w:eastAsia="Times New Roman" w:cs="Times New Roman"/>
          <w:spacing w:val="-1"/>
          <w:sz w:val="24"/>
          <w:szCs w:val="24"/>
        </w:rPr>
        <w:t>12-3</w:t>
      </w:r>
      <w:r>
        <w:rPr>
          <w:rFonts w:ascii="Times New Roman" w:hAnsi="Times New Roman" w:eastAsia="Times New Roman" w:cs="Times New Roman"/>
          <w:spacing w:val="61"/>
          <w:sz w:val="24"/>
          <w:szCs w:val="24"/>
        </w:rPr>
        <w:t xml:space="preserve"> </w:t>
      </w:r>
      <w:r>
        <w:rPr>
          <w:rFonts w:ascii="黑体" w:hAnsi="黑体" w:eastAsia="黑体" w:cs="黑体"/>
          <w:spacing w:val="-1"/>
          <w:sz w:val="24"/>
          <w:szCs w:val="24"/>
        </w:rPr>
        <w:t>近年申请人获工程（设计）质量奖项和获表彰情况表</w:t>
      </w:r>
    </w:p>
    <w:p w14:paraId="184D01D6">
      <w:pPr>
        <w:spacing w:before="157"/>
      </w:pPr>
    </w:p>
    <w:tbl>
      <w:tblPr>
        <w:tblStyle w:val="6"/>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2399"/>
        <w:gridCol w:w="195"/>
        <w:gridCol w:w="1604"/>
        <w:gridCol w:w="1004"/>
        <w:gridCol w:w="435"/>
        <w:gridCol w:w="2167"/>
      </w:tblGrid>
      <w:tr w14:paraId="08E5B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8576" w:type="dxa"/>
            <w:gridSpan w:val="7"/>
            <w:vAlign w:val="top"/>
          </w:tcPr>
          <w:p w14:paraId="73D2BBCB">
            <w:pPr>
              <w:pStyle w:val="7"/>
              <w:spacing w:before="134" w:line="220" w:lineRule="auto"/>
              <w:ind w:left="2395"/>
            </w:pPr>
            <w:r>
              <w:rPr>
                <w:spacing w:val="-1"/>
              </w:rPr>
              <w:t>近年申请人获工程（设计）质量奖项情况</w:t>
            </w:r>
          </w:p>
        </w:tc>
      </w:tr>
      <w:tr w14:paraId="649A2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1A8EA141">
            <w:pPr>
              <w:pStyle w:val="7"/>
              <w:spacing w:before="143" w:line="221" w:lineRule="auto"/>
              <w:ind w:left="172"/>
            </w:pPr>
            <w:r>
              <w:rPr>
                <w:spacing w:val="-2"/>
              </w:rPr>
              <w:t>序号</w:t>
            </w:r>
          </w:p>
        </w:tc>
        <w:tc>
          <w:tcPr>
            <w:tcW w:w="2399" w:type="dxa"/>
            <w:vAlign w:val="top"/>
          </w:tcPr>
          <w:p w14:paraId="5DE1191A">
            <w:pPr>
              <w:pStyle w:val="7"/>
              <w:spacing w:before="142" w:line="220" w:lineRule="auto"/>
              <w:ind w:left="786"/>
            </w:pPr>
            <w:r>
              <w:rPr>
                <w:spacing w:val="-2"/>
              </w:rPr>
              <w:t>获奖日期</w:t>
            </w:r>
          </w:p>
        </w:tc>
        <w:tc>
          <w:tcPr>
            <w:tcW w:w="1799" w:type="dxa"/>
            <w:gridSpan w:val="2"/>
            <w:vAlign w:val="top"/>
          </w:tcPr>
          <w:p w14:paraId="1B7A0082">
            <w:pPr>
              <w:pStyle w:val="7"/>
              <w:spacing w:before="143" w:line="220" w:lineRule="auto"/>
              <w:ind w:left="490"/>
            </w:pPr>
            <w:r>
              <w:rPr>
                <w:spacing w:val="-2"/>
              </w:rPr>
              <w:t>项目名称</w:t>
            </w:r>
          </w:p>
        </w:tc>
        <w:tc>
          <w:tcPr>
            <w:tcW w:w="1439" w:type="dxa"/>
            <w:gridSpan w:val="2"/>
            <w:vAlign w:val="top"/>
          </w:tcPr>
          <w:p w14:paraId="5BE97B58">
            <w:pPr>
              <w:pStyle w:val="7"/>
              <w:spacing w:before="142" w:line="220" w:lineRule="auto"/>
              <w:ind w:left="313"/>
            </w:pPr>
            <w:r>
              <w:rPr>
                <w:spacing w:val="-2"/>
              </w:rPr>
              <w:t>获奖名称</w:t>
            </w:r>
          </w:p>
        </w:tc>
        <w:tc>
          <w:tcPr>
            <w:tcW w:w="2167" w:type="dxa"/>
            <w:vAlign w:val="top"/>
          </w:tcPr>
          <w:p w14:paraId="3DD06770">
            <w:pPr>
              <w:pStyle w:val="7"/>
              <w:spacing w:before="143" w:line="220" w:lineRule="auto"/>
              <w:ind w:left="673"/>
            </w:pPr>
            <w:r>
              <w:rPr>
                <w:spacing w:val="-2"/>
              </w:rPr>
              <w:t>颁奖单位</w:t>
            </w:r>
          </w:p>
        </w:tc>
      </w:tr>
      <w:tr w14:paraId="6AC64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65C9FAA">
            <w:pPr>
              <w:rPr>
                <w:rFonts w:ascii="Arial"/>
                <w:sz w:val="21"/>
              </w:rPr>
            </w:pPr>
          </w:p>
        </w:tc>
        <w:tc>
          <w:tcPr>
            <w:tcW w:w="2399" w:type="dxa"/>
            <w:vAlign w:val="top"/>
          </w:tcPr>
          <w:p w14:paraId="6C100224">
            <w:pPr>
              <w:rPr>
                <w:rFonts w:ascii="Arial"/>
                <w:sz w:val="21"/>
              </w:rPr>
            </w:pPr>
          </w:p>
        </w:tc>
        <w:tc>
          <w:tcPr>
            <w:tcW w:w="1799" w:type="dxa"/>
            <w:gridSpan w:val="2"/>
            <w:vAlign w:val="top"/>
          </w:tcPr>
          <w:p w14:paraId="404D0991">
            <w:pPr>
              <w:rPr>
                <w:rFonts w:ascii="Arial"/>
                <w:sz w:val="21"/>
              </w:rPr>
            </w:pPr>
          </w:p>
        </w:tc>
        <w:tc>
          <w:tcPr>
            <w:tcW w:w="1439" w:type="dxa"/>
            <w:gridSpan w:val="2"/>
            <w:vAlign w:val="top"/>
          </w:tcPr>
          <w:p w14:paraId="1796A5AA">
            <w:pPr>
              <w:rPr>
                <w:rFonts w:ascii="Arial"/>
                <w:sz w:val="21"/>
              </w:rPr>
            </w:pPr>
          </w:p>
        </w:tc>
        <w:tc>
          <w:tcPr>
            <w:tcW w:w="2167" w:type="dxa"/>
            <w:vAlign w:val="top"/>
          </w:tcPr>
          <w:p w14:paraId="0E91B0A7">
            <w:pPr>
              <w:rPr>
                <w:rFonts w:ascii="Arial"/>
                <w:sz w:val="21"/>
              </w:rPr>
            </w:pPr>
          </w:p>
        </w:tc>
      </w:tr>
      <w:tr w14:paraId="783BE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5CA8A14">
            <w:pPr>
              <w:rPr>
                <w:rFonts w:ascii="Arial"/>
                <w:sz w:val="21"/>
              </w:rPr>
            </w:pPr>
          </w:p>
        </w:tc>
        <w:tc>
          <w:tcPr>
            <w:tcW w:w="2399" w:type="dxa"/>
            <w:vAlign w:val="top"/>
          </w:tcPr>
          <w:p w14:paraId="5AD33A17">
            <w:pPr>
              <w:rPr>
                <w:rFonts w:ascii="Arial"/>
                <w:sz w:val="21"/>
              </w:rPr>
            </w:pPr>
          </w:p>
        </w:tc>
        <w:tc>
          <w:tcPr>
            <w:tcW w:w="1799" w:type="dxa"/>
            <w:gridSpan w:val="2"/>
            <w:vAlign w:val="top"/>
          </w:tcPr>
          <w:p w14:paraId="7323ECAD">
            <w:pPr>
              <w:rPr>
                <w:rFonts w:ascii="Arial"/>
                <w:sz w:val="21"/>
              </w:rPr>
            </w:pPr>
          </w:p>
        </w:tc>
        <w:tc>
          <w:tcPr>
            <w:tcW w:w="1439" w:type="dxa"/>
            <w:gridSpan w:val="2"/>
            <w:vAlign w:val="top"/>
          </w:tcPr>
          <w:p w14:paraId="25CB9B0A">
            <w:pPr>
              <w:rPr>
                <w:rFonts w:ascii="Arial"/>
                <w:sz w:val="21"/>
              </w:rPr>
            </w:pPr>
          </w:p>
        </w:tc>
        <w:tc>
          <w:tcPr>
            <w:tcW w:w="2167" w:type="dxa"/>
            <w:vAlign w:val="top"/>
          </w:tcPr>
          <w:p w14:paraId="6B03EF5F">
            <w:pPr>
              <w:rPr>
                <w:rFonts w:ascii="Arial"/>
                <w:sz w:val="21"/>
              </w:rPr>
            </w:pPr>
          </w:p>
        </w:tc>
      </w:tr>
      <w:tr w14:paraId="0FB24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5C5827E">
            <w:pPr>
              <w:rPr>
                <w:rFonts w:ascii="Arial"/>
                <w:sz w:val="21"/>
              </w:rPr>
            </w:pPr>
          </w:p>
        </w:tc>
        <w:tc>
          <w:tcPr>
            <w:tcW w:w="2399" w:type="dxa"/>
            <w:vAlign w:val="top"/>
          </w:tcPr>
          <w:p w14:paraId="22EA8D7E">
            <w:pPr>
              <w:rPr>
                <w:rFonts w:ascii="Arial"/>
                <w:sz w:val="21"/>
              </w:rPr>
            </w:pPr>
          </w:p>
        </w:tc>
        <w:tc>
          <w:tcPr>
            <w:tcW w:w="1799" w:type="dxa"/>
            <w:gridSpan w:val="2"/>
            <w:vAlign w:val="top"/>
          </w:tcPr>
          <w:p w14:paraId="72C2FEE9">
            <w:pPr>
              <w:rPr>
                <w:rFonts w:ascii="Arial"/>
                <w:sz w:val="21"/>
              </w:rPr>
            </w:pPr>
          </w:p>
        </w:tc>
        <w:tc>
          <w:tcPr>
            <w:tcW w:w="1439" w:type="dxa"/>
            <w:gridSpan w:val="2"/>
            <w:vAlign w:val="top"/>
          </w:tcPr>
          <w:p w14:paraId="2152E1A2">
            <w:pPr>
              <w:rPr>
                <w:rFonts w:ascii="Arial"/>
                <w:sz w:val="21"/>
              </w:rPr>
            </w:pPr>
          </w:p>
        </w:tc>
        <w:tc>
          <w:tcPr>
            <w:tcW w:w="2167" w:type="dxa"/>
            <w:vAlign w:val="top"/>
          </w:tcPr>
          <w:p w14:paraId="712BBDBB">
            <w:pPr>
              <w:rPr>
                <w:rFonts w:ascii="Arial"/>
                <w:sz w:val="21"/>
              </w:rPr>
            </w:pPr>
          </w:p>
        </w:tc>
      </w:tr>
      <w:tr w14:paraId="46DDD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6FFB93FA">
            <w:pPr>
              <w:rPr>
                <w:rFonts w:ascii="Arial"/>
                <w:sz w:val="21"/>
              </w:rPr>
            </w:pPr>
          </w:p>
        </w:tc>
        <w:tc>
          <w:tcPr>
            <w:tcW w:w="2399" w:type="dxa"/>
            <w:vAlign w:val="top"/>
          </w:tcPr>
          <w:p w14:paraId="3D64C6DF">
            <w:pPr>
              <w:rPr>
                <w:rFonts w:ascii="Arial"/>
                <w:sz w:val="21"/>
              </w:rPr>
            </w:pPr>
          </w:p>
        </w:tc>
        <w:tc>
          <w:tcPr>
            <w:tcW w:w="1799" w:type="dxa"/>
            <w:gridSpan w:val="2"/>
            <w:vAlign w:val="top"/>
          </w:tcPr>
          <w:p w14:paraId="6BD4B526">
            <w:pPr>
              <w:rPr>
                <w:rFonts w:ascii="Arial"/>
                <w:sz w:val="21"/>
              </w:rPr>
            </w:pPr>
          </w:p>
        </w:tc>
        <w:tc>
          <w:tcPr>
            <w:tcW w:w="1439" w:type="dxa"/>
            <w:gridSpan w:val="2"/>
            <w:vAlign w:val="top"/>
          </w:tcPr>
          <w:p w14:paraId="1A54EBB9">
            <w:pPr>
              <w:rPr>
                <w:rFonts w:ascii="Arial"/>
                <w:sz w:val="21"/>
              </w:rPr>
            </w:pPr>
          </w:p>
        </w:tc>
        <w:tc>
          <w:tcPr>
            <w:tcW w:w="2167" w:type="dxa"/>
            <w:vAlign w:val="top"/>
          </w:tcPr>
          <w:p w14:paraId="45CC68D1">
            <w:pPr>
              <w:rPr>
                <w:rFonts w:ascii="Arial"/>
                <w:sz w:val="21"/>
              </w:rPr>
            </w:pPr>
          </w:p>
        </w:tc>
      </w:tr>
      <w:tr w14:paraId="691AB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86A8906">
            <w:pPr>
              <w:rPr>
                <w:rFonts w:ascii="Arial"/>
                <w:sz w:val="21"/>
              </w:rPr>
            </w:pPr>
          </w:p>
        </w:tc>
        <w:tc>
          <w:tcPr>
            <w:tcW w:w="2399" w:type="dxa"/>
            <w:vAlign w:val="top"/>
          </w:tcPr>
          <w:p w14:paraId="576E405D">
            <w:pPr>
              <w:rPr>
                <w:rFonts w:ascii="Arial"/>
                <w:sz w:val="21"/>
              </w:rPr>
            </w:pPr>
          </w:p>
        </w:tc>
        <w:tc>
          <w:tcPr>
            <w:tcW w:w="1799" w:type="dxa"/>
            <w:gridSpan w:val="2"/>
            <w:vAlign w:val="top"/>
          </w:tcPr>
          <w:p w14:paraId="7603BA38">
            <w:pPr>
              <w:rPr>
                <w:rFonts w:ascii="Arial"/>
                <w:sz w:val="21"/>
              </w:rPr>
            </w:pPr>
          </w:p>
        </w:tc>
        <w:tc>
          <w:tcPr>
            <w:tcW w:w="1439" w:type="dxa"/>
            <w:gridSpan w:val="2"/>
            <w:vAlign w:val="top"/>
          </w:tcPr>
          <w:p w14:paraId="4965E702">
            <w:pPr>
              <w:rPr>
                <w:rFonts w:ascii="Arial"/>
                <w:sz w:val="21"/>
              </w:rPr>
            </w:pPr>
          </w:p>
        </w:tc>
        <w:tc>
          <w:tcPr>
            <w:tcW w:w="2167" w:type="dxa"/>
            <w:vAlign w:val="top"/>
          </w:tcPr>
          <w:p w14:paraId="4E5BD4FF">
            <w:pPr>
              <w:rPr>
                <w:rFonts w:ascii="Arial"/>
                <w:sz w:val="21"/>
              </w:rPr>
            </w:pPr>
          </w:p>
        </w:tc>
      </w:tr>
      <w:tr w14:paraId="4013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72" w:type="dxa"/>
            <w:vAlign w:val="top"/>
          </w:tcPr>
          <w:p w14:paraId="53B1699C">
            <w:pPr>
              <w:rPr>
                <w:rFonts w:ascii="Arial"/>
                <w:sz w:val="21"/>
              </w:rPr>
            </w:pPr>
          </w:p>
        </w:tc>
        <w:tc>
          <w:tcPr>
            <w:tcW w:w="2399" w:type="dxa"/>
            <w:vAlign w:val="top"/>
          </w:tcPr>
          <w:p w14:paraId="65B44DDF">
            <w:pPr>
              <w:rPr>
                <w:rFonts w:ascii="Arial"/>
                <w:sz w:val="21"/>
              </w:rPr>
            </w:pPr>
          </w:p>
        </w:tc>
        <w:tc>
          <w:tcPr>
            <w:tcW w:w="1799" w:type="dxa"/>
            <w:gridSpan w:val="2"/>
            <w:vAlign w:val="top"/>
          </w:tcPr>
          <w:p w14:paraId="5C2757AB">
            <w:pPr>
              <w:rPr>
                <w:rFonts w:ascii="Arial"/>
                <w:sz w:val="21"/>
              </w:rPr>
            </w:pPr>
          </w:p>
        </w:tc>
        <w:tc>
          <w:tcPr>
            <w:tcW w:w="1439" w:type="dxa"/>
            <w:gridSpan w:val="2"/>
            <w:vAlign w:val="top"/>
          </w:tcPr>
          <w:p w14:paraId="250D5FA3">
            <w:pPr>
              <w:rPr>
                <w:rFonts w:ascii="Arial"/>
                <w:sz w:val="21"/>
              </w:rPr>
            </w:pPr>
          </w:p>
        </w:tc>
        <w:tc>
          <w:tcPr>
            <w:tcW w:w="2167" w:type="dxa"/>
            <w:vAlign w:val="top"/>
          </w:tcPr>
          <w:p w14:paraId="0FDFB334">
            <w:pPr>
              <w:rPr>
                <w:rFonts w:ascii="Arial"/>
                <w:sz w:val="21"/>
              </w:rPr>
            </w:pPr>
          </w:p>
        </w:tc>
      </w:tr>
      <w:tr w14:paraId="5596E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8EF70A9">
            <w:pPr>
              <w:rPr>
                <w:rFonts w:ascii="Arial"/>
                <w:sz w:val="21"/>
              </w:rPr>
            </w:pPr>
          </w:p>
        </w:tc>
        <w:tc>
          <w:tcPr>
            <w:tcW w:w="2399" w:type="dxa"/>
            <w:vAlign w:val="top"/>
          </w:tcPr>
          <w:p w14:paraId="7B2F11C8">
            <w:pPr>
              <w:rPr>
                <w:rFonts w:ascii="Arial"/>
                <w:sz w:val="21"/>
              </w:rPr>
            </w:pPr>
          </w:p>
        </w:tc>
        <w:tc>
          <w:tcPr>
            <w:tcW w:w="1799" w:type="dxa"/>
            <w:gridSpan w:val="2"/>
            <w:vAlign w:val="top"/>
          </w:tcPr>
          <w:p w14:paraId="354175F3">
            <w:pPr>
              <w:rPr>
                <w:rFonts w:ascii="Arial"/>
                <w:sz w:val="21"/>
              </w:rPr>
            </w:pPr>
          </w:p>
        </w:tc>
        <w:tc>
          <w:tcPr>
            <w:tcW w:w="1439" w:type="dxa"/>
            <w:gridSpan w:val="2"/>
            <w:vAlign w:val="top"/>
          </w:tcPr>
          <w:p w14:paraId="2AB9C764">
            <w:pPr>
              <w:rPr>
                <w:rFonts w:ascii="Arial"/>
                <w:sz w:val="21"/>
              </w:rPr>
            </w:pPr>
          </w:p>
        </w:tc>
        <w:tc>
          <w:tcPr>
            <w:tcW w:w="2167" w:type="dxa"/>
            <w:vAlign w:val="top"/>
          </w:tcPr>
          <w:p w14:paraId="62491D34">
            <w:pPr>
              <w:rPr>
                <w:rFonts w:ascii="Arial"/>
                <w:sz w:val="21"/>
              </w:rPr>
            </w:pPr>
          </w:p>
        </w:tc>
      </w:tr>
      <w:tr w14:paraId="30B95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1D048F1D">
            <w:pPr>
              <w:rPr>
                <w:rFonts w:ascii="Arial"/>
                <w:sz w:val="21"/>
              </w:rPr>
            </w:pPr>
          </w:p>
        </w:tc>
        <w:tc>
          <w:tcPr>
            <w:tcW w:w="2399" w:type="dxa"/>
            <w:vAlign w:val="top"/>
          </w:tcPr>
          <w:p w14:paraId="7ADFE16D">
            <w:pPr>
              <w:rPr>
                <w:rFonts w:ascii="Arial"/>
                <w:sz w:val="21"/>
              </w:rPr>
            </w:pPr>
          </w:p>
        </w:tc>
        <w:tc>
          <w:tcPr>
            <w:tcW w:w="1799" w:type="dxa"/>
            <w:gridSpan w:val="2"/>
            <w:vAlign w:val="top"/>
          </w:tcPr>
          <w:p w14:paraId="45AD390E">
            <w:pPr>
              <w:rPr>
                <w:rFonts w:ascii="Arial"/>
                <w:sz w:val="21"/>
              </w:rPr>
            </w:pPr>
          </w:p>
        </w:tc>
        <w:tc>
          <w:tcPr>
            <w:tcW w:w="1439" w:type="dxa"/>
            <w:gridSpan w:val="2"/>
            <w:vAlign w:val="top"/>
          </w:tcPr>
          <w:p w14:paraId="7C57D7CB">
            <w:pPr>
              <w:rPr>
                <w:rFonts w:ascii="Arial"/>
                <w:sz w:val="21"/>
              </w:rPr>
            </w:pPr>
          </w:p>
        </w:tc>
        <w:tc>
          <w:tcPr>
            <w:tcW w:w="2167" w:type="dxa"/>
            <w:vAlign w:val="top"/>
          </w:tcPr>
          <w:p w14:paraId="77D8A90B">
            <w:pPr>
              <w:rPr>
                <w:rFonts w:ascii="Arial"/>
                <w:sz w:val="21"/>
              </w:rPr>
            </w:pPr>
          </w:p>
        </w:tc>
      </w:tr>
      <w:tr w14:paraId="77922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76" w:type="dxa"/>
            <w:gridSpan w:val="7"/>
            <w:vAlign w:val="top"/>
          </w:tcPr>
          <w:p w14:paraId="61FDDA5D">
            <w:pPr>
              <w:pStyle w:val="7"/>
              <w:spacing w:before="152" w:line="220" w:lineRule="auto"/>
              <w:ind w:left="3236"/>
            </w:pPr>
            <w:r>
              <w:rPr>
                <w:spacing w:val="-1"/>
              </w:rPr>
              <w:t>近年申请人获表彰情况</w:t>
            </w:r>
          </w:p>
        </w:tc>
      </w:tr>
      <w:tr w14:paraId="4AEA3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14EE448C">
            <w:pPr>
              <w:rPr>
                <w:rFonts w:ascii="Arial"/>
                <w:sz w:val="21"/>
              </w:rPr>
            </w:pPr>
          </w:p>
        </w:tc>
        <w:tc>
          <w:tcPr>
            <w:tcW w:w="2594" w:type="dxa"/>
            <w:gridSpan w:val="2"/>
            <w:vAlign w:val="top"/>
          </w:tcPr>
          <w:p w14:paraId="650D53BD">
            <w:pPr>
              <w:pStyle w:val="7"/>
              <w:spacing w:before="153" w:line="220" w:lineRule="auto"/>
              <w:ind w:left="876"/>
            </w:pPr>
            <w:r>
              <w:rPr>
                <w:spacing w:val="-2"/>
              </w:rPr>
              <w:t>获奖日期</w:t>
            </w:r>
          </w:p>
        </w:tc>
        <w:tc>
          <w:tcPr>
            <w:tcW w:w="2608" w:type="dxa"/>
            <w:gridSpan w:val="2"/>
            <w:vAlign w:val="top"/>
          </w:tcPr>
          <w:p w14:paraId="556634D8">
            <w:pPr>
              <w:pStyle w:val="7"/>
              <w:spacing w:before="153" w:line="220" w:lineRule="auto"/>
              <w:ind w:left="881"/>
            </w:pPr>
            <w:r>
              <w:rPr>
                <w:spacing w:val="-2"/>
              </w:rPr>
              <w:t>获奖名称</w:t>
            </w:r>
          </w:p>
        </w:tc>
        <w:tc>
          <w:tcPr>
            <w:tcW w:w="2602" w:type="dxa"/>
            <w:gridSpan w:val="2"/>
            <w:vAlign w:val="top"/>
          </w:tcPr>
          <w:p w14:paraId="35944238">
            <w:pPr>
              <w:pStyle w:val="7"/>
              <w:spacing w:before="153" w:line="220" w:lineRule="auto"/>
              <w:ind w:left="883"/>
            </w:pPr>
            <w:r>
              <w:rPr>
                <w:spacing w:val="-2"/>
              </w:rPr>
              <w:t>颁奖单位</w:t>
            </w:r>
          </w:p>
        </w:tc>
      </w:tr>
      <w:tr w14:paraId="3AEA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5B06E707">
            <w:pPr>
              <w:rPr>
                <w:rFonts w:ascii="Arial"/>
                <w:sz w:val="21"/>
              </w:rPr>
            </w:pPr>
          </w:p>
        </w:tc>
        <w:tc>
          <w:tcPr>
            <w:tcW w:w="2594" w:type="dxa"/>
            <w:gridSpan w:val="2"/>
            <w:vAlign w:val="top"/>
          </w:tcPr>
          <w:p w14:paraId="1163B914">
            <w:pPr>
              <w:rPr>
                <w:rFonts w:ascii="Arial"/>
                <w:sz w:val="21"/>
              </w:rPr>
            </w:pPr>
          </w:p>
        </w:tc>
        <w:tc>
          <w:tcPr>
            <w:tcW w:w="2608" w:type="dxa"/>
            <w:gridSpan w:val="2"/>
            <w:vAlign w:val="top"/>
          </w:tcPr>
          <w:p w14:paraId="6EBB12DA">
            <w:pPr>
              <w:rPr>
                <w:rFonts w:ascii="Arial"/>
                <w:sz w:val="21"/>
              </w:rPr>
            </w:pPr>
          </w:p>
        </w:tc>
        <w:tc>
          <w:tcPr>
            <w:tcW w:w="2602" w:type="dxa"/>
            <w:gridSpan w:val="2"/>
            <w:vAlign w:val="top"/>
          </w:tcPr>
          <w:p w14:paraId="009DA8EA">
            <w:pPr>
              <w:rPr>
                <w:rFonts w:ascii="Arial"/>
                <w:sz w:val="21"/>
              </w:rPr>
            </w:pPr>
          </w:p>
        </w:tc>
      </w:tr>
      <w:tr w14:paraId="2221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E4800DD">
            <w:pPr>
              <w:rPr>
                <w:rFonts w:ascii="Arial"/>
                <w:sz w:val="21"/>
              </w:rPr>
            </w:pPr>
          </w:p>
        </w:tc>
        <w:tc>
          <w:tcPr>
            <w:tcW w:w="2594" w:type="dxa"/>
            <w:gridSpan w:val="2"/>
            <w:vAlign w:val="top"/>
          </w:tcPr>
          <w:p w14:paraId="10093727">
            <w:pPr>
              <w:rPr>
                <w:rFonts w:ascii="Arial"/>
                <w:sz w:val="21"/>
              </w:rPr>
            </w:pPr>
          </w:p>
        </w:tc>
        <w:tc>
          <w:tcPr>
            <w:tcW w:w="2608" w:type="dxa"/>
            <w:gridSpan w:val="2"/>
            <w:vAlign w:val="top"/>
          </w:tcPr>
          <w:p w14:paraId="026AE7D8">
            <w:pPr>
              <w:rPr>
                <w:rFonts w:ascii="Arial"/>
                <w:sz w:val="21"/>
              </w:rPr>
            </w:pPr>
          </w:p>
        </w:tc>
        <w:tc>
          <w:tcPr>
            <w:tcW w:w="2602" w:type="dxa"/>
            <w:gridSpan w:val="2"/>
            <w:vAlign w:val="top"/>
          </w:tcPr>
          <w:p w14:paraId="45CC9519">
            <w:pPr>
              <w:rPr>
                <w:rFonts w:ascii="Arial"/>
                <w:sz w:val="21"/>
              </w:rPr>
            </w:pPr>
          </w:p>
        </w:tc>
      </w:tr>
      <w:tr w14:paraId="1FBD3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45F01F56">
            <w:pPr>
              <w:rPr>
                <w:rFonts w:ascii="Arial"/>
                <w:sz w:val="21"/>
              </w:rPr>
            </w:pPr>
          </w:p>
        </w:tc>
        <w:tc>
          <w:tcPr>
            <w:tcW w:w="2594" w:type="dxa"/>
            <w:gridSpan w:val="2"/>
            <w:vAlign w:val="top"/>
          </w:tcPr>
          <w:p w14:paraId="0126B7A6">
            <w:pPr>
              <w:rPr>
                <w:rFonts w:ascii="Arial"/>
                <w:sz w:val="21"/>
              </w:rPr>
            </w:pPr>
          </w:p>
        </w:tc>
        <w:tc>
          <w:tcPr>
            <w:tcW w:w="2608" w:type="dxa"/>
            <w:gridSpan w:val="2"/>
            <w:vAlign w:val="top"/>
          </w:tcPr>
          <w:p w14:paraId="03027D3D">
            <w:pPr>
              <w:rPr>
                <w:rFonts w:ascii="Arial"/>
                <w:sz w:val="21"/>
              </w:rPr>
            </w:pPr>
          </w:p>
        </w:tc>
        <w:tc>
          <w:tcPr>
            <w:tcW w:w="2602" w:type="dxa"/>
            <w:gridSpan w:val="2"/>
            <w:vAlign w:val="top"/>
          </w:tcPr>
          <w:p w14:paraId="1825CB14">
            <w:pPr>
              <w:rPr>
                <w:rFonts w:ascii="Arial"/>
                <w:sz w:val="21"/>
              </w:rPr>
            </w:pPr>
          </w:p>
        </w:tc>
      </w:tr>
    </w:tbl>
    <w:p w14:paraId="64A15894">
      <w:pPr>
        <w:spacing w:line="349" w:lineRule="auto"/>
        <w:rPr>
          <w:rFonts w:ascii="Arial"/>
          <w:sz w:val="21"/>
        </w:rPr>
      </w:pPr>
    </w:p>
    <w:p w14:paraId="5DD5799D">
      <w:pPr>
        <w:pStyle w:val="3"/>
        <w:spacing w:before="68" w:line="221" w:lineRule="auto"/>
        <w:ind w:left="131"/>
        <w:rPr>
          <w:sz w:val="21"/>
          <w:szCs w:val="21"/>
        </w:rPr>
      </w:pPr>
      <w:r>
        <w:rPr>
          <w:spacing w:val="-12"/>
          <w:sz w:val="21"/>
          <w:szCs w:val="21"/>
        </w:rPr>
        <w:t>备注：</w:t>
      </w:r>
    </w:p>
    <w:p w14:paraId="2ED0F248">
      <w:pPr>
        <w:pStyle w:val="3"/>
        <w:spacing w:before="138" w:line="353" w:lineRule="auto"/>
        <w:ind w:left="339" w:right="150" w:hanging="195"/>
        <w:rPr>
          <w:sz w:val="21"/>
          <w:szCs w:val="21"/>
        </w:rPr>
      </w:pPr>
      <w:r>
        <w:rPr>
          <w:spacing w:val="-4"/>
          <w:sz w:val="21"/>
          <w:szCs w:val="21"/>
        </w:rPr>
        <w:t>1.“获工程质量奖项情况</w:t>
      </w:r>
      <w:r>
        <w:rPr>
          <w:spacing w:val="-60"/>
          <w:sz w:val="21"/>
          <w:szCs w:val="21"/>
        </w:rPr>
        <w:t xml:space="preserve"> </w:t>
      </w:r>
      <w:r>
        <w:rPr>
          <w:spacing w:val="-4"/>
          <w:sz w:val="21"/>
          <w:szCs w:val="21"/>
        </w:rPr>
        <w:t>”的证明资料应附中标通知书（如有）、合同协议书、工程接收证</w:t>
      </w:r>
      <w:r>
        <w:rPr>
          <w:spacing w:val="-3"/>
          <w:sz w:val="21"/>
          <w:szCs w:val="21"/>
        </w:rPr>
        <w:t>书或工程竣工验收证书（工程竣工验收备案证）、颁奖机构颁发的获奖证书或表彰文件及</w:t>
      </w:r>
      <w:r>
        <w:rPr>
          <w:spacing w:val="-8"/>
          <w:sz w:val="21"/>
          <w:szCs w:val="21"/>
        </w:rPr>
        <w:t>其他证明材料等扫描件。“获设计质量奖项情况</w:t>
      </w:r>
      <w:r>
        <w:rPr>
          <w:spacing w:val="-77"/>
          <w:sz w:val="21"/>
          <w:szCs w:val="21"/>
        </w:rPr>
        <w:t xml:space="preserve"> </w:t>
      </w:r>
      <w:r>
        <w:rPr>
          <w:spacing w:val="-8"/>
          <w:sz w:val="21"/>
          <w:szCs w:val="21"/>
        </w:rPr>
        <w:t>”的证明资料应附中标通</w:t>
      </w:r>
      <w:r>
        <w:rPr>
          <w:spacing w:val="-9"/>
          <w:sz w:val="21"/>
          <w:szCs w:val="21"/>
        </w:rPr>
        <w:t>知书（如有）、合</w:t>
      </w:r>
      <w:r>
        <w:rPr>
          <w:spacing w:val="-1"/>
          <w:sz w:val="21"/>
          <w:szCs w:val="21"/>
        </w:rPr>
        <w:t>同协议书、颁奖机构颁发的获奖证书或表彰文件及其他证明材料等扫描件。</w:t>
      </w:r>
    </w:p>
    <w:p w14:paraId="48D20180">
      <w:pPr>
        <w:pStyle w:val="3"/>
        <w:spacing w:before="47" w:line="384" w:lineRule="auto"/>
        <w:ind w:left="128" w:right="149" w:firstLine="2"/>
        <w:rPr>
          <w:sz w:val="21"/>
          <w:szCs w:val="21"/>
        </w:rPr>
      </w:pPr>
      <w:r>
        <w:rPr>
          <w:spacing w:val="-2"/>
          <w:sz w:val="21"/>
          <w:szCs w:val="21"/>
        </w:rPr>
        <w:t>2.“获表彰情况”的证明资料应附颁奖机构颁发的表彰证书或表彰文件</w:t>
      </w:r>
      <w:r>
        <w:rPr>
          <w:spacing w:val="-3"/>
          <w:sz w:val="21"/>
          <w:szCs w:val="21"/>
        </w:rPr>
        <w:t>的扫描件。颁奖单位</w:t>
      </w:r>
      <w:r>
        <w:rPr>
          <w:spacing w:val="-2"/>
          <w:sz w:val="21"/>
          <w:szCs w:val="21"/>
        </w:rPr>
        <w:t>应当是国家机关或民政部门注册登记的合法单位。</w:t>
      </w:r>
    </w:p>
    <w:p w14:paraId="301FF519">
      <w:pPr>
        <w:spacing w:line="384" w:lineRule="auto"/>
        <w:rPr>
          <w:sz w:val="21"/>
          <w:szCs w:val="21"/>
        </w:rPr>
        <w:sectPr>
          <w:footerReference r:id="rId99" w:type="default"/>
          <w:pgSz w:w="11910" w:h="16845"/>
          <w:pgMar w:top="400" w:right="1636" w:bottom="1170" w:left="1681" w:header="0" w:footer="944" w:gutter="0"/>
          <w:cols w:space="720" w:num="1"/>
        </w:sectPr>
      </w:pPr>
    </w:p>
    <w:p w14:paraId="473653B8">
      <w:pPr>
        <w:spacing w:line="264" w:lineRule="auto"/>
        <w:rPr>
          <w:rFonts w:ascii="Arial"/>
          <w:sz w:val="21"/>
        </w:rPr>
      </w:pPr>
    </w:p>
    <w:p w14:paraId="50B7122C">
      <w:pPr>
        <w:spacing w:line="264" w:lineRule="auto"/>
        <w:rPr>
          <w:rFonts w:ascii="Arial"/>
          <w:sz w:val="21"/>
        </w:rPr>
      </w:pPr>
    </w:p>
    <w:p w14:paraId="4F96B5F9">
      <w:pPr>
        <w:spacing w:line="264" w:lineRule="auto"/>
        <w:rPr>
          <w:rFonts w:ascii="Arial"/>
          <w:sz w:val="21"/>
        </w:rPr>
      </w:pPr>
    </w:p>
    <w:p w14:paraId="2D9C09AF">
      <w:pPr>
        <w:spacing w:line="265" w:lineRule="auto"/>
        <w:rPr>
          <w:rFonts w:ascii="Arial"/>
          <w:sz w:val="21"/>
        </w:rPr>
      </w:pPr>
    </w:p>
    <w:p w14:paraId="08118FFA">
      <w:pPr>
        <w:spacing w:line="265" w:lineRule="auto"/>
        <w:rPr>
          <w:rFonts w:ascii="Arial"/>
          <w:sz w:val="21"/>
        </w:rPr>
      </w:pPr>
    </w:p>
    <w:p w14:paraId="066F5F3D">
      <w:pPr>
        <w:spacing w:line="265" w:lineRule="auto"/>
        <w:rPr>
          <w:rFonts w:ascii="Arial"/>
          <w:sz w:val="21"/>
        </w:rPr>
      </w:pPr>
    </w:p>
    <w:p w14:paraId="568BEE37">
      <w:pPr>
        <w:spacing w:before="78" w:line="220" w:lineRule="auto"/>
        <w:ind w:left="28"/>
        <w:outlineLvl w:val="1"/>
        <w:rPr>
          <w:rFonts w:ascii="黑体" w:hAnsi="黑体" w:eastAsia="黑体" w:cs="黑体"/>
          <w:sz w:val="24"/>
          <w:szCs w:val="24"/>
        </w:rPr>
      </w:pPr>
      <w:bookmarkStart w:id="119" w:name="bookmark105"/>
      <w:bookmarkEnd w:id="119"/>
      <w:r>
        <w:rPr>
          <w:rFonts w:ascii="黑体" w:hAnsi="黑体" w:eastAsia="黑体" w:cs="黑体"/>
          <w:spacing w:val="-2"/>
          <w:sz w:val="24"/>
          <w:szCs w:val="24"/>
        </w:rPr>
        <w:t>十三、其他材料</w:t>
      </w:r>
    </w:p>
    <w:p w14:paraId="4EB9A7FA">
      <w:pPr>
        <w:pStyle w:val="3"/>
        <w:spacing w:before="295" w:line="219" w:lineRule="auto"/>
        <w:ind w:left="1978"/>
        <w:rPr>
          <w:sz w:val="21"/>
          <w:szCs w:val="21"/>
        </w:rPr>
      </w:pPr>
      <w:r>
        <w:rPr>
          <w:spacing w:val="-2"/>
          <w:sz w:val="21"/>
          <w:szCs w:val="21"/>
        </w:rPr>
        <w:t>按申请人须知前附表规定需要提交的其他资料。</w:t>
      </w:r>
    </w:p>
    <w:p w14:paraId="3D816D0A">
      <w:pPr>
        <w:spacing w:line="219" w:lineRule="auto"/>
        <w:rPr>
          <w:sz w:val="21"/>
          <w:szCs w:val="21"/>
        </w:rPr>
        <w:sectPr>
          <w:footerReference r:id="rId100" w:type="default"/>
          <w:pgSz w:w="11910" w:h="16845"/>
          <w:pgMar w:top="400" w:right="1786" w:bottom="1170" w:left="1786" w:header="0" w:footer="944" w:gutter="0"/>
          <w:cols w:space="720" w:num="1"/>
        </w:sectPr>
      </w:pPr>
    </w:p>
    <w:p w14:paraId="1167C7A9">
      <w:pPr>
        <w:spacing w:line="274" w:lineRule="auto"/>
        <w:rPr>
          <w:rFonts w:ascii="Arial"/>
          <w:sz w:val="21"/>
        </w:rPr>
      </w:pPr>
    </w:p>
    <w:p w14:paraId="5427B172">
      <w:pPr>
        <w:spacing w:line="274" w:lineRule="auto"/>
        <w:rPr>
          <w:rFonts w:ascii="Arial"/>
          <w:sz w:val="21"/>
        </w:rPr>
      </w:pPr>
    </w:p>
    <w:p w14:paraId="1A43FDB7">
      <w:pPr>
        <w:spacing w:line="275" w:lineRule="auto"/>
        <w:rPr>
          <w:rFonts w:ascii="Arial"/>
          <w:sz w:val="21"/>
        </w:rPr>
      </w:pPr>
    </w:p>
    <w:p w14:paraId="60A2F8FC">
      <w:pPr>
        <w:spacing w:line="275" w:lineRule="auto"/>
        <w:rPr>
          <w:rFonts w:ascii="Arial"/>
          <w:sz w:val="21"/>
        </w:rPr>
      </w:pPr>
    </w:p>
    <w:p w14:paraId="195C38A7">
      <w:pPr>
        <w:pStyle w:val="3"/>
        <w:spacing w:before="100" w:line="222" w:lineRule="auto"/>
        <w:ind w:left="2671"/>
        <w:outlineLvl w:val="0"/>
      </w:pPr>
      <w:bookmarkStart w:id="120" w:name="bookmark107"/>
      <w:bookmarkEnd w:id="120"/>
      <w:bookmarkStart w:id="121" w:name="bookmark106"/>
      <w:bookmarkEnd w:id="121"/>
      <w:r>
        <w:rPr>
          <w:spacing w:val="2"/>
        </w:rPr>
        <w:t>第五章</w:t>
      </w:r>
      <w:r>
        <w:rPr>
          <w:spacing w:val="43"/>
        </w:rPr>
        <w:t xml:space="preserve"> </w:t>
      </w:r>
      <w:r>
        <w:rPr>
          <w:spacing w:val="2"/>
        </w:rPr>
        <w:t>项目建设概况</w:t>
      </w:r>
    </w:p>
    <w:p w14:paraId="3DBC5305">
      <w:pPr>
        <w:spacing w:line="253" w:lineRule="auto"/>
        <w:rPr>
          <w:rFonts w:ascii="Arial"/>
          <w:sz w:val="21"/>
        </w:rPr>
      </w:pPr>
    </w:p>
    <w:p w14:paraId="6444BEE3">
      <w:pPr>
        <w:spacing w:line="253" w:lineRule="auto"/>
        <w:rPr>
          <w:rFonts w:ascii="Arial"/>
          <w:sz w:val="21"/>
        </w:rPr>
      </w:pPr>
    </w:p>
    <w:p w14:paraId="568D18A2">
      <w:pPr>
        <w:spacing w:line="253" w:lineRule="auto"/>
        <w:rPr>
          <w:rFonts w:ascii="Arial"/>
          <w:sz w:val="21"/>
        </w:rPr>
      </w:pPr>
    </w:p>
    <w:p w14:paraId="792F2A44">
      <w:pPr>
        <w:spacing w:line="253" w:lineRule="auto"/>
        <w:rPr>
          <w:rFonts w:ascii="Arial"/>
          <w:sz w:val="21"/>
        </w:rPr>
      </w:pPr>
    </w:p>
    <w:p w14:paraId="5E51DE20">
      <w:pPr>
        <w:spacing w:line="254" w:lineRule="auto"/>
        <w:rPr>
          <w:rFonts w:ascii="Arial"/>
          <w:sz w:val="21"/>
        </w:rPr>
      </w:pPr>
    </w:p>
    <w:p w14:paraId="4A3CFA68">
      <w:pPr>
        <w:spacing w:before="91" w:line="221" w:lineRule="auto"/>
        <w:ind w:left="31"/>
        <w:outlineLvl w:val="1"/>
        <w:rPr>
          <w:rFonts w:ascii="黑体" w:hAnsi="黑体" w:eastAsia="黑体" w:cs="黑体"/>
          <w:sz w:val="28"/>
          <w:szCs w:val="28"/>
        </w:rPr>
      </w:pPr>
      <w:bookmarkStart w:id="122" w:name="bookmark127"/>
      <w:bookmarkEnd w:id="122"/>
      <w:r>
        <w:rPr>
          <w:rFonts w:ascii="黑体" w:hAnsi="黑体" w:eastAsia="黑体" w:cs="黑体"/>
          <w:spacing w:val="6"/>
          <w:sz w:val="28"/>
          <w:szCs w:val="28"/>
        </w:rPr>
        <w:t>一、项目说明</w:t>
      </w:r>
    </w:p>
    <w:p w14:paraId="77DB26B7">
      <w:pPr>
        <w:spacing w:line="426" w:lineRule="auto"/>
        <w:rPr>
          <w:rFonts w:ascii="Arial"/>
          <w:sz w:val="21"/>
        </w:rPr>
      </w:pPr>
    </w:p>
    <w:p w14:paraId="31CEC5B2">
      <w:pPr>
        <w:spacing w:before="91" w:line="222" w:lineRule="auto"/>
        <w:ind w:left="31"/>
        <w:outlineLvl w:val="1"/>
        <w:rPr>
          <w:rFonts w:ascii="黑体" w:hAnsi="黑体" w:eastAsia="黑体" w:cs="黑体"/>
          <w:sz w:val="28"/>
          <w:szCs w:val="28"/>
        </w:rPr>
      </w:pPr>
      <w:bookmarkStart w:id="123" w:name="bookmark108"/>
      <w:bookmarkEnd w:id="123"/>
      <w:r>
        <w:rPr>
          <w:rFonts w:ascii="黑体" w:hAnsi="黑体" w:eastAsia="黑体" w:cs="黑体"/>
          <w:spacing w:val="6"/>
          <w:sz w:val="28"/>
          <w:szCs w:val="28"/>
        </w:rPr>
        <w:t>二、建设条件</w:t>
      </w:r>
    </w:p>
    <w:p w14:paraId="27D9291E">
      <w:pPr>
        <w:spacing w:line="439" w:lineRule="auto"/>
        <w:rPr>
          <w:rFonts w:ascii="Arial"/>
          <w:sz w:val="21"/>
        </w:rPr>
      </w:pPr>
    </w:p>
    <w:p w14:paraId="4DBB4342">
      <w:pPr>
        <w:spacing w:before="92" w:line="222" w:lineRule="auto"/>
        <w:ind w:left="32"/>
        <w:outlineLvl w:val="1"/>
        <w:rPr>
          <w:rFonts w:ascii="黑体" w:hAnsi="黑体" w:eastAsia="黑体" w:cs="黑体"/>
          <w:sz w:val="28"/>
          <w:szCs w:val="28"/>
        </w:rPr>
      </w:pPr>
      <w:bookmarkStart w:id="124" w:name="bookmark109"/>
      <w:bookmarkEnd w:id="124"/>
      <w:r>
        <w:rPr>
          <w:rFonts w:ascii="黑体" w:hAnsi="黑体" w:eastAsia="黑体" w:cs="黑体"/>
          <w:spacing w:val="6"/>
          <w:sz w:val="28"/>
          <w:szCs w:val="28"/>
        </w:rPr>
        <w:t>三、建设要求</w:t>
      </w:r>
    </w:p>
    <w:p w14:paraId="6B5951AE">
      <w:pPr>
        <w:spacing w:line="441" w:lineRule="auto"/>
        <w:rPr>
          <w:rFonts w:ascii="Arial"/>
          <w:sz w:val="21"/>
        </w:rPr>
      </w:pPr>
    </w:p>
    <w:p w14:paraId="6AFDA3EC">
      <w:pPr>
        <w:spacing w:before="91" w:line="221" w:lineRule="auto"/>
        <w:ind w:left="43"/>
        <w:outlineLvl w:val="1"/>
        <w:rPr>
          <w:rFonts w:ascii="黑体" w:hAnsi="黑体" w:eastAsia="黑体" w:cs="黑体"/>
          <w:sz w:val="28"/>
          <w:szCs w:val="28"/>
        </w:rPr>
      </w:pPr>
      <w:bookmarkStart w:id="125" w:name="bookmark110"/>
      <w:bookmarkEnd w:id="125"/>
      <w:r>
        <w:rPr>
          <w:rFonts w:ascii="黑体" w:hAnsi="黑体" w:eastAsia="黑体" w:cs="黑体"/>
          <w:spacing w:val="2"/>
          <w:sz w:val="28"/>
          <w:szCs w:val="28"/>
        </w:rPr>
        <w:t>四、其他需要说明的情况</w:t>
      </w:r>
    </w:p>
    <w:sectPr>
      <w:footerReference r:id="rId101" w:type="default"/>
      <w:pgSz w:w="11910" w:h="16845"/>
      <w:pgMar w:top="400" w:right="1786" w:bottom="1170" w:left="1786" w:header="0" w:footer="94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FC12A">
    <w:pPr>
      <w:spacing w:line="237" w:lineRule="auto"/>
      <w:ind w:left="416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7C7F9">
    <w:pPr>
      <w:spacing w:line="237" w:lineRule="auto"/>
      <w:ind w:left="4131"/>
      <w:rPr>
        <w:rFonts w:ascii="Calibri" w:hAnsi="Calibri" w:eastAsia="Calibri" w:cs="Calibri"/>
        <w:sz w:val="18"/>
        <w:szCs w:val="18"/>
      </w:rPr>
    </w:pPr>
    <w:r>
      <w:rPr>
        <w:rFonts w:ascii="Calibri" w:hAnsi="Calibri" w:eastAsia="Calibri" w:cs="Calibri"/>
        <w:spacing w:val="-1"/>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163DC">
    <w:pPr>
      <w:spacing w:line="237" w:lineRule="auto"/>
      <w:ind w:left="4101"/>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017F">
    <w:pPr>
      <w:spacing w:line="238" w:lineRule="auto"/>
      <w:ind w:left="4146"/>
      <w:rPr>
        <w:rFonts w:ascii="Calibri" w:hAnsi="Calibri" w:eastAsia="Calibri" w:cs="Calibri"/>
        <w:sz w:val="18"/>
        <w:szCs w:val="18"/>
      </w:rPr>
    </w:pPr>
    <w:r>
      <w:rPr>
        <w:rFonts w:ascii="Calibri" w:hAnsi="Calibri" w:eastAsia="Calibri" w:cs="Calibri"/>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B92E9">
    <w:pPr>
      <w:spacing w:line="238" w:lineRule="auto"/>
      <w:ind w:left="4245"/>
      <w:rPr>
        <w:rFonts w:ascii="Calibri" w:hAnsi="Calibri" w:eastAsia="Calibri" w:cs="Calibri"/>
        <w:sz w:val="18"/>
        <w:szCs w:val="18"/>
      </w:rPr>
    </w:pPr>
    <w:r>
      <w:rPr>
        <w:rFonts w:ascii="Calibri" w:hAnsi="Calibri" w:eastAsia="Calibri" w:cs="Calibri"/>
        <w:sz w:val="18"/>
        <w:szCs w:val="18"/>
      </w:rPr>
      <w:t>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C2C47">
    <w:pPr>
      <w:spacing w:line="236" w:lineRule="auto"/>
      <w:ind w:left="4244"/>
      <w:rPr>
        <w:rFonts w:ascii="Calibri" w:hAnsi="Calibri" w:eastAsia="Calibri" w:cs="Calibri"/>
        <w:sz w:val="18"/>
        <w:szCs w:val="18"/>
      </w:rPr>
    </w:pPr>
    <w:r>
      <w:rPr>
        <w:rFonts w:ascii="Calibri" w:hAnsi="Calibri" w:eastAsia="Calibri" w:cs="Calibri"/>
        <w:sz w:val="18"/>
        <w:szCs w:val="18"/>
      </w:rPr>
      <w:t>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10793">
    <w:pPr>
      <w:spacing w:line="237" w:lineRule="auto"/>
      <w:ind w:left="4239"/>
      <w:rPr>
        <w:rFonts w:ascii="Calibri" w:hAnsi="Calibri" w:eastAsia="Calibri" w:cs="Calibri"/>
        <w:sz w:val="18"/>
        <w:szCs w:val="18"/>
      </w:rPr>
    </w:pPr>
    <w:r>
      <w:rPr>
        <w:rFonts w:ascii="Calibri" w:hAnsi="Calibri" w:eastAsia="Calibri" w:cs="Calibri"/>
        <w:sz w:val="18"/>
        <w:szCs w:val="18"/>
      </w:rPr>
      <w:t>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B782E">
    <w:pPr>
      <w:spacing w:line="236" w:lineRule="auto"/>
      <w:ind w:left="4244"/>
      <w:rPr>
        <w:rFonts w:ascii="Calibri" w:hAnsi="Calibri" w:eastAsia="Calibri" w:cs="Calibri"/>
        <w:sz w:val="18"/>
        <w:szCs w:val="18"/>
      </w:rPr>
    </w:pPr>
    <w:r>
      <w:rPr>
        <w:rFonts w:ascii="Calibri" w:hAnsi="Calibri" w:eastAsia="Calibri" w:cs="Calibri"/>
        <w:sz w:val="18"/>
        <w:szCs w:val="18"/>
      </w:rPr>
      <w:t>6</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5B3CA">
    <w:pPr>
      <w:spacing w:line="237" w:lineRule="auto"/>
      <w:ind w:left="4139"/>
      <w:rPr>
        <w:rFonts w:ascii="Calibri" w:hAnsi="Calibri" w:eastAsia="Calibri" w:cs="Calibri"/>
        <w:sz w:val="18"/>
        <w:szCs w:val="18"/>
      </w:rPr>
    </w:pPr>
    <w:r>
      <w:rPr>
        <w:rFonts w:ascii="Calibri" w:hAnsi="Calibri" w:eastAsia="Calibri" w:cs="Calibri"/>
        <w:sz w:val="18"/>
        <w:szCs w:val="18"/>
      </w:rPr>
      <w:t>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AB68D">
    <w:pPr>
      <w:spacing w:line="236" w:lineRule="auto"/>
      <w:ind w:left="4138"/>
      <w:rPr>
        <w:rFonts w:ascii="Calibri" w:hAnsi="Calibri" w:eastAsia="Calibri" w:cs="Calibri"/>
        <w:sz w:val="18"/>
        <w:szCs w:val="18"/>
      </w:rPr>
    </w:pPr>
    <w:r>
      <w:rPr>
        <w:rFonts w:ascii="Calibri" w:hAnsi="Calibri" w:eastAsia="Calibri" w:cs="Calibri"/>
        <w:sz w:val="18"/>
        <w:szCs w:val="18"/>
      </w:rPr>
      <w:t>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1C010">
    <w:pPr>
      <w:spacing w:line="236" w:lineRule="auto"/>
      <w:ind w:left="4138"/>
      <w:rPr>
        <w:rFonts w:ascii="Calibri" w:hAnsi="Calibri" w:eastAsia="Calibri" w:cs="Calibri"/>
        <w:sz w:val="18"/>
        <w:szCs w:val="18"/>
      </w:rPr>
    </w:pPr>
    <w:r>
      <w:rPr>
        <w:rFonts w:ascii="Calibri" w:hAnsi="Calibri" w:eastAsia="Calibri" w:cs="Calibri"/>
        <w:sz w:val="18"/>
        <w:szCs w:val="18"/>
      </w:rPr>
      <w:t>9</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21B7B">
    <w:pPr>
      <w:spacing w:line="236" w:lineRule="auto"/>
      <w:ind w:left="4101"/>
      <w:rPr>
        <w:rFonts w:ascii="Calibri" w:hAnsi="Calibri" w:eastAsia="Calibri" w:cs="Calibri"/>
        <w:sz w:val="18"/>
        <w:szCs w:val="18"/>
      </w:rPr>
    </w:pPr>
    <w:r>
      <w:rPr>
        <w:rFonts w:ascii="Calibri" w:hAnsi="Calibri" w:eastAsia="Calibri" w:cs="Calibri"/>
        <w:spacing w:val="-5"/>
        <w:sz w:val="18"/>
        <w:szCs w:val="18"/>
      </w:rPr>
      <w:t>10</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1193A">
    <w:pPr>
      <w:spacing w:line="238" w:lineRule="auto"/>
      <w:ind w:left="4101"/>
      <w:rPr>
        <w:rFonts w:ascii="Calibri" w:hAnsi="Calibri" w:eastAsia="Calibri" w:cs="Calibri"/>
        <w:sz w:val="18"/>
        <w:szCs w:val="18"/>
      </w:rPr>
    </w:pPr>
    <w:r>
      <w:rPr>
        <w:rFonts w:ascii="Calibri" w:hAnsi="Calibri" w:eastAsia="Calibri" w:cs="Calibri"/>
        <w:spacing w:val="-5"/>
        <w:sz w:val="18"/>
        <w:szCs w:val="18"/>
      </w:rPr>
      <w:t>11</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0C040">
    <w:pPr>
      <w:spacing w:line="238" w:lineRule="auto"/>
      <w:ind w:left="4101"/>
      <w:rPr>
        <w:rFonts w:ascii="Calibri" w:hAnsi="Calibri" w:eastAsia="Calibri" w:cs="Calibri"/>
        <w:sz w:val="18"/>
        <w:szCs w:val="18"/>
      </w:rPr>
    </w:pPr>
    <w:r>
      <w:rPr>
        <w:rFonts w:ascii="Calibri" w:hAnsi="Calibri" w:eastAsia="Calibri" w:cs="Calibri"/>
        <w:spacing w:val="-5"/>
        <w:sz w:val="18"/>
        <w:szCs w:val="18"/>
      </w:rPr>
      <w:t>12</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E55FB">
    <w:pPr>
      <w:spacing w:line="236" w:lineRule="auto"/>
      <w:ind w:left="4101"/>
      <w:rPr>
        <w:rFonts w:ascii="Calibri" w:hAnsi="Calibri" w:eastAsia="Calibri" w:cs="Calibri"/>
        <w:sz w:val="18"/>
        <w:szCs w:val="18"/>
      </w:rPr>
    </w:pPr>
    <w:r>
      <w:rPr>
        <w:rFonts w:ascii="Calibri" w:hAnsi="Calibri" w:eastAsia="Calibri" w:cs="Calibri"/>
        <w:spacing w:val="-5"/>
        <w:sz w:val="18"/>
        <w:szCs w:val="18"/>
      </w:rPr>
      <w:t>13</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99E98">
    <w:pPr>
      <w:spacing w:line="237" w:lineRule="auto"/>
      <w:ind w:left="4101"/>
      <w:rPr>
        <w:rFonts w:ascii="Calibri" w:hAnsi="Calibri" w:eastAsia="Calibri" w:cs="Calibri"/>
        <w:sz w:val="18"/>
        <w:szCs w:val="18"/>
      </w:rPr>
    </w:pPr>
    <w:r>
      <w:rPr>
        <w:rFonts w:ascii="Calibri" w:hAnsi="Calibri" w:eastAsia="Calibri" w:cs="Calibri"/>
        <w:spacing w:val="-5"/>
        <w:sz w:val="18"/>
        <w:szCs w:val="18"/>
      </w:rPr>
      <w:t>14</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06365">
    <w:pPr>
      <w:spacing w:line="236" w:lineRule="auto"/>
      <w:ind w:left="4101"/>
      <w:rPr>
        <w:rFonts w:ascii="Calibri" w:hAnsi="Calibri" w:eastAsia="Calibri" w:cs="Calibri"/>
        <w:sz w:val="18"/>
        <w:szCs w:val="18"/>
      </w:rPr>
    </w:pPr>
    <w:r>
      <w:rPr>
        <w:rFonts w:ascii="Calibri" w:hAnsi="Calibri" w:eastAsia="Calibri" w:cs="Calibri"/>
        <w:spacing w:val="-5"/>
        <w:sz w:val="18"/>
        <w:szCs w:val="18"/>
      </w:rPr>
      <w:t>15</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0976D">
    <w:pPr>
      <w:spacing w:line="236" w:lineRule="auto"/>
      <w:ind w:left="4101"/>
      <w:rPr>
        <w:rFonts w:ascii="Calibri" w:hAnsi="Calibri" w:eastAsia="Calibri" w:cs="Calibri"/>
        <w:sz w:val="18"/>
        <w:szCs w:val="18"/>
      </w:rPr>
    </w:pPr>
    <w:r>
      <w:rPr>
        <w:rFonts w:ascii="Calibri" w:hAnsi="Calibri" w:eastAsia="Calibri" w:cs="Calibri"/>
        <w:spacing w:val="-5"/>
        <w:sz w:val="18"/>
        <w:szCs w:val="18"/>
      </w:rPr>
      <w:t>16</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89FF">
    <w:pPr>
      <w:spacing w:line="237" w:lineRule="auto"/>
      <w:ind w:left="4205"/>
      <w:rPr>
        <w:rFonts w:ascii="Calibri" w:hAnsi="Calibri" w:eastAsia="Calibri" w:cs="Calibri"/>
        <w:sz w:val="18"/>
        <w:szCs w:val="18"/>
      </w:rPr>
    </w:pPr>
    <w:r>
      <w:rPr>
        <w:rFonts w:ascii="Calibri" w:hAnsi="Calibri" w:eastAsia="Calibri" w:cs="Calibri"/>
        <w:spacing w:val="-5"/>
        <w:sz w:val="18"/>
        <w:szCs w:val="18"/>
      </w:rPr>
      <w:t>17</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A665C">
    <w:pPr>
      <w:spacing w:line="236" w:lineRule="auto"/>
      <w:ind w:left="4205"/>
      <w:rPr>
        <w:rFonts w:ascii="Calibri" w:hAnsi="Calibri" w:eastAsia="Calibri" w:cs="Calibri"/>
        <w:sz w:val="18"/>
        <w:szCs w:val="18"/>
      </w:rPr>
    </w:pPr>
    <w:r>
      <w:rPr>
        <w:rFonts w:ascii="Calibri" w:hAnsi="Calibri" w:eastAsia="Calibri" w:cs="Calibri"/>
        <w:spacing w:val="-5"/>
        <w:sz w:val="18"/>
        <w:szCs w:val="18"/>
      </w:rPr>
      <w:t>19</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39519">
    <w:pPr>
      <w:spacing w:line="236" w:lineRule="auto"/>
      <w:ind w:left="4096"/>
      <w:rPr>
        <w:rFonts w:ascii="Calibri" w:hAnsi="Calibri" w:eastAsia="Calibri" w:cs="Calibri"/>
        <w:sz w:val="18"/>
        <w:szCs w:val="18"/>
      </w:rPr>
    </w:pPr>
    <w:r>
      <w:rPr>
        <w:rFonts w:ascii="Calibri" w:hAnsi="Calibri" w:eastAsia="Calibri" w:cs="Calibri"/>
        <w:spacing w:val="-3"/>
        <w:sz w:val="18"/>
        <w:szCs w:val="18"/>
      </w:rPr>
      <w:t>20</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F3692">
    <w:pPr>
      <w:spacing w:line="238" w:lineRule="auto"/>
      <w:ind w:left="4185"/>
      <w:rPr>
        <w:rFonts w:ascii="Calibri" w:hAnsi="Calibri" w:eastAsia="Calibri" w:cs="Calibri"/>
        <w:sz w:val="18"/>
        <w:szCs w:val="18"/>
      </w:rPr>
    </w:pPr>
    <w:r>
      <w:rPr>
        <w:rFonts w:ascii="Calibri" w:hAnsi="Calibri" w:eastAsia="Calibri" w:cs="Calibri"/>
        <w:spacing w:val="-3"/>
        <w:sz w:val="18"/>
        <w:szCs w:val="18"/>
      </w:rPr>
      <w:t>21</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F4DED">
    <w:pPr>
      <w:spacing w:line="238" w:lineRule="auto"/>
      <w:ind w:left="4185"/>
      <w:rPr>
        <w:rFonts w:ascii="Calibri" w:hAnsi="Calibri" w:eastAsia="Calibri" w:cs="Calibri"/>
        <w:sz w:val="18"/>
        <w:szCs w:val="18"/>
      </w:rPr>
    </w:pPr>
    <w:r>
      <w:rPr>
        <w:rFonts w:ascii="Calibri" w:hAnsi="Calibri" w:eastAsia="Calibri" w:cs="Calibri"/>
        <w:spacing w:val="-3"/>
        <w:sz w:val="18"/>
        <w:szCs w:val="18"/>
      </w:rPr>
      <w:t>22</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7D989">
    <w:pPr>
      <w:spacing w:line="236" w:lineRule="auto"/>
      <w:ind w:left="4096"/>
      <w:rPr>
        <w:rFonts w:ascii="Calibri" w:hAnsi="Calibri" w:eastAsia="Calibri" w:cs="Calibri"/>
        <w:sz w:val="18"/>
        <w:szCs w:val="18"/>
      </w:rPr>
    </w:pPr>
    <w:r>
      <w:rPr>
        <w:rFonts w:ascii="Calibri" w:hAnsi="Calibri" w:eastAsia="Calibri" w:cs="Calibri"/>
        <w:spacing w:val="-3"/>
        <w:sz w:val="18"/>
        <w:szCs w:val="18"/>
      </w:rPr>
      <w:t>23</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C6D3C">
    <w:pPr>
      <w:spacing w:line="237" w:lineRule="auto"/>
      <w:ind w:left="4096"/>
      <w:rPr>
        <w:rFonts w:ascii="Calibri" w:hAnsi="Calibri" w:eastAsia="Calibri" w:cs="Calibri"/>
        <w:sz w:val="18"/>
        <w:szCs w:val="18"/>
      </w:rPr>
    </w:pPr>
    <w:r>
      <w:rPr>
        <w:rFonts w:ascii="Calibri" w:hAnsi="Calibri" w:eastAsia="Calibri" w:cs="Calibri"/>
        <w:spacing w:val="-3"/>
        <w:sz w:val="18"/>
        <w:szCs w:val="18"/>
      </w:rPr>
      <w:t>24</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5ED02">
    <w:pPr>
      <w:spacing w:line="236" w:lineRule="auto"/>
      <w:ind w:left="4096"/>
      <w:rPr>
        <w:rFonts w:ascii="Calibri" w:hAnsi="Calibri" w:eastAsia="Calibri" w:cs="Calibri"/>
        <w:sz w:val="18"/>
        <w:szCs w:val="18"/>
      </w:rPr>
    </w:pPr>
    <w:r>
      <w:rPr>
        <w:rFonts w:ascii="Calibri" w:hAnsi="Calibri" w:eastAsia="Calibri" w:cs="Calibri"/>
        <w:spacing w:val="-3"/>
        <w:sz w:val="18"/>
        <w:szCs w:val="18"/>
      </w:rPr>
      <w:t>25</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35EFE">
    <w:pPr>
      <w:spacing w:line="236" w:lineRule="auto"/>
      <w:ind w:left="4096"/>
      <w:rPr>
        <w:rFonts w:ascii="Calibri" w:hAnsi="Calibri" w:eastAsia="Calibri" w:cs="Calibri"/>
        <w:sz w:val="18"/>
        <w:szCs w:val="18"/>
      </w:rPr>
    </w:pPr>
    <w:r>
      <w:rPr>
        <w:rFonts w:ascii="Calibri" w:hAnsi="Calibri" w:eastAsia="Calibri" w:cs="Calibri"/>
        <w:spacing w:val="-3"/>
        <w:sz w:val="18"/>
        <w:szCs w:val="18"/>
      </w:rPr>
      <w:t>26</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25551">
    <w:pPr>
      <w:spacing w:line="237" w:lineRule="auto"/>
      <w:ind w:left="4096"/>
      <w:rPr>
        <w:rFonts w:ascii="Calibri" w:hAnsi="Calibri" w:eastAsia="Calibri" w:cs="Calibri"/>
        <w:sz w:val="18"/>
        <w:szCs w:val="18"/>
      </w:rPr>
    </w:pPr>
    <w:r>
      <w:rPr>
        <w:rFonts w:ascii="Calibri" w:hAnsi="Calibri" w:eastAsia="Calibri" w:cs="Calibri"/>
        <w:spacing w:val="-3"/>
        <w:sz w:val="18"/>
        <w:szCs w:val="18"/>
      </w:rPr>
      <w:t>27</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7E3CF">
    <w:pPr>
      <w:spacing w:line="236" w:lineRule="auto"/>
      <w:ind w:left="4200"/>
      <w:rPr>
        <w:rFonts w:ascii="Calibri" w:hAnsi="Calibri" w:eastAsia="Calibri" w:cs="Calibri"/>
        <w:sz w:val="18"/>
        <w:szCs w:val="18"/>
      </w:rPr>
    </w:pPr>
    <w:r>
      <w:rPr>
        <w:rFonts w:ascii="Calibri" w:hAnsi="Calibri" w:eastAsia="Calibri" w:cs="Calibri"/>
        <w:spacing w:val="-3"/>
        <w:sz w:val="18"/>
        <w:szCs w:val="18"/>
      </w:rPr>
      <w:t>28</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B385F">
    <w:pPr>
      <w:spacing w:line="236" w:lineRule="auto"/>
      <w:ind w:left="4096"/>
      <w:rPr>
        <w:rFonts w:ascii="Calibri" w:hAnsi="Calibri" w:eastAsia="Calibri" w:cs="Calibri"/>
        <w:sz w:val="18"/>
        <w:szCs w:val="18"/>
      </w:rPr>
    </w:pPr>
    <w:r>
      <w:rPr>
        <w:rFonts w:ascii="Calibri" w:hAnsi="Calibri" w:eastAsia="Calibri" w:cs="Calibri"/>
        <w:spacing w:val="-3"/>
        <w:sz w:val="18"/>
        <w:szCs w:val="18"/>
      </w:rPr>
      <w:t>29</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3EDE4">
    <w:pPr>
      <w:spacing w:line="236" w:lineRule="auto"/>
      <w:ind w:left="4095"/>
      <w:rPr>
        <w:rFonts w:ascii="Calibri" w:hAnsi="Calibri" w:eastAsia="Calibri" w:cs="Calibri"/>
        <w:sz w:val="18"/>
        <w:szCs w:val="18"/>
      </w:rPr>
    </w:pPr>
    <w:r>
      <w:rPr>
        <w:rFonts w:ascii="Calibri" w:hAnsi="Calibri" w:eastAsia="Calibri" w:cs="Calibri"/>
        <w:spacing w:val="-3"/>
        <w:sz w:val="18"/>
        <w:szCs w:val="18"/>
      </w:rPr>
      <w:t>30</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C395F">
    <w:pPr>
      <w:spacing w:line="236" w:lineRule="auto"/>
      <w:ind w:left="4095"/>
      <w:rPr>
        <w:rFonts w:ascii="Calibri" w:hAnsi="Calibri" w:eastAsia="Calibri" w:cs="Calibri"/>
        <w:sz w:val="18"/>
        <w:szCs w:val="18"/>
      </w:rPr>
    </w:pPr>
    <w:r>
      <w:rPr>
        <w:rFonts w:ascii="Calibri" w:hAnsi="Calibri" w:eastAsia="Calibri" w:cs="Calibri"/>
        <w:spacing w:val="-3"/>
        <w:sz w:val="18"/>
        <w:szCs w:val="18"/>
      </w:rPr>
      <w:t>31</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CC98C">
    <w:pPr>
      <w:spacing w:line="236" w:lineRule="auto"/>
      <w:ind w:left="4095"/>
      <w:rPr>
        <w:rFonts w:ascii="Calibri" w:hAnsi="Calibri" w:eastAsia="Calibri" w:cs="Calibri"/>
        <w:sz w:val="18"/>
        <w:szCs w:val="18"/>
      </w:rPr>
    </w:pPr>
    <w:r>
      <w:rPr>
        <w:rFonts w:ascii="Calibri" w:hAnsi="Calibri" w:eastAsia="Calibri" w:cs="Calibri"/>
        <w:spacing w:val="-3"/>
        <w:sz w:val="18"/>
        <w:szCs w:val="18"/>
      </w:rPr>
      <w:t>32</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D7246">
    <w:pPr>
      <w:spacing w:line="236" w:lineRule="auto"/>
      <w:ind w:left="4095"/>
      <w:rPr>
        <w:rFonts w:ascii="Calibri" w:hAnsi="Calibri" w:eastAsia="Calibri" w:cs="Calibri"/>
        <w:sz w:val="18"/>
        <w:szCs w:val="18"/>
      </w:rPr>
    </w:pPr>
    <w:r>
      <w:rPr>
        <w:rFonts w:ascii="Calibri" w:hAnsi="Calibri" w:eastAsia="Calibri" w:cs="Calibri"/>
        <w:spacing w:val="-3"/>
        <w:sz w:val="18"/>
        <w:szCs w:val="18"/>
      </w:rPr>
      <w:t>33</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94562">
    <w:pPr>
      <w:spacing w:line="236" w:lineRule="auto"/>
      <w:ind w:left="4095"/>
      <w:rPr>
        <w:rFonts w:ascii="Calibri" w:hAnsi="Calibri" w:eastAsia="Calibri" w:cs="Calibri"/>
        <w:sz w:val="18"/>
        <w:szCs w:val="18"/>
      </w:rPr>
    </w:pPr>
    <w:r>
      <w:rPr>
        <w:rFonts w:ascii="Calibri" w:hAnsi="Calibri" w:eastAsia="Calibri" w:cs="Calibri"/>
        <w:spacing w:val="-3"/>
        <w:sz w:val="18"/>
        <w:szCs w:val="18"/>
      </w:rPr>
      <w:t>34</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60B45">
    <w:pPr>
      <w:spacing w:line="236" w:lineRule="auto"/>
      <w:ind w:left="4095"/>
      <w:rPr>
        <w:rFonts w:ascii="Calibri" w:hAnsi="Calibri" w:eastAsia="Calibri" w:cs="Calibri"/>
        <w:sz w:val="18"/>
        <w:szCs w:val="18"/>
      </w:rPr>
    </w:pPr>
    <w:r>
      <w:rPr>
        <w:rFonts w:ascii="Calibri" w:hAnsi="Calibri" w:eastAsia="Calibri" w:cs="Calibri"/>
        <w:spacing w:val="-3"/>
        <w:sz w:val="18"/>
        <w:szCs w:val="18"/>
      </w:rPr>
      <w:t>35</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D84FD">
    <w:pPr>
      <w:spacing w:line="236" w:lineRule="auto"/>
      <w:ind w:left="4199"/>
      <w:rPr>
        <w:rFonts w:ascii="Calibri" w:hAnsi="Calibri" w:eastAsia="Calibri" w:cs="Calibri"/>
        <w:sz w:val="18"/>
        <w:szCs w:val="18"/>
      </w:rPr>
    </w:pPr>
    <w:r>
      <w:rPr>
        <w:rFonts w:ascii="Calibri" w:hAnsi="Calibri" w:eastAsia="Calibri" w:cs="Calibri"/>
        <w:spacing w:val="-3"/>
        <w:sz w:val="18"/>
        <w:szCs w:val="18"/>
      </w:rPr>
      <w:t>36</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35E23">
    <w:pPr>
      <w:spacing w:line="236" w:lineRule="auto"/>
      <w:ind w:left="4199"/>
      <w:rPr>
        <w:rFonts w:ascii="Calibri" w:hAnsi="Calibri" w:eastAsia="Calibri" w:cs="Calibri"/>
        <w:sz w:val="18"/>
        <w:szCs w:val="18"/>
      </w:rPr>
    </w:pPr>
    <w:r>
      <w:rPr>
        <w:rFonts w:ascii="Calibri" w:hAnsi="Calibri" w:eastAsia="Calibri" w:cs="Calibri"/>
        <w:spacing w:val="-3"/>
        <w:sz w:val="18"/>
        <w:szCs w:val="18"/>
      </w:rPr>
      <w:t>37</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624EA">
    <w:pPr>
      <w:spacing w:line="236" w:lineRule="auto"/>
      <w:ind w:left="4095"/>
      <w:rPr>
        <w:rFonts w:ascii="Calibri" w:hAnsi="Calibri" w:eastAsia="Calibri" w:cs="Calibri"/>
        <w:sz w:val="18"/>
        <w:szCs w:val="18"/>
      </w:rPr>
    </w:pPr>
    <w:r>
      <w:rPr>
        <w:rFonts w:ascii="Calibri" w:hAnsi="Calibri" w:eastAsia="Calibri" w:cs="Calibri"/>
        <w:spacing w:val="-3"/>
        <w:sz w:val="18"/>
        <w:szCs w:val="18"/>
      </w:rPr>
      <w:t>38</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77FB">
    <w:pPr>
      <w:spacing w:line="236" w:lineRule="auto"/>
      <w:ind w:left="4095"/>
      <w:rPr>
        <w:rFonts w:ascii="Calibri" w:hAnsi="Calibri" w:eastAsia="Calibri" w:cs="Calibri"/>
        <w:sz w:val="18"/>
        <w:szCs w:val="18"/>
      </w:rPr>
    </w:pPr>
    <w:r>
      <w:rPr>
        <w:rFonts w:ascii="Calibri" w:hAnsi="Calibri" w:eastAsia="Calibri" w:cs="Calibri"/>
        <w:spacing w:val="-3"/>
        <w:sz w:val="18"/>
        <w:szCs w:val="18"/>
      </w:rPr>
      <w:t>39</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1BB02">
    <w:pPr>
      <w:spacing w:line="236" w:lineRule="auto"/>
      <w:ind w:left="4090"/>
      <w:rPr>
        <w:rFonts w:ascii="Calibri" w:hAnsi="Calibri" w:eastAsia="Calibri" w:cs="Calibri"/>
        <w:sz w:val="18"/>
        <w:szCs w:val="18"/>
      </w:rPr>
    </w:pPr>
    <w:r>
      <w:rPr>
        <w:rFonts w:ascii="Calibri" w:hAnsi="Calibri" w:eastAsia="Calibri" w:cs="Calibri"/>
        <w:spacing w:val="-2"/>
        <w:sz w:val="18"/>
        <w:szCs w:val="18"/>
      </w:rPr>
      <w:t>40</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B3407">
    <w:pPr>
      <w:spacing w:line="237" w:lineRule="auto"/>
      <w:ind w:left="4090"/>
      <w:rPr>
        <w:rFonts w:ascii="Calibri" w:hAnsi="Calibri" w:eastAsia="Calibri" w:cs="Calibri"/>
        <w:sz w:val="18"/>
        <w:szCs w:val="18"/>
      </w:rPr>
    </w:pPr>
    <w:r>
      <w:rPr>
        <w:rFonts w:ascii="Calibri" w:hAnsi="Calibri" w:eastAsia="Calibri" w:cs="Calibri"/>
        <w:spacing w:val="-2"/>
        <w:sz w:val="18"/>
        <w:szCs w:val="18"/>
      </w:rPr>
      <w:t>41</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CDDC2">
    <w:pPr>
      <w:spacing w:line="237" w:lineRule="auto"/>
      <w:ind w:left="4090"/>
      <w:rPr>
        <w:rFonts w:ascii="Calibri" w:hAnsi="Calibri" w:eastAsia="Calibri" w:cs="Calibri"/>
        <w:sz w:val="18"/>
        <w:szCs w:val="18"/>
      </w:rPr>
    </w:pPr>
    <w:r>
      <w:rPr>
        <w:rFonts w:ascii="Calibri" w:hAnsi="Calibri" w:eastAsia="Calibri" w:cs="Calibri"/>
        <w:spacing w:val="-2"/>
        <w:sz w:val="18"/>
        <w:szCs w:val="18"/>
      </w:rPr>
      <w:t>42</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9E222">
    <w:pPr>
      <w:spacing w:line="236" w:lineRule="auto"/>
      <w:ind w:left="4090"/>
      <w:rPr>
        <w:rFonts w:ascii="Calibri" w:hAnsi="Calibri" w:eastAsia="Calibri" w:cs="Calibri"/>
        <w:sz w:val="18"/>
        <w:szCs w:val="18"/>
      </w:rPr>
    </w:pPr>
    <w:r>
      <w:rPr>
        <w:rFonts w:ascii="Calibri" w:hAnsi="Calibri" w:eastAsia="Calibri" w:cs="Calibri"/>
        <w:spacing w:val="-2"/>
        <w:sz w:val="18"/>
        <w:szCs w:val="18"/>
      </w:rPr>
      <w:t>43</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3B6BA">
    <w:pPr>
      <w:spacing w:line="237" w:lineRule="auto"/>
      <w:ind w:left="4090"/>
      <w:rPr>
        <w:rFonts w:ascii="Calibri" w:hAnsi="Calibri" w:eastAsia="Calibri" w:cs="Calibri"/>
        <w:sz w:val="18"/>
        <w:szCs w:val="18"/>
      </w:rPr>
    </w:pPr>
    <w:r>
      <w:rPr>
        <w:rFonts w:ascii="Calibri" w:hAnsi="Calibri" w:eastAsia="Calibri" w:cs="Calibri"/>
        <w:spacing w:val="-2"/>
        <w:sz w:val="18"/>
        <w:szCs w:val="18"/>
      </w:rPr>
      <w:t>44</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A43EE">
    <w:pPr>
      <w:spacing w:line="236" w:lineRule="auto"/>
      <w:ind w:left="4090"/>
      <w:rPr>
        <w:rFonts w:ascii="Calibri" w:hAnsi="Calibri" w:eastAsia="Calibri" w:cs="Calibri"/>
        <w:sz w:val="18"/>
        <w:szCs w:val="18"/>
      </w:rPr>
    </w:pPr>
    <w:r>
      <w:rPr>
        <w:rFonts w:ascii="Calibri" w:hAnsi="Calibri" w:eastAsia="Calibri" w:cs="Calibri"/>
        <w:spacing w:val="-2"/>
        <w:sz w:val="18"/>
        <w:szCs w:val="18"/>
      </w:rPr>
      <w:t>45</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2B873">
    <w:pPr>
      <w:spacing w:line="236" w:lineRule="auto"/>
      <w:ind w:left="4194"/>
      <w:rPr>
        <w:rFonts w:ascii="Calibri" w:hAnsi="Calibri" w:eastAsia="Calibri" w:cs="Calibri"/>
        <w:sz w:val="18"/>
        <w:szCs w:val="18"/>
      </w:rPr>
    </w:pPr>
    <w:r>
      <w:rPr>
        <w:rFonts w:ascii="Calibri" w:hAnsi="Calibri" w:eastAsia="Calibri" w:cs="Calibri"/>
        <w:spacing w:val="-2"/>
        <w:sz w:val="18"/>
        <w:szCs w:val="18"/>
      </w:rPr>
      <w:t>46</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B0B7A">
    <w:pPr>
      <w:spacing w:line="237" w:lineRule="auto"/>
      <w:ind w:left="4090"/>
      <w:rPr>
        <w:rFonts w:ascii="Calibri" w:hAnsi="Calibri" w:eastAsia="Calibri" w:cs="Calibri"/>
        <w:sz w:val="18"/>
        <w:szCs w:val="18"/>
      </w:rPr>
    </w:pPr>
    <w:r>
      <w:rPr>
        <w:rFonts w:ascii="Calibri" w:hAnsi="Calibri" w:eastAsia="Calibri" w:cs="Calibri"/>
        <w:spacing w:val="-2"/>
        <w:sz w:val="18"/>
        <w:szCs w:val="18"/>
      </w:rPr>
      <w:t>47</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1104C">
    <w:pPr>
      <w:spacing w:line="236" w:lineRule="auto"/>
      <w:ind w:left="4090"/>
      <w:rPr>
        <w:rFonts w:ascii="Calibri" w:hAnsi="Calibri" w:eastAsia="Calibri" w:cs="Calibri"/>
        <w:sz w:val="18"/>
        <w:szCs w:val="18"/>
      </w:rPr>
    </w:pPr>
    <w:r>
      <w:rPr>
        <w:rFonts w:ascii="Calibri" w:hAnsi="Calibri" w:eastAsia="Calibri" w:cs="Calibri"/>
        <w:spacing w:val="-2"/>
        <w:sz w:val="18"/>
        <w:szCs w:val="18"/>
      </w:rPr>
      <w:t>48</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154F0">
    <w:pPr>
      <w:spacing w:line="236" w:lineRule="auto"/>
      <w:ind w:left="4094"/>
      <w:rPr>
        <w:rFonts w:ascii="Calibri" w:hAnsi="Calibri" w:eastAsia="Calibri" w:cs="Calibri"/>
        <w:sz w:val="18"/>
        <w:szCs w:val="18"/>
      </w:rPr>
    </w:pPr>
    <w:r>
      <w:rPr>
        <w:rFonts w:ascii="Calibri" w:hAnsi="Calibri" w:eastAsia="Calibri" w:cs="Calibri"/>
        <w:spacing w:val="-3"/>
        <w:sz w:val="18"/>
        <w:szCs w:val="1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7BC0E">
    <w:pPr>
      <w:spacing w:line="236" w:lineRule="auto"/>
      <w:ind w:left="4199"/>
      <w:rPr>
        <w:rFonts w:ascii="Calibri" w:hAnsi="Calibri" w:eastAsia="Calibri" w:cs="Calibri"/>
        <w:sz w:val="18"/>
        <w:szCs w:val="18"/>
      </w:rPr>
    </w:pPr>
    <w:r>
      <w:rPr>
        <w:rFonts w:ascii="Calibri" w:hAnsi="Calibri" w:eastAsia="Calibri" w:cs="Calibri"/>
        <w:spacing w:val="-3"/>
        <w:sz w:val="18"/>
        <w:szCs w:val="18"/>
      </w:rPr>
      <w:t>52</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80069">
    <w:pPr>
      <w:spacing w:line="236" w:lineRule="auto"/>
      <w:ind w:left="4559"/>
      <w:rPr>
        <w:rFonts w:ascii="Calibri" w:hAnsi="Calibri" w:eastAsia="Calibri" w:cs="Calibri"/>
        <w:sz w:val="18"/>
        <w:szCs w:val="18"/>
      </w:rPr>
    </w:pPr>
    <w:r>
      <w:rPr>
        <w:rFonts w:ascii="Calibri" w:hAnsi="Calibri" w:eastAsia="Calibri" w:cs="Calibri"/>
        <w:spacing w:val="-3"/>
        <w:sz w:val="18"/>
        <w:szCs w:val="18"/>
      </w:rPr>
      <w:t>53</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F5A7B">
    <w:pPr>
      <w:spacing w:line="236" w:lineRule="auto"/>
      <w:ind w:left="4094"/>
      <w:rPr>
        <w:rFonts w:ascii="Calibri" w:hAnsi="Calibri" w:eastAsia="Calibri" w:cs="Calibri"/>
        <w:sz w:val="18"/>
        <w:szCs w:val="18"/>
      </w:rPr>
    </w:pPr>
    <w:r>
      <w:rPr>
        <w:rFonts w:ascii="Calibri" w:hAnsi="Calibri" w:eastAsia="Calibri" w:cs="Calibri"/>
        <w:spacing w:val="-3"/>
        <w:sz w:val="18"/>
        <w:szCs w:val="18"/>
      </w:rPr>
      <w:t>54</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7BD8F">
    <w:pPr>
      <w:spacing w:line="236" w:lineRule="auto"/>
      <w:ind w:left="4094"/>
      <w:rPr>
        <w:rFonts w:ascii="Calibri" w:hAnsi="Calibri" w:eastAsia="Calibri" w:cs="Calibri"/>
        <w:sz w:val="18"/>
        <w:szCs w:val="18"/>
      </w:rPr>
    </w:pPr>
    <w:r>
      <w:rPr>
        <w:rFonts w:ascii="Calibri" w:hAnsi="Calibri" w:eastAsia="Calibri" w:cs="Calibri"/>
        <w:spacing w:val="-3"/>
        <w:sz w:val="18"/>
        <w:szCs w:val="18"/>
      </w:rPr>
      <w:t>55</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3AA08">
    <w:pPr>
      <w:spacing w:line="236" w:lineRule="auto"/>
      <w:ind w:left="4094"/>
      <w:rPr>
        <w:rFonts w:ascii="Calibri" w:hAnsi="Calibri" w:eastAsia="Calibri" w:cs="Calibri"/>
        <w:sz w:val="18"/>
        <w:szCs w:val="18"/>
      </w:rPr>
    </w:pPr>
    <w:r>
      <w:rPr>
        <w:rFonts w:ascii="Calibri" w:hAnsi="Calibri" w:eastAsia="Calibri" w:cs="Calibri"/>
        <w:spacing w:val="-3"/>
        <w:sz w:val="18"/>
        <w:szCs w:val="18"/>
      </w:rPr>
      <w:t>56</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CB92">
    <w:pPr>
      <w:spacing w:line="236" w:lineRule="auto"/>
      <w:ind w:left="4094"/>
      <w:rPr>
        <w:rFonts w:ascii="Calibri" w:hAnsi="Calibri" w:eastAsia="Calibri" w:cs="Calibri"/>
        <w:sz w:val="18"/>
        <w:szCs w:val="18"/>
      </w:rPr>
    </w:pPr>
    <w:r>
      <w:rPr>
        <w:rFonts w:ascii="Calibri" w:hAnsi="Calibri" w:eastAsia="Calibri" w:cs="Calibri"/>
        <w:spacing w:val="-3"/>
        <w:sz w:val="18"/>
        <w:szCs w:val="18"/>
      </w:rPr>
      <w:t>57</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09A7F">
    <w:pPr>
      <w:spacing w:line="236" w:lineRule="auto"/>
      <w:ind w:left="4094"/>
      <w:rPr>
        <w:rFonts w:ascii="Calibri" w:hAnsi="Calibri" w:eastAsia="Calibri" w:cs="Calibri"/>
        <w:sz w:val="18"/>
        <w:szCs w:val="18"/>
      </w:rPr>
    </w:pPr>
    <w:r>
      <w:rPr>
        <w:rFonts w:ascii="Calibri" w:hAnsi="Calibri" w:eastAsia="Calibri" w:cs="Calibri"/>
        <w:spacing w:val="-3"/>
        <w:sz w:val="18"/>
        <w:szCs w:val="18"/>
      </w:rPr>
      <w:t>58</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43D19">
    <w:pPr>
      <w:spacing w:line="236" w:lineRule="auto"/>
      <w:ind w:left="4094"/>
      <w:rPr>
        <w:rFonts w:ascii="Calibri" w:hAnsi="Calibri" w:eastAsia="Calibri" w:cs="Calibri"/>
        <w:sz w:val="18"/>
        <w:szCs w:val="18"/>
      </w:rPr>
    </w:pPr>
    <w:r>
      <w:rPr>
        <w:rFonts w:ascii="Calibri" w:hAnsi="Calibri" w:eastAsia="Calibri" w:cs="Calibri"/>
        <w:spacing w:val="-3"/>
        <w:sz w:val="18"/>
        <w:szCs w:val="18"/>
      </w:rPr>
      <w:t>59</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8625">
    <w:pPr>
      <w:spacing w:line="236" w:lineRule="auto"/>
      <w:ind w:left="4095"/>
      <w:rPr>
        <w:rFonts w:ascii="Calibri" w:hAnsi="Calibri" w:eastAsia="Calibri" w:cs="Calibri"/>
        <w:sz w:val="18"/>
        <w:szCs w:val="18"/>
      </w:rPr>
    </w:pPr>
    <w:r>
      <w:rPr>
        <w:rFonts w:ascii="Calibri" w:hAnsi="Calibri" w:eastAsia="Calibri" w:cs="Calibri"/>
        <w:spacing w:val="-3"/>
        <w:sz w:val="18"/>
        <w:szCs w:val="18"/>
      </w:rPr>
      <w:t>60</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348B5">
    <w:pPr>
      <w:spacing w:line="236" w:lineRule="auto"/>
      <w:ind w:left="4304"/>
      <w:rPr>
        <w:rFonts w:ascii="Calibri" w:hAnsi="Calibri" w:eastAsia="Calibri" w:cs="Calibri"/>
        <w:sz w:val="18"/>
        <w:szCs w:val="18"/>
      </w:rPr>
    </w:pPr>
    <w:r>
      <w:rPr>
        <w:rFonts w:ascii="Calibri" w:hAnsi="Calibri" w:eastAsia="Calibri" w:cs="Calibri"/>
        <w:spacing w:val="-3"/>
        <w:sz w:val="18"/>
        <w:szCs w:val="18"/>
      </w:rPr>
      <w:t>61</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749A9">
    <w:pPr>
      <w:spacing w:line="236" w:lineRule="auto"/>
      <w:ind w:left="4304"/>
      <w:rPr>
        <w:rFonts w:ascii="Calibri" w:hAnsi="Calibri" w:eastAsia="Calibri" w:cs="Calibri"/>
        <w:sz w:val="18"/>
        <w:szCs w:val="18"/>
      </w:rPr>
    </w:pPr>
    <w:r>
      <w:rPr>
        <w:rFonts w:ascii="Calibri" w:hAnsi="Calibri" w:eastAsia="Calibri" w:cs="Calibri"/>
        <w:spacing w:val="-3"/>
        <w:sz w:val="18"/>
        <w:szCs w:val="18"/>
      </w:rPr>
      <w:t>62</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0EEF2">
    <w:pPr>
      <w:spacing w:line="236" w:lineRule="auto"/>
      <w:ind w:left="4095"/>
      <w:rPr>
        <w:rFonts w:ascii="Calibri" w:hAnsi="Calibri" w:eastAsia="Calibri" w:cs="Calibri"/>
        <w:sz w:val="18"/>
        <w:szCs w:val="18"/>
      </w:rPr>
    </w:pPr>
    <w:r>
      <w:rPr>
        <w:rFonts w:ascii="Calibri" w:hAnsi="Calibri" w:eastAsia="Calibri" w:cs="Calibri"/>
        <w:spacing w:val="-3"/>
        <w:sz w:val="18"/>
        <w:szCs w:val="18"/>
      </w:rPr>
      <w:t>63</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DAE07">
    <w:pPr>
      <w:spacing w:line="236" w:lineRule="auto"/>
      <w:ind w:left="4095"/>
      <w:rPr>
        <w:rFonts w:ascii="Calibri" w:hAnsi="Calibri" w:eastAsia="Calibri" w:cs="Calibri"/>
        <w:sz w:val="18"/>
        <w:szCs w:val="18"/>
      </w:rPr>
    </w:pPr>
    <w:r>
      <w:rPr>
        <w:rFonts w:ascii="Calibri" w:hAnsi="Calibri" w:eastAsia="Calibri" w:cs="Calibri"/>
        <w:spacing w:val="-3"/>
        <w:sz w:val="18"/>
        <w:szCs w:val="18"/>
      </w:rPr>
      <w:t>64</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3472">
    <w:pPr>
      <w:spacing w:line="236" w:lineRule="auto"/>
      <w:ind w:left="4095"/>
      <w:rPr>
        <w:rFonts w:ascii="Calibri" w:hAnsi="Calibri" w:eastAsia="Calibri" w:cs="Calibri"/>
        <w:sz w:val="18"/>
        <w:szCs w:val="18"/>
      </w:rPr>
    </w:pPr>
    <w:r>
      <w:rPr>
        <w:rFonts w:ascii="Calibri" w:hAnsi="Calibri" w:eastAsia="Calibri" w:cs="Calibri"/>
        <w:spacing w:val="-3"/>
        <w:sz w:val="18"/>
        <w:szCs w:val="18"/>
      </w:rPr>
      <w:t>65</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F25F0">
    <w:pPr>
      <w:spacing w:line="236" w:lineRule="auto"/>
      <w:ind w:left="4095"/>
      <w:rPr>
        <w:rFonts w:ascii="Calibri" w:hAnsi="Calibri" w:eastAsia="Calibri" w:cs="Calibri"/>
        <w:sz w:val="18"/>
        <w:szCs w:val="18"/>
      </w:rPr>
    </w:pPr>
    <w:r>
      <w:rPr>
        <w:rFonts w:ascii="Calibri" w:hAnsi="Calibri" w:eastAsia="Calibri" w:cs="Calibri"/>
        <w:spacing w:val="-3"/>
        <w:sz w:val="18"/>
        <w:szCs w:val="18"/>
      </w:rPr>
      <w:t>66</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9D463">
    <w:pPr>
      <w:spacing w:line="236" w:lineRule="auto"/>
      <w:ind w:left="4095"/>
      <w:rPr>
        <w:rFonts w:ascii="Calibri" w:hAnsi="Calibri" w:eastAsia="Calibri" w:cs="Calibri"/>
        <w:sz w:val="18"/>
        <w:szCs w:val="18"/>
      </w:rPr>
    </w:pPr>
    <w:r>
      <w:rPr>
        <w:rFonts w:ascii="Calibri" w:hAnsi="Calibri" w:eastAsia="Calibri" w:cs="Calibri"/>
        <w:spacing w:val="-3"/>
        <w:sz w:val="18"/>
        <w:szCs w:val="18"/>
      </w:rPr>
      <w:t>67</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FC31A">
    <w:pPr>
      <w:spacing w:line="236" w:lineRule="auto"/>
      <w:ind w:left="4184"/>
      <w:rPr>
        <w:rFonts w:ascii="Calibri" w:hAnsi="Calibri" w:eastAsia="Calibri" w:cs="Calibri"/>
        <w:sz w:val="18"/>
        <w:szCs w:val="18"/>
      </w:rPr>
    </w:pPr>
    <w:r>
      <w:rPr>
        <w:rFonts w:ascii="Calibri" w:hAnsi="Calibri" w:eastAsia="Calibri" w:cs="Calibri"/>
        <w:spacing w:val="-3"/>
        <w:sz w:val="18"/>
        <w:szCs w:val="18"/>
      </w:rPr>
      <w:t>68</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D5D16">
    <w:pPr>
      <w:spacing w:line="236" w:lineRule="auto"/>
      <w:ind w:left="4095"/>
      <w:rPr>
        <w:rFonts w:ascii="Calibri" w:hAnsi="Calibri" w:eastAsia="Calibri" w:cs="Calibri"/>
        <w:sz w:val="18"/>
        <w:szCs w:val="18"/>
      </w:rPr>
    </w:pPr>
    <w:r>
      <w:rPr>
        <w:rFonts w:ascii="Calibri" w:hAnsi="Calibri" w:eastAsia="Calibri" w:cs="Calibri"/>
        <w:spacing w:val="-3"/>
        <w:sz w:val="18"/>
        <w:szCs w:val="18"/>
      </w:rPr>
      <w:t>69</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BF041">
    <w:pPr>
      <w:spacing w:line="236" w:lineRule="auto"/>
      <w:ind w:left="4094"/>
      <w:rPr>
        <w:rFonts w:ascii="Calibri" w:hAnsi="Calibri" w:eastAsia="Calibri" w:cs="Calibri"/>
        <w:sz w:val="18"/>
        <w:szCs w:val="18"/>
      </w:rPr>
    </w:pPr>
    <w:r>
      <w:rPr>
        <w:rFonts w:ascii="Calibri" w:hAnsi="Calibri" w:eastAsia="Calibri" w:cs="Calibri"/>
        <w:spacing w:val="-3"/>
        <w:sz w:val="18"/>
        <w:szCs w:val="18"/>
      </w:rPr>
      <w:t>70</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10CD7">
    <w:pPr>
      <w:spacing w:line="237" w:lineRule="auto"/>
      <w:ind w:left="4184"/>
      <w:rPr>
        <w:rFonts w:ascii="Calibri" w:hAnsi="Calibri" w:eastAsia="Calibri" w:cs="Calibri"/>
        <w:sz w:val="18"/>
        <w:szCs w:val="18"/>
      </w:rPr>
    </w:pPr>
    <w:r>
      <w:rPr>
        <w:rFonts w:ascii="Calibri" w:hAnsi="Calibri" w:eastAsia="Calibri" w:cs="Calibri"/>
        <w:spacing w:val="-3"/>
        <w:sz w:val="18"/>
        <w:szCs w:val="18"/>
      </w:rPr>
      <w:t>71</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64B84">
    <w:pPr>
      <w:spacing w:line="237" w:lineRule="auto"/>
      <w:ind w:left="4094"/>
      <w:rPr>
        <w:rFonts w:ascii="Calibri" w:hAnsi="Calibri" w:eastAsia="Calibri" w:cs="Calibri"/>
        <w:sz w:val="18"/>
        <w:szCs w:val="18"/>
      </w:rPr>
    </w:pPr>
    <w:r>
      <w:rPr>
        <w:rFonts w:ascii="Calibri" w:hAnsi="Calibri" w:eastAsia="Calibri" w:cs="Calibri"/>
        <w:spacing w:val="-3"/>
        <w:sz w:val="18"/>
        <w:szCs w:val="18"/>
      </w:rPr>
      <w:t>72</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19FC4">
    <w:pPr>
      <w:spacing w:line="236" w:lineRule="auto"/>
      <w:ind w:left="4094"/>
      <w:rPr>
        <w:rFonts w:ascii="Calibri" w:hAnsi="Calibri" w:eastAsia="Calibri" w:cs="Calibri"/>
        <w:sz w:val="18"/>
        <w:szCs w:val="18"/>
      </w:rPr>
    </w:pPr>
    <w:r>
      <w:rPr>
        <w:rFonts w:ascii="Calibri" w:hAnsi="Calibri" w:eastAsia="Calibri" w:cs="Calibri"/>
        <w:spacing w:val="-3"/>
        <w:sz w:val="18"/>
        <w:szCs w:val="18"/>
      </w:rPr>
      <w:t>73</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1EEBC">
    <w:pPr>
      <w:spacing w:line="237" w:lineRule="auto"/>
      <w:ind w:left="4184"/>
      <w:rPr>
        <w:rFonts w:ascii="Calibri" w:hAnsi="Calibri" w:eastAsia="Calibri" w:cs="Calibri"/>
        <w:sz w:val="18"/>
        <w:szCs w:val="18"/>
      </w:rPr>
    </w:pPr>
    <w:r>
      <w:rPr>
        <w:rFonts w:ascii="Calibri" w:hAnsi="Calibri" w:eastAsia="Calibri" w:cs="Calibri"/>
        <w:spacing w:val="-3"/>
        <w:sz w:val="18"/>
        <w:szCs w:val="18"/>
      </w:rPr>
      <w:t>74</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EEF0C">
    <w:pPr>
      <w:spacing w:line="236" w:lineRule="auto"/>
      <w:ind w:left="4094"/>
      <w:rPr>
        <w:rFonts w:ascii="Calibri" w:hAnsi="Calibri" w:eastAsia="Calibri" w:cs="Calibri"/>
        <w:sz w:val="18"/>
        <w:szCs w:val="18"/>
      </w:rPr>
    </w:pPr>
    <w:r>
      <w:rPr>
        <w:rFonts w:ascii="Calibri" w:hAnsi="Calibri" w:eastAsia="Calibri" w:cs="Calibri"/>
        <w:spacing w:val="-3"/>
        <w:sz w:val="18"/>
        <w:szCs w:val="18"/>
      </w:rPr>
      <w:t>75</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AA714">
    <w:pPr>
      <w:spacing w:line="236" w:lineRule="auto"/>
      <w:ind w:left="4094"/>
      <w:rPr>
        <w:rFonts w:ascii="Calibri" w:hAnsi="Calibri" w:eastAsia="Calibri" w:cs="Calibri"/>
        <w:sz w:val="18"/>
        <w:szCs w:val="18"/>
      </w:rPr>
    </w:pPr>
    <w:r>
      <w:rPr>
        <w:rFonts w:ascii="Calibri" w:hAnsi="Calibri" w:eastAsia="Calibri" w:cs="Calibri"/>
        <w:spacing w:val="-3"/>
        <w:sz w:val="18"/>
        <w:szCs w:val="18"/>
      </w:rPr>
      <w:t>76</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976BA">
    <w:pPr>
      <w:spacing w:line="237" w:lineRule="auto"/>
      <w:ind w:left="4184"/>
      <w:rPr>
        <w:rFonts w:ascii="Calibri" w:hAnsi="Calibri" w:eastAsia="Calibri" w:cs="Calibri"/>
        <w:sz w:val="18"/>
        <w:szCs w:val="18"/>
      </w:rPr>
    </w:pPr>
    <w:r>
      <w:rPr>
        <w:rFonts w:ascii="Calibri" w:hAnsi="Calibri" w:eastAsia="Calibri" w:cs="Calibri"/>
        <w:spacing w:val="-3"/>
        <w:sz w:val="18"/>
        <w:szCs w:val="18"/>
      </w:rPr>
      <w:t>77</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189CB">
    <w:pPr>
      <w:spacing w:line="236" w:lineRule="auto"/>
      <w:ind w:left="4094"/>
      <w:rPr>
        <w:rFonts w:ascii="Calibri" w:hAnsi="Calibri" w:eastAsia="Calibri" w:cs="Calibri"/>
        <w:sz w:val="18"/>
        <w:szCs w:val="18"/>
      </w:rPr>
    </w:pPr>
    <w:r>
      <w:rPr>
        <w:rFonts w:ascii="Calibri" w:hAnsi="Calibri" w:eastAsia="Calibri" w:cs="Calibri"/>
        <w:spacing w:val="-3"/>
        <w:sz w:val="18"/>
        <w:szCs w:val="18"/>
      </w:rPr>
      <w:t>78</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1ABC3">
    <w:pPr>
      <w:spacing w:line="236" w:lineRule="auto"/>
      <w:ind w:left="4094"/>
      <w:rPr>
        <w:rFonts w:ascii="Calibri" w:hAnsi="Calibri" w:eastAsia="Calibri" w:cs="Calibri"/>
        <w:sz w:val="18"/>
        <w:szCs w:val="18"/>
      </w:rPr>
    </w:pPr>
    <w:r>
      <w:rPr>
        <w:rFonts w:ascii="Calibri" w:hAnsi="Calibri" w:eastAsia="Calibri" w:cs="Calibri"/>
        <w:spacing w:val="-3"/>
        <w:sz w:val="18"/>
        <w:szCs w:val="18"/>
      </w:rPr>
      <w:t>79</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56E7F">
    <w:pPr>
      <w:spacing w:line="236" w:lineRule="auto"/>
      <w:ind w:left="4093"/>
      <w:rPr>
        <w:rFonts w:ascii="Calibri" w:hAnsi="Calibri" w:eastAsia="Calibri" w:cs="Calibri"/>
        <w:sz w:val="18"/>
        <w:szCs w:val="18"/>
      </w:rPr>
    </w:pPr>
    <w:r>
      <w:rPr>
        <w:rFonts w:ascii="Calibri" w:hAnsi="Calibri" w:eastAsia="Calibri" w:cs="Calibri"/>
        <w:spacing w:val="-3"/>
        <w:sz w:val="18"/>
        <w:szCs w:val="18"/>
      </w:rPr>
      <w:t>80</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16365">
    <w:pPr>
      <w:spacing w:line="236" w:lineRule="auto"/>
      <w:ind w:left="4197"/>
      <w:rPr>
        <w:rFonts w:ascii="Calibri" w:hAnsi="Calibri" w:eastAsia="Calibri" w:cs="Calibri"/>
        <w:sz w:val="18"/>
        <w:szCs w:val="18"/>
      </w:rPr>
    </w:pPr>
    <w:r>
      <w:rPr>
        <w:rFonts w:ascii="Calibri" w:hAnsi="Calibri" w:eastAsia="Calibri" w:cs="Calibri"/>
        <w:spacing w:val="-3"/>
        <w:sz w:val="18"/>
        <w:szCs w:val="18"/>
      </w:rPr>
      <w:t>81</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C9981">
    <w:pPr>
      <w:spacing w:line="236" w:lineRule="auto"/>
      <w:ind w:left="4197"/>
      <w:rPr>
        <w:rFonts w:ascii="Calibri" w:hAnsi="Calibri" w:eastAsia="Calibri" w:cs="Calibri"/>
        <w:sz w:val="18"/>
        <w:szCs w:val="18"/>
      </w:rPr>
    </w:pPr>
    <w:r>
      <w:rPr>
        <w:rFonts w:ascii="Calibri" w:hAnsi="Calibri" w:eastAsia="Calibri" w:cs="Calibri"/>
        <w:spacing w:val="-3"/>
        <w:sz w:val="18"/>
        <w:szCs w:val="18"/>
      </w:rPr>
      <w:t>82</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88199">
    <w:pPr>
      <w:spacing w:line="236" w:lineRule="auto"/>
      <w:ind w:left="4093"/>
      <w:rPr>
        <w:rFonts w:ascii="Calibri" w:hAnsi="Calibri" w:eastAsia="Calibri" w:cs="Calibri"/>
        <w:sz w:val="18"/>
        <w:szCs w:val="18"/>
      </w:rPr>
    </w:pPr>
    <w:r>
      <w:rPr>
        <w:rFonts w:ascii="Calibri" w:hAnsi="Calibri" w:eastAsia="Calibri" w:cs="Calibri"/>
        <w:spacing w:val="-3"/>
        <w:sz w:val="18"/>
        <w:szCs w:val="18"/>
      </w:rPr>
      <w:t>83</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1A304">
    <w:pPr>
      <w:spacing w:line="236" w:lineRule="auto"/>
      <w:ind w:left="4093"/>
      <w:rPr>
        <w:rFonts w:ascii="Calibri" w:hAnsi="Calibri" w:eastAsia="Calibri" w:cs="Calibri"/>
        <w:sz w:val="18"/>
        <w:szCs w:val="18"/>
      </w:rPr>
    </w:pPr>
    <w:r>
      <w:rPr>
        <w:rFonts w:ascii="Calibri" w:hAnsi="Calibri" w:eastAsia="Calibri" w:cs="Calibri"/>
        <w:spacing w:val="-3"/>
        <w:sz w:val="18"/>
        <w:szCs w:val="18"/>
      </w:rPr>
      <w:t>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764EB">
    <w:pPr>
      <w:pStyle w:val="3"/>
      <w:spacing w:before="64" w:line="219" w:lineRule="auto"/>
      <w:ind w:left="44"/>
      <w:rPr>
        <w:sz w:val="24"/>
        <w:szCs w:val="24"/>
      </w:rPr>
    </w:pPr>
    <w:r>
      <w:rPr>
        <w:spacing w:val="-2"/>
        <w:sz w:val="24"/>
        <w:szCs w:val="24"/>
      </w:rPr>
      <w:t>附表三：资格预审文件修改通知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F499C">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78D12">
    <w:pPr>
      <w:pStyle w:val="3"/>
      <w:spacing w:before="64" w:line="219" w:lineRule="auto"/>
      <w:ind w:left="44"/>
      <w:rPr>
        <w:sz w:val="24"/>
        <w:szCs w:val="24"/>
      </w:rPr>
    </w:pPr>
    <w:r>
      <w:rPr>
        <w:spacing w:val="-2"/>
        <w:sz w:val="24"/>
        <w:szCs w:val="24"/>
      </w:rPr>
      <w:t>附表八：资格预审申请文件问题的澄清</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8134B">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DE8FF">
    <w:pPr>
      <w:pStyle w:val="3"/>
      <w:spacing w:before="63" w:line="220" w:lineRule="auto"/>
      <w:ind w:left="29"/>
      <w:rPr>
        <w:sz w:val="24"/>
        <w:szCs w:val="24"/>
      </w:rPr>
    </w:pPr>
    <w:r>
      <w:rPr>
        <w:spacing w:val="-4"/>
        <w:sz w:val="24"/>
        <w:szCs w:val="24"/>
      </w:rPr>
      <w:t>一、资格预审申请函</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749A7">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9F3D9">
    <w:pPr>
      <w:spacing w:before="55" w:line="232" w:lineRule="auto"/>
      <w:ind w:left="2673"/>
      <w:rPr>
        <w:rFonts w:ascii="黑体" w:hAnsi="黑体" w:eastAsia="黑体" w:cs="黑体"/>
        <w:sz w:val="24"/>
        <w:szCs w:val="24"/>
      </w:rPr>
    </w:pPr>
    <w:r>
      <w:rPr>
        <w:rFonts w:ascii="Times New Roman" w:hAnsi="Times New Roman" w:eastAsia="Times New Roman" w:cs="Times New Roman"/>
        <w:spacing w:val="-1"/>
        <w:sz w:val="24"/>
        <w:szCs w:val="24"/>
      </w:rPr>
      <w:t>8-2</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近年完成的类似项目情况表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4FA2">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E1109">
    <w:pPr>
      <w:spacing w:before="55" w:line="232" w:lineRule="auto"/>
      <w:ind w:left="2427"/>
      <w:rPr>
        <w:rFonts w:ascii="黑体" w:hAnsi="黑体" w:eastAsia="黑体" w:cs="黑体"/>
        <w:sz w:val="24"/>
        <w:szCs w:val="24"/>
      </w:rPr>
    </w:pPr>
    <w:r>
      <w:rPr>
        <w:rFonts w:ascii="Times New Roman" w:hAnsi="Times New Roman" w:eastAsia="Times New Roman" w:cs="Times New Roman"/>
        <w:spacing w:val="-1"/>
        <w:sz w:val="24"/>
        <w:szCs w:val="24"/>
      </w:rPr>
      <w:t>9-2</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近年完成的类似设计项目情况表</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CCC96">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CA91">
    <w:pPr>
      <w:spacing w:before="64" w:line="218" w:lineRule="auto"/>
      <w:ind w:left="28"/>
      <w:rPr>
        <w:rFonts w:ascii="黑体" w:hAnsi="黑体" w:eastAsia="黑体" w:cs="黑体"/>
        <w:sz w:val="24"/>
        <w:szCs w:val="24"/>
      </w:rPr>
    </w:pPr>
    <w:r>
      <w:rPr>
        <w:rFonts w:ascii="黑体" w:hAnsi="黑体" w:eastAsia="黑体" w:cs="黑体"/>
        <w:spacing w:val="-1"/>
        <w:sz w:val="24"/>
        <w:szCs w:val="24"/>
      </w:rPr>
      <w:t>十、近年完成的类似施工项目情况</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8CDF8">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405D2">
    <w:pPr>
      <w:spacing w:before="55" w:line="232" w:lineRule="auto"/>
      <w:ind w:left="2266"/>
      <w:rPr>
        <w:rFonts w:ascii="黑体" w:hAnsi="黑体" w:eastAsia="黑体" w:cs="黑体"/>
        <w:sz w:val="24"/>
        <w:szCs w:val="24"/>
      </w:rPr>
    </w:pPr>
    <w:r>
      <w:rPr>
        <w:rFonts w:ascii="Times New Roman" w:hAnsi="Times New Roman" w:eastAsia="Times New Roman" w:cs="Times New Roman"/>
        <w:spacing w:val="-2"/>
        <w:sz w:val="24"/>
        <w:szCs w:val="24"/>
      </w:rPr>
      <w:t xml:space="preserve">11-2  </w:t>
    </w:r>
    <w:r>
      <w:rPr>
        <w:rFonts w:ascii="黑体" w:hAnsi="黑体" w:eastAsia="黑体" w:cs="黑体"/>
        <w:spacing w:val="-2"/>
        <w:sz w:val="24"/>
        <w:szCs w:val="24"/>
      </w:rPr>
      <w:t>正在实施的和新承接的项目情况表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B1057">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25369C7"/>
    <w:rsid w:val="07F27D26"/>
    <w:rsid w:val="16AD7419"/>
    <w:rsid w:val="262838BF"/>
    <w:rsid w:val="263F46E4"/>
    <w:rsid w:val="269A077D"/>
    <w:rsid w:val="31500F2F"/>
    <w:rsid w:val="31F0524B"/>
    <w:rsid w:val="37F92194"/>
    <w:rsid w:val="484D01D4"/>
    <w:rsid w:val="542A1F70"/>
    <w:rsid w:val="58647451"/>
    <w:rsid w:val="5A966479"/>
    <w:rsid w:val="6CF62CF1"/>
    <w:rsid w:val="748B37A2"/>
    <w:rsid w:val="773127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31"/>
      <w:szCs w:val="31"/>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81.xml"/><Relationship Id="rId98" Type="http://schemas.openxmlformats.org/officeDocument/2006/relationships/footer" Target="footer80.xml"/><Relationship Id="rId97" Type="http://schemas.openxmlformats.org/officeDocument/2006/relationships/footer" Target="footer79.xml"/><Relationship Id="rId96" Type="http://schemas.openxmlformats.org/officeDocument/2006/relationships/footer" Target="footer78.xml"/><Relationship Id="rId95" Type="http://schemas.openxmlformats.org/officeDocument/2006/relationships/footer" Target="footer77.xml"/><Relationship Id="rId94" Type="http://schemas.openxmlformats.org/officeDocument/2006/relationships/header" Target="header14.xml"/><Relationship Id="rId93" Type="http://schemas.openxmlformats.org/officeDocument/2006/relationships/footer" Target="footer76.xml"/><Relationship Id="rId92" Type="http://schemas.openxmlformats.org/officeDocument/2006/relationships/header" Target="header13.xml"/><Relationship Id="rId91" Type="http://schemas.openxmlformats.org/officeDocument/2006/relationships/footer" Target="footer75.xml"/><Relationship Id="rId90" Type="http://schemas.openxmlformats.org/officeDocument/2006/relationships/footer" Target="footer74.xml"/><Relationship Id="rId9" Type="http://schemas.openxmlformats.org/officeDocument/2006/relationships/footer" Target="footer5.xml"/><Relationship Id="rId89" Type="http://schemas.openxmlformats.org/officeDocument/2006/relationships/footer" Target="footer73.xml"/><Relationship Id="rId88" Type="http://schemas.openxmlformats.org/officeDocument/2006/relationships/header" Target="header12.xml"/><Relationship Id="rId87" Type="http://schemas.openxmlformats.org/officeDocument/2006/relationships/footer" Target="footer72.xml"/><Relationship Id="rId86" Type="http://schemas.openxmlformats.org/officeDocument/2006/relationships/header" Target="header11.xml"/><Relationship Id="rId85" Type="http://schemas.openxmlformats.org/officeDocument/2006/relationships/footer" Target="footer71.xml"/><Relationship Id="rId84" Type="http://schemas.openxmlformats.org/officeDocument/2006/relationships/header" Target="header10.xml"/><Relationship Id="rId83" Type="http://schemas.openxmlformats.org/officeDocument/2006/relationships/footer" Target="footer70.xml"/><Relationship Id="rId82" Type="http://schemas.openxmlformats.org/officeDocument/2006/relationships/header" Target="header9.xml"/><Relationship Id="rId81" Type="http://schemas.openxmlformats.org/officeDocument/2006/relationships/footer" Target="footer69.xml"/><Relationship Id="rId80" Type="http://schemas.openxmlformats.org/officeDocument/2006/relationships/footer" Target="footer68.xml"/><Relationship Id="rId8" Type="http://schemas.openxmlformats.org/officeDocument/2006/relationships/footer" Target="footer4.xml"/><Relationship Id="rId79" Type="http://schemas.openxmlformats.org/officeDocument/2006/relationships/header" Target="header8.xml"/><Relationship Id="rId78" Type="http://schemas.openxmlformats.org/officeDocument/2006/relationships/footer" Target="footer67.xml"/><Relationship Id="rId77" Type="http://schemas.openxmlformats.org/officeDocument/2006/relationships/header" Target="header7.xml"/><Relationship Id="rId76" Type="http://schemas.openxmlformats.org/officeDocument/2006/relationships/footer" Target="footer66.xml"/><Relationship Id="rId75" Type="http://schemas.openxmlformats.org/officeDocument/2006/relationships/footer" Target="footer65.xml"/><Relationship Id="rId74" Type="http://schemas.openxmlformats.org/officeDocument/2006/relationships/footer" Target="footer64.xml"/><Relationship Id="rId73" Type="http://schemas.openxmlformats.org/officeDocument/2006/relationships/footer" Target="footer63.xml"/><Relationship Id="rId72" Type="http://schemas.openxmlformats.org/officeDocument/2006/relationships/footer" Target="footer62.xml"/><Relationship Id="rId71" Type="http://schemas.openxmlformats.org/officeDocument/2006/relationships/footer" Target="footer61.xml"/><Relationship Id="rId70" Type="http://schemas.openxmlformats.org/officeDocument/2006/relationships/footer" Target="footer60.xml"/><Relationship Id="rId7" Type="http://schemas.openxmlformats.org/officeDocument/2006/relationships/footer" Target="footer3.xml"/><Relationship Id="rId69" Type="http://schemas.openxmlformats.org/officeDocument/2006/relationships/footer" Target="footer59.xml"/><Relationship Id="rId68" Type="http://schemas.openxmlformats.org/officeDocument/2006/relationships/footer" Target="footer58.xml"/><Relationship Id="rId67" Type="http://schemas.openxmlformats.org/officeDocument/2006/relationships/footer" Target="footer57.xml"/><Relationship Id="rId66" Type="http://schemas.openxmlformats.org/officeDocument/2006/relationships/footer" Target="footer56.xml"/><Relationship Id="rId65" Type="http://schemas.openxmlformats.org/officeDocument/2006/relationships/footer" Target="footer55.xml"/><Relationship Id="rId64" Type="http://schemas.openxmlformats.org/officeDocument/2006/relationships/footer" Target="footer54.xml"/><Relationship Id="rId63" Type="http://schemas.openxmlformats.org/officeDocument/2006/relationships/footer" Target="footer53.xml"/><Relationship Id="rId62" Type="http://schemas.openxmlformats.org/officeDocument/2006/relationships/footer" Target="footer52.xml"/><Relationship Id="rId61" Type="http://schemas.openxmlformats.org/officeDocument/2006/relationships/footer" Target="footer51.xml"/><Relationship Id="rId60" Type="http://schemas.openxmlformats.org/officeDocument/2006/relationships/footer" Target="footer50.xml"/><Relationship Id="rId6" Type="http://schemas.openxmlformats.org/officeDocument/2006/relationships/footer" Target="footer2.xml"/><Relationship Id="rId59" Type="http://schemas.openxmlformats.org/officeDocument/2006/relationships/footer" Target="footer49.xml"/><Relationship Id="rId58" Type="http://schemas.openxmlformats.org/officeDocument/2006/relationships/footer" Target="footer48.xml"/><Relationship Id="rId57" Type="http://schemas.openxmlformats.org/officeDocument/2006/relationships/footer" Target="footer47.xml"/><Relationship Id="rId56" Type="http://schemas.openxmlformats.org/officeDocument/2006/relationships/footer" Target="footer46.xml"/><Relationship Id="rId55" Type="http://schemas.openxmlformats.org/officeDocument/2006/relationships/footer" Target="footer45.xml"/><Relationship Id="rId54" Type="http://schemas.openxmlformats.org/officeDocument/2006/relationships/footer" Target="footer44.xml"/><Relationship Id="rId53" Type="http://schemas.openxmlformats.org/officeDocument/2006/relationships/header" Target="header6.xml"/><Relationship Id="rId52" Type="http://schemas.openxmlformats.org/officeDocument/2006/relationships/footer" Target="footer43.xml"/><Relationship Id="rId51" Type="http://schemas.openxmlformats.org/officeDocument/2006/relationships/header" Target="header5.xml"/><Relationship Id="rId50" Type="http://schemas.openxmlformats.org/officeDocument/2006/relationships/footer" Target="footer42.xml"/><Relationship Id="rId5" Type="http://schemas.openxmlformats.org/officeDocument/2006/relationships/footer" Target="footer1.xml"/><Relationship Id="rId49" Type="http://schemas.openxmlformats.org/officeDocument/2006/relationships/footer" Target="footer41.xml"/><Relationship Id="rId48" Type="http://schemas.openxmlformats.org/officeDocument/2006/relationships/footer" Target="footer40.xml"/><Relationship Id="rId47" Type="http://schemas.openxmlformats.org/officeDocument/2006/relationships/footer" Target="footer39.xml"/><Relationship Id="rId46" Type="http://schemas.openxmlformats.org/officeDocument/2006/relationships/footer" Target="footer38.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endnotes" Target="endnotes.xml"/><Relationship Id="rId39" Type="http://schemas.openxmlformats.org/officeDocument/2006/relationships/header" Target="header4.xml"/><Relationship Id="rId38" Type="http://schemas.openxmlformats.org/officeDocument/2006/relationships/footer" Target="footer31.xml"/><Relationship Id="rId37" Type="http://schemas.openxmlformats.org/officeDocument/2006/relationships/header" Target="header3.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header" Target="header2.xml"/><Relationship Id="rId31" Type="http://schemas.openxmlformats.org/officeDocument/2006/relationships/footer" Target="footer26.xml"/><Relationship Id="rId30" Type="http://schemas.openxmlformats.org/officeDocument/2006/relationships/header" Target="header1.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4" Type="http://schemas.openxmlformats.org/officeDocument/2006/relationships/fontTable" Target="fontTable.xml"/><Relationship Id="rId103" Type="http://schemas.openxmlformats.org/officeDocument/2006/relationships/customXml" Target="../customXml/item1.xml"/><Relationship Id="rId102" Type="http://schemas.openxmlformats.org/officeDocument/2006/relationships/theme" Target="theme/theme1.xml"/><Relationship Id="rId101" Type="http://schemas.openxmlformats.org/officeDocument/2006/relationships/footer" Target="footer83.xml"/><Relationship Id="rId100" Type="http://schemas.openxmlformats.org/officeDocument/2006/relationships/footer" Target="footer82.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d77d05ef-d03e-464e-9f65-921ef3bd065f</errorID>
      <errorWord>(</errorWord>
      <group>L1_Format</group>
      <groupName>格式问题</groupName>
      <ability>L2_HalfPunc_CN</ability>
      <abilityName>全半角问题</abilityName>
      <candidateList>
        <item>（</item>
      </candidateList>
      <explain>文本全半角错误。</explain>
      <paraID>16830CE2</paraID>
      <start>14</start>
      <end>15</end>
      <status>unmodified</status>
      <modifiedWord/>
      <trackRevisions>false</trackRevisions>
    </reviewItem>
    <reviewItem>
      <errorID>c7e55ab2-a39c-485e-8f39-f3d4577f7fa1</errorID>
      <errorWord>)</errorWord>
      <group>L1_Format</group>
      <groupName>格式问题</groupName>
      <ability>L2_HalfPunc_CN</ability>
      <abilityName>全半角问题</abilityName>
      <candidateList>
        <item>）</item>
      </candidateList>
      <explain>文本全半角错误。</explain>
      <paraID>16830CE2</paraID>
      <start>17</start>
      <end>18</end>
      <status>unmodified</status>
      <modifiedWord/>
      <trackRevisions>false</trackRevisions>
    </reviewItem>
    <reviewItem>
      <errorID>c05d1e5d-0554-408e-9d6c-9c339e5928db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7E38089</paraID>
      <start>29</start>
      <end>31</end>
      <status>unmodified</status>
      <modifiedWord/>
      <trackRevisions>false</trackRevisions>
    </reviewItem>
    <reviewItem>
      <errorID>fd9ab1ed-3962-438f-85e1-0453c88c79af</errorID>
      <errorWord>(</errorWord>
      <group>L1_Format</group>
      <groupName>格式问题</groupName>
      <ability>L2_HalfPunc_CN</ability>
      <abilityName>全半角问题</abilityName>
      <candidateList>
        <item>（</item>
      </candidateList>
      <explain>文本全半角错误。</explain>
      <paraID>1DB9CD61</paraID>
      <start>43</start>
      <end>44</end>
      <status>unmodified</status>
      <modifiedWord/>
      <trackRevisions>false</trackRevisions>
    </reviewItem>
    <reviewItem>
      <errorID>b201b581-3aea-4b90-9429-01d8e98408b1</errorID>
      <errorWord>)</errorWord>
      <group>L1_Format</group>
      <groupName>格式问题</groupName>
      <ability>L2_HalfPunc_CN</ability>
      <abilityName>全半角问题</abilityName>
      <candidateList>
        <item>）</item>
      </candidateList>
      <explain>文本全半角错误。</explain>
      <paraID>1DB9CD61</paraID>
      <start>46</start>
      <end>47</end>
      <status>unmodified</status>
      <modifiedWord/>
      <trackRevisions>false</trackRevisions>
    </reviewItem>
    <reviewItem>
      <errorID>f8c379b0-4599-4f6d-870e-1084e3152414</errorID>
      <errorWord>增加</errorWord>
      <group>L1_Grammar</group>
      <groupName>语法问题</groupName>
      <ability>L2_Grammar</ability>
      <abilityName>语法错误</abilityName>
      <candidateList>
        <item>上涨</item>
      </candidateList>
      <explain>“价格～增加”搭配不当，建议修改为“价格～上涨”。</explain>
      <paraID>2E4F8AC1</paraID>
      <start>90</start>
      <end>92</end>
      <status>unmodified</status>
      <modifiedWord/>
      <trackRevisions>false</trackRevisions>
    </reviewItem>
    <reviewItem>
      <errorID>314fd5fa-f68e-4842-b488-973cbcd7da6e</errorID>
      <errorWord>釆</errorWord>
      <group>L1_Word</group>
      <groupName>字词问题</groupName>
      <ability>L2_Typo</ability>
      <abilityName>字词错误</abilityName>
      <candidateList>
        <item>采</item>
      </candidateList>
      <explain/>
      <paraID> FE71925</paraID>
      <start>34</start>
      <end>35</end>
      <status>unmodified</status>
      <modifiedWord/>
      <trackRevisions>false</trackRevisions>
    </reviewItem>
    <reviewItem>
      <errorID>f7936778-0dcf-4861-b106-9afc53b3abe1</errorID>
      <errorWord>（</errorWord>
      <group>L1_Format</group>
      <groupName>格式问题</groupName>
      <ability>L2_HalfPunc_CN</ability>
      <abilityName>全半角问题</abilityName>
      <candidateList>
        <item>(</item>
      </candidateList>
      <explain>文本全半角错误。</explain>
      <paraID>5C70BC36</paraID>
      <start>0</start>
      <end>1</end>
      <status>unmodified</status>
      <modifiedWord/>
      <trackRevisions>false</trackRevisions>
    </reviewItem>
    <reviewItem>
      <errorID>50162d60-b5f0-4e17-b5af-c0550cbf215b</errorID>
      <errorWord>）</errorWord>
      <group>L1_Format</group>
      <groupName>格式问题</groupName>
      <ability>L2_HalfPunc_CN</ability>
      <abilityName>全半角问题</abilityName>
      <candidateList>
        <item>)</item>
      </candidateList>
      <explain>文本全半角错误。</explain>
      <paraID>5C70BC36</paraID>
      <start>3</start>
      <end>4</end>
      <status>unmodified</status>
      <modifiedWord/>
      <trackRevisions>false</trackRevisions>
    </reviewItem>
    <reviewItem>
      <errorID>b23a1de9-feba-4fa7-9042-edd2babd9ae3</errorID>
      <errorWord>（</errorWord>
      <group>L1_Format</group>
      <groupName>格式问题</groupName>
      <ability>L2_HalfPunc_CN</ability>
      <abilityName>全半角问题</abilityName>
      <candidateList>
        <item>(</item>
      </candidateList>
      <explain>文本全半角错误。</explain>
      <paraID>5C89957A</paraID>
      <start>5</start>
      <end>6</end>
      <status>unmodified</status>
      <modifiedWord/>
      <trackRevisions>false</trackRevisions>
    </reviewItem>
    <reviewItem>
      <errorID>59dfee84-6024-4533-9e16-5d2537b4a0f1</errorID>
      <errorWord>）</errorWord>
      <group>L1_Format</group>
      <groupName>格式问题</groupName>
      <ability>L2_HalfPunc_CN</ability>
      <abilityName>全半角问题</abilityName>
      <candidateList>
        <item>)</item>
      </candidateList>
      <explain>文本全半角错误。</explain>
      <paraID>5C89957A</paraID>
      <start>7</start>
      <end>8</end>
      <status>unmodified</status>
      <modifiedWord/>
      <trackRevisions>false</trackRevisions>
    </reviewItem>
    <reviewItem>
      <errorID>26c61ed0-4a3a-47da-ac60-34c36b86559d</errorID>
      <errorWord>年</errorWord>
      <group>L1_Word</group>
      <groupName>字词问题</groupName>
      <ability>L2_Typo</ability>
      <abilityName>字词错误</abilityName>
      <candidateList>
        <item>年来</item>
      </candidateList>
      <explain/>
      <paraID>19DD0EEC</paraID>
      <start>1</start>
      <end>2</end>
      <status>unmodified</status>
      <modifiedWord/>
      <trackRevisions>false</trackRevisions>
    </reviewItem>
    <reviewItem>
      <errorID>65c38804-a89e-4285-88ba-5e44d7b6408d</errorID>
      <errorWord>年</errorWord>
      <group>L1_Word</group>
      <groupName>字词问题</groupName>
      <ability>L2_Typo</ability>
      <abilityName>字词错误</abilityName>
      <candidateList>
        <item>年来</item>
      </candidateList>
      <explain/>
      <paraID> BB9301D</paraID>
      <start>1</start>
      <end>2</end>
      <status>unmodified</status>
      <modifiedWord/>
      <trackRevisions>false</trackRevisions>
    </reviewItem>
    <reviewItem>
      <errorID>05ce7aa5-3fd4-4d3c-b11f-108985a96d14</errorID>
      <errorWord>年</errorWord>
      <group>L1_Word</group>
      <groupName>字词问题</groupName>
      <ability>L2_Typo</ability>
      <abilityName>字词错误</abilityName>
      <candidateList>
        <item>年来</item>
      </candidateList>
      <explain/>
      <paraID>6A746991</paraID>
      <start>1</start>
      <end>2</end>
      <status>unmodified</status>
      <modifiedWord/>
      <trackRevisions>false</trackRevisions>
    </reviewItem>
    <reviewItem>
      <errorID>735c7a36-4e4b-4d4b-89e1-be6e421db0ce</errorID>
      <errorWord>年</errorWord>
      <group>L1_Word</group>
      <groupName>字词问题</groupName>
      <ability>L2_Typo</ability>
      <abilityName>字词错误</abilityName>
      <candidateList>
        <item>年来</item>
      </candidateList>
      <explain/>
      <paraID>44C304D7</paraID>
      <start>1</start>
      <end>2</end>
      <status>unmodified</status>
      <modifiedWord/>
      <trackRevisions>false</trackRevisions>
    </reviewItem>
    <reviewItem>
      <errorID>b75b209c-6ac3-453e-8e24-9e38ffff143d</errorID>
      <errorWord>年</errorWord>
      <group>L1_Word</group>
      <groupName>字词问题</groupName>
      <ability>L2_Typo</ability>
      <abilityName>字词错误</abilityName>
      <candidateList>
        <item>年来</item>
      </candidateList>
      <explain/>
      <paraID>626AD7A2</paraID>
      <start>1</start>
      <end>2</end>
      <status>unmodified</status>
      <modifiedWord/>
      <trackRevisions>false</trackRevisions>
    </reviewItem>
    <reviewItem>
      <errorID>4d3af71a-2725-4b3a-9e73-be6d7adacc2a</errorID>
      <errorWord>：/</errorWord>
      <group>L1_Punc</group>
      <groupName>标点问题</groupName>
      <ability>L2_Punc_CN</ability>
      <abilityName>标点符号问题</abilityName>
      <candidateList>
        <item>：</item>
      </candidateList>
      <explain/>
      <paraID>491C5756</paraID>
      <start>6</start>
      <end>8</end>
      <status>unmodified</status>
      <modifiedWord/>
      <trackRevisions>false</trackRevisions>
    </reviewItem>
    <reviewItem>
      <errorID>e58a0bed-e5b8-4613-8e1f-a33b0bb84347</errorID>
      <errorWord>：。</errorWord>
      <group>L1_Punc</group>
      <groupName>标点问题</groupName>
      <ability>L2_Punc_CN</ability>
      <abilityName>标点符号问题</abilityName>
      <candidateList>
        <item>：</item>
      </candidateList>
      <explain/>
      <paraID>20DE28E9</paraID>
      <start>4</start>
      <end>6</end>
      <status>unmodified</status>
      <modifiedWord/>
      <trackRevisions>false</trackRevisions>
    </reviewItem>
    <reviewItem>
      <errorID>5020d95c-dc39-41d7-9e9a-bee1efe74af8</errorID>
      <errorWord>：。</errorWord>
      <group>L1_Punc</group>
      <groupName>标点问题</groupName>
      <ability>L2_Punc_CN</ability>
      <abilityName>标点符号问题</abilityName>
      <candidateList>
        <item>：</item>
      </candidateList>
      <explain/>
      <paraID>39B9CDEE</paraID>
      <start>4</start>
      <end>6</end>
      <status>unmodified</status>
      <modifiedWord/>
      <trackRevisions>false</trackRevisions>
    </reviewItem>
    <reviewItem>
      <errorID>0d0a375d-2f52-4dae-b9db-f8602ee9572a</errorID>
      <errorWord>数</errorWord>
      <group>L1_Word</group>
      <groupName>字词问题</groupName>
      <ability>L2_Typo</ability>
      <abilityName>字词错误</abilityName>
      <candidateList>
        <item>数量</item>
      </candidateList>
      <explain/>
      <paraID>3FB5EE6F</paraID>
      <start>11</start>
      <end>12</end>
      <status>unmodified</status>
      <modifiedWord/>
      <trackRevisions>false</trackRevisions>
    </reviewItem>
    <reviewItem>
      <errorID>a9a502c7-debb-4ea7-acc4-75b8d9a7125a</errorID>
      <errorWord>。。</errorWord>
      <group>L1_Punc</group>
      <groupName>标点问题</groupName>
      <ability>L2_Punc_CN</ability>
      <abilityName>标点符号问题</abilityName>
      <candidateList>
        <item>。</item>
      </candidateList>
      <explain/>
      <paraID>296D19F4</paraID>
      <start>56</start>
      <end>58</end>
      <status>unmodified</status>
      <modifiedWord/>
      <trackRevisions>false</trackRevisions>
    </reviewItem>
    <reviewItem>
      <errorID>4797ade1-2294-4c42-bd0c-66863576ef8b</errorID>
      <errorWord>法律、法规</errorWord>
      <group>L1_Word</group>
      <groupName>字词问题</groupName>
      <ability>L2_Typo</ability>
      <abilityName>字词错误</abilityName>
      <candidateList>
        <item>法律法规</item>
      </candidateList>
      <explain/>
      <paraID> 350AF14</paraID>
      <start>25</start>
      <end>30</end>
      <status>unmodified</status>
      <modifiedWord/>
      <trackRevisions>false</trackRevisions>
    </reviewItem>
    <reviewItem>
      <errorID>392c4f53-e3de-4311-8806-ee501f2f4648</errorID>
      <errorWord>、或</errorWord>
      <group>L1_Word</group>
      <groupName>字词问题</groupName>
      <ability>L2_Typo</ability>
      <abilityName>字词错误</abilityName>
      <candidateList>
        <item>或</item>
      </candidateList>
      <explain/>
      <paraID>2E097FD4</paraID>
      <start>12</start>
      <end>14</end>
      <status>unmodified</status>
      <modifiedWord/>
      <trackRevisions>false</trackRevisions>
    </reviewItem>
    <reviewItem>
      <errorID>85e60ef1-9cee-4213-b59b-1235d4fa32c1</errorID>
      <errorWord>、或</errorWord>
      <group>L1_Word</group>
      <groupName>字词问题</groupName>
      <ability>L2_Typo</ability>
      <abilityName>字词错误</abilityName>
      <candidateList>
        <item>或</item>
      </candidateList>
      <explain/>
      <paraID>2E097FD4</paraID>
      <start>20</start>
      <end>22</end>
      <status>unmodified</status>
      <modifiedWord/>
      <trackRevisions>false</trackRevisions>
    </reviewItem>
    <reviewItem>
      <errorID>0e4d0491-9e50-4e4b-bb45-e1e867c8e7ba</errorID>
      <errorWord>法律、法规</errorWord>
      <group>L1_Word</group>
      <groupName>字词问题</groupName>
      <ability>L2_Typo</ability>
      <abilityName>字词错误</abilityName>
      <candidateList>
        <item>法律法规</item>
      </candidateList>
      <explain/>
      <paraID>724C52FB</paraID>
      <start>33</start>
      <end>38</end>
      <status>unmodified</status>
      <modifiedWord/>
      <trackRevisions>false</trackRevisions>
    </reviewItem>
    <reviewItem>
      <errorID>9e9c12a4-3caa-4a37-8112-cffd12793b20</errorID>
      <errorWord>年</errorWord>
      <group>L1_Word</group>
      <groupName>字词问题</groupName>
      <ability>L2_Typo</ability>
      <abilityName>字词错误</abilityName>
      <candidateList>
        <item>年来</item>
      </candidateList>
      <explain/>
      <paraID>48F11538</paraID>
      <start>5</start>
      <end>6</end>
      <status>unmodified</status>
      <modifiedWord/>
      <trackRevisions>false</trackRevisions>
    </reviewItem>
    <reviewItem>
      <errorID>bce9437a-ced2-49d2-b521-6af3c04ff857</errorID>
      <errorWord>.</errorWord>
      <group>L1_Format</group>
      <groupName>格式问题</groupName>
      <ability>L2_HalfPunc_CN</ability>
      <abilityName>全半角问题</abilityName>
      <candidateList>
        <item>。</item>
      </candidateList>
      <explain>文本全半角错误。</explain>
      <paraID>48FADEA9</paraID>
      <start>42</start>
      <end>43</end>
      <status>unmodified</status>
      <modifiedWord/>
      <trackRevisions>false</trackRevisions>
    </reviewItem>
    <reviewItem>
      <errorID>fbc8098c-5e47-4169-babd-e44f05659cbd</errorID>
      <errorWord>.</errorWord>
      <group>L1_Format</group>
      <groupName>格式问题</groupName>
      <ability>L2_HalfPunc_CN</ability>
      <abilityName>全半角问题</abilityName>
      <candidateList>
        <item>。</item>
      </candidateList>
      <explain>文本全半角错误。</explain>
      <paraID>48FADEA9</paraID>
      <start>71</start>
      <end>72</end>
      <status>unmodified</status>
      <modifiedWord/>
      <trackRevisions>false</trackRevisions>
    </reviewItem>
    <reviewItem>
      <errorID>ca1e55b9-598e-4624-8589-b94e39bc8a48</errorID>
      <errorWord>作</errorWord>
      <group>L1_Word</group>
      <groupName>字词问题</groupName>
      <ability>L2_Typo</ability>
      <abilityName>字词错误</abilityName>
      <candidateList>
        <item>做</item>
      </candidateList>
      <explain>存在发音相同字词的误用。</explain>
      <paraID>772E0A75</paraID>
      <start>86</start>
      <end>87</end>
      <status>unmodified</status>
      <modifiedWord/>
      <trackRevisions>false</trackRevisions>
    </reviewItem>
    <reviewItem>
      <errorID>ab0ecccd-cdb9-420e-9f17-185004cb15ef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2DAD60F9</paraID>
      <start>0</start>
      <end>2</end>
      <status>unmodified</status>
      <modifiedWord/>
      <trackRevisions>false</trackRevisions>
    </reviewItem>
    <reviewItem>
      <errorID>7b76dafa-3f2d-4996-bb55-1a8930744029</errorID>
      <errorWord>，</errorWord>
      <group>L1_Word</group>
      <groupName>字词问题</groupName>
      <ability>L2_Typo</ability>
      <abilityName>字词错误</abilityName>
      <candidateList>
        <item>，由</item>
      </candidateList>
      <explain/>
      <paraID> 26D07AA</paraID>
      <start>56</start>
      <end>57</end>
      <status>unmodified</status>
      <modifiedWord/>
      <trackRevisions>false</trackRevisions>
    </reviewItem>
    <reviewItem>
      <errorID>a8058a39-fa77-46e9-812c-7811f40f11ba</errorID>
      <errorWord>法律、法规</errorWord>
      <group>L1_Word</group>
      <groupName>字词问题</groupName>
      <ability>L2_Typo</ability>
      <abilityName>字词错误</abilityName>
      <candidateList>
        <item>法律法规</item>
      </candidateList>
      <explain/>
      <paraID>60EC2650</paraID>
      <start>23</start>
      <end>28</end>
      <status>unmodified</status>
      <modifiedWord/>
      <trackRevisions>false</trackRevisions>
    </reviewItem>
    <reviewItem>
      <errorID>803fae22-a66f-490f-9e04-cbe2989fd0d1</errorID>
      <errorWord>(</errorWord>
      <group>L1_Format</group>
      <groupName>格式问题</groupName>
      <ability>L2_HalfPunc_CN</ability>
      <abilityName>全半角问题</abilityName>
      <candidateList>
        <item>（</item>
      </candidateList>
      <explain>文本全半角错误。</explain>
      <paraID>3973B419</paraID>
      <start>87</start>
      <end>88</end>
      <status>unmodified</status>
      <modifiedWord/>
      <trackRevisions>false</trackRevisions>
    </reviewItem>
    <reviewItem>
      <errorID>29ee0e6a-e3b7-45f6-983e-ec7f013c6105</errorID>
      <errorWord>)</errorWord>
      <group>L1_Format</group>
      <groupName>格式问题</groupName>
      <ability>L2_HalfPunc_CN</ability>
      <abilityName>全半角问题</abilityName>
      <candidateList>
        <item>）</item>
      </candidateList>
      <explain>文本全半角错误。</explain>
      <paraID>3973B419</paraID>
      <start>131</start>
      <end>132</end>
      <status>unmodified</status>
      <modifiedWord/>
      <trackRevisions>false</trackRevisions>
    </reviewItem>
    <reviewItem>
      <errorID>5d72a507-1f20-4ca5-b00a-71ca6522db9a</errorID>
      <errorWord>需</errorWord>
      <group>L1_Word</group>
      <groupName>字词问题</groupName>
      <ability>L2_Typo</ability>
      <abilityName>字词错误</abilityName>
      <candidateList>
        <item>须</item>
      </candidateList>
      <explain>存在发音相同字词的误用。</explain>
      <paraID>3973B419</paraID>
      <start>141</start>
      <end>142</end>
      <status>unmodified</status>
      <modifiedWord/>
      <trackRevisions>false</trackRevisions>
    </reviewItem>
    <reviewItem>
      <errorID>09f3218c-0850-4f50-abb8-4af66ddd83a4</errorID>
      <errorWord>(</errorWord>
      <group>L1_Format</group>
      <groupName>格式问题</groupName>
      <ability>L2_HalfPunc_CN</ability>
      <abilityName>全半角问题</abilityName>
      <candidateList>
        <item>（</item>
      </candidateList>
      <explain>文本全半角错误。</explain>
      <paraID>3973B419</paraID>
      <start>202</start>
      <end>203</end>
      <status>unmodified</status>
      <modifiedWord/>
      <trackRevisions>false</trackRevisions>
    </reviewItem>
    <reviewItem>
      <errorID>7a14668a-e755-4697-b3c7-2fc5246dda45</errorID>
      <errorWord>)</errorWord>
      <group>L1_Format</group>
      <groupName>格式问题</groupName>
      <ability>L2_HalfPunc_CN</ability>
      <abilityName>全半角问题</abilityName>
      <candidateList>
        <item>）</item>
      </candidateList>
      <explain>文本全半角错误。</explain>
      <paraID>3973B419</paraID>
      <start>209</start>
      <end>210</end>
      <status>unmodified</status>
      <modifiedWord/>
      <trackRevisions>false</trackRevisions>
    </reviewItem>
    <reviewItem>
      <errorID>b64db3e6-4d1d-45a2-a104-afaa14279bbf</errorID>
      <errorWord>釆</errorWord>
      <group>L1_Word</group>
      <groupName>字词问题</groupName>
      <ability>L2_Typo</ability>
      <abilityName>字词错误</abilityName>
      <candidateList>
        <item>采</item>
      </candidateList>
      <explain/>
      <paraID>415E2B57</paraID>
      <start>83</start>
      <end>84</end>
      <status>unmodified</status>
      <modifiedWord/>
      <trackRevisions>false</trackRevisions>
    </reviewItem>
    <reviewItem>
      <errorID>3c5dd613-41a7-4ae9-aae4-54469a26de61</errorID>
      <errorWord>需</errorWord>
      <group>L1_Word</group>
      <groupName>字词问题</groupName>
      <ability>L2_Typo</ability>
      <abilityName>字词错误</abilityName>
      <candidateList>
        <item>须</item>
      </candidateList>
      <explain>存在发音相同字词的误用。</explain>
      <paraID>4A2383B3</paraID>
      <start>0</start>
      <end>1</end>
      <status>unmodified</status>
      <modifiedWord/>
      <trackRevisions>false</trackRevisions>
    </reviewItem>
    <reviewItem>
      <errorID>2a70d11f-6cdd-460f-a6ef-ba8f2e5212b2</errorID>
      <errorWord>[2011]</errorWord>
      <group>L1_Punc</group>
      <groupName>标点问题</groupName>
      <ability>L2_Punc_CN</ability>
      <abilityName>标点符号问题</abilityName>
      <candidateList>
        <item>〔2011〕</item>
      </candidateList>
      <explain/>
      <paraID>1DFD2456</paraID>
      <start>59</start>
      <end>95</end>
      <status>unmodified</status>
      <modifiedWord/>
      <trackRevisions>false</trackRevisions>
    </reviewItem>
    <reviewItem>
      <errorID>d0abc9b5-d19a-4241-9ffb-ef0a0d0ba46b</errorID>
      <errorWord>增加</errorWord>
      <group>L1_Grammar</group>
      <groupName>语法问题</groupName>
      <ability>L2_Grammar</ability>
      <abilityName>语法错误</abilityName>
      <candidateList>
        <item>上涨</item>
      </candidateList>
      <explain>“价格～增加”搭配不当，建议修改为“价格～上涨”。</explain>
      <paraID>1905E2AC</paraID>
      <start>326</start>
      <end>328</end>
      <status>unmodified</status>
      <modifiedWord/>
      <trackRevisions>false</trackRevisions>
    </reviewItem>
    <reviewItem>
      <errorID>5f890f7c-1d6d-4008-bfa2-69927de171e2</errorID>
      <errorWord>增加</errorWord>
      <group>L1_Grammar</group>
      <groupName>语法问题</groupName>
      <ability>L2_Grammar</ability>
      <abilityName>语法错误</abilityName>
      <candidateList>
        <item>上涨</item>
      </candidateList>
      <explain>“价格～增加”搭配不当，建议修改为“价格～上涨”。</explain>
      <paraID>7D6EA668</paraID>
      <start>169</start>
      <end>171</end>
      <status>unmodified</status>
      <modifiedWord/>
      <trackRevisions>false</trackRevisions>
    </reviewItem>
    <reviewItem>
      <errorID>3409ca50-7812-499c-ba98-30716e702fd0</errorID>
      <errorWord>(</errorWord>
      <group>L1_Format</group>
      <groupName>格式问题</groupName>
      <ability>L2_HalfPunc_CN</ability>
      <abilityName>全半角问题</abilityName>
      <candidateList>
        <item>（</item>
      </candidateList>
      <explain>文本全半角错误。</explain>
      <paraID>5D037704</paraID>
      <start>9</start>
      <end>10</end>
      <status>unmodified</status>
      <modifiedWord/>
      <trackRevisions>false</trackRevisions>
    </reviewItem>
    <reviewItem>
      <errorID>a614e63d-e93e-4bf7-a21c-a20fb804e0c9</errorID>
      <errorWord>)</errorWord>
      <group>L1_Format</group>
      <groupName>格式问题</groupName>
      <ability>L2_HalfPunc_CN</ability>
      <abilityName>全半角问题</abilityName>
      <candidateList>
        <item>）</item>
      </candidateList>
      <explain>文本全半角错误。</explain>
      <paraID>5D037704</paraID>
      <start>11</start>
      <end>12</end>
      <status>unmodified</status>
      <modifiedWord/>
      <trackRevisions>false</trackRevisions>
    </reviewItem>
    <reviewItem>
      <errorID>19e86502-c046-41c0-a183-991a6d22809b</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 6D94788</paraID>
      <start>34</start>
      <end>37</end>
      <status>unmodified</status>
      <modifiedWord/>
      <trackRevisions>false</trackRevisions>
    </reviewItem>
    <reviewItem>
      <errorID>e04e160f-6042-4dbe-901b-8741ee81f85b</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 6D94788</paraID>
      <start>40</start>
      <end>45</end>
      <status>unmodified</status>
      <modifiedWord/>
      <trackRevisions>false</trackRevisions>
    </reviewItem>
    <reviewItem>
      <errorID>546e5ff7-d8ba-44a1-85b9-422dd4bb2f2e</errorID>
      <errorWord>(</errorWord>
      <group>L1_Format</group>
      <groupName>格式问题</groupName>
      <ability>L2_HalfPunc_CN</ability>
      <abilityName>全半角问题</abilityName>
      <candidateList>
        <item>（</item>
      </candidateList>
      <explain>文本全半角错误。</explain>
      <paraID>69266345</paraID>
      <start>6</start>
      <end>7</end>
      <status>unmodified</status>
      <modifiedWord/>
      <trackRevisions>false</trackRevisions>
    </reviewItem>
    <reviewItem>
      <errorID>f55dbfae-e041-4cbf-a49e-93eed2a7e687</errorID>
      <errorWord>)</errorWord>
      <group>L1_Format</group>
      <groupName>格式问题</groupName>
      <ability>L2_HalfPunc_CN</ability>
      <abilityName>全半角问题</abilityName>
      <candidateList>
        <item>）</item>
      </candidateList>
      <explain>文本全半角错误。</explain>
      <paraID>69266345</paraID>
      <start>8</start>
      <end>9</end>
      <status>unmodified</status>
      <modifiedWord/>
      <trackRevisions>false</trackRevisions>
    </reviewItem>
    <reviewItem>
      <errorID>48244c56-0a78-4b2e-87fd-5283e7a07c7d</errorID>
      <errorWord>(</errorWord>
      <group>L1_Format</group>
      <groupName>格式问题</groupName>
      <ability>L2_HalfPunc_CN</ability>
      <abilityName>全半角问题</abilityName>
      <candidateList>
        <item>（</item>
      </candidateList>
      <explain>文本全半角错误。</explain>
      <paraID>6D71A050</paraID>
      <start>2</start>
      <end>3</end>
      <status>unmodified</status>
      <modifiedWord/>
      <trackRevisions>false</trackRevisions>
    </reviewItem>
    <reviewItem>
      <errorID>2388d9e5-afaf-4507-84fd-731ce9674037</errorID>
      <errorWord>)</errorWord>
      <group>L1_Format</group>
      <groupName>格式问题</groupName>
      <ability>L2_HalfPunc_CN</ability>
      <abilityName>全半角问题</abilityName>
      <candidateList>
        <item>）</item>
      </candidateList>
      <explain>文本全半角错误。</explain>
      <paraID>6D71A050</paraID>
      <start>13</start>
      <end>14</end>
      <status>unmodified</status>
      <modifiedWord/>
      <trackRevisions>false</trackRevisions>
    </reviewItem>
    <reviewItem>
      <errorID>f3098291-263a-4ae2-bb3b-d07426a3b039</errorID>
      <errorWord>(</errorWord>
      <group>L1_Format</group>
      <groupName>格式问题</groupName>
      <ability>L2_HalfPunc_CN</ability>
      <abilityName>全半角问题</abilityName>
      <candidateList>
        <item>（</item>
      </candidateList>
      <explain>文本全半角错误。</explain>
      <paraID>4D196431</paraID>
      <start>30</start>
      <end>31</end>
      <status>unmodified</status>
      <modifiedWord/>
      <trackRevisions>false</trackRevisions>
    </reviewItem>
    <reviewItem>
      <errorID>c064b7fb-18ce-490a-82d7-ccfb54bae454</errorID>
      <errorWord>)</errorWord>
      <group>L1_Format</group>
      <groupName>格式问题</groupName>
      <ability>L2_HalfPunc_CN</ability>
      <abilityName>全半角问题</abilityName>
      <candidateList>
        <item>）</item>
      </candidateList>
      <explain>文本全半角错误。</explain>
      <paraID>4D196431</paraID>
      <start>33</start>
      <end>34</end>
      <status>unmodified</status>
      <modifiedWord/>
      <trackRevisions>false</trackRevisions>
    </reviewItem>
    <reviewItem>
      <errorID>94280eab-46de-4862-992d-f1dbb1672905</errorID>
      <errorWord>(</errorWord>
      <group>L1_Format</group>
      <groupName>格式问题</groupName>
      <ability>L2_HalfPunc_CN</ability>
      <abilityName>全半角问题</abilityName>
      <candidateList>
        <item>（</item>
      </candidateList>
      <explain>文本全半角错误。</explain>
      <paraID>31198F9D</paraID>
      <start>2</start>
      <end>3</end>
      <status>unmodified</status>
      <modifiedWord/>
      <trackRevisions>false</trackRevisions>
    </reviewItem>
    <reviewItem>
      <errorID>13b569bb-2cbc-435b-83d8-6ed3fa34351c</errorID>
      <errorWord>)</errorWord>
      <group>L1_Format</group>
      <groupName>格式问题</groupName>
      <ability>L2_HalfPunc_CN</ability>
      <abilityName>全半角问题</abilityName>
      <candidateList>
        <item>）</item>
      </candidateList>
      <explain>文本全半角错误。</explain>
      <paraID>31198F9D</paraID>
      <start>8</start>
      <end>9</end>
      <status>unmodified</status>
      <modifiedWord/>
      <trackRevisions>false</trackRevisions>
    </reviewItem>
    <reviewItem>
      <errorID>9a4c8990-f8a0-4116-aec0-0eb42f6f2c7c</errorID>
      <errorWord>(</errorWord>
      <group>L1_Format</group>
      <groupName>格式问题</groupName>
      <ability>L2_HalfPunc_CN</ability>
      <abilityName>全半角问题</abilityName>
      <candidateList>
        <item>（</item>
      </candidateList>
      <explain>文本全半角错误。</explain>
      <paraID>14E24C51</paraID>
      <start>23</start>
      <end>24</end>
      <status>unmodified</status>
      <modifiedWord/>
      <trackRevisions>false</trackRevisions>
    </reviewItem>
    <reviewItem>
      <errorID>0d3e1e76-3fb3-4558-a782-7fb1cb98eeef</errorID>
      <errorWord>)</errorWord>
      <group>L1_Format</group>
      <groupName>格式问题</groupName>
      <ability>L2_HalfPunc_CN</ability>
      <abilityName>全半角问题</abilityName>
      <candidateList>
        <item>）</item>
      </candidateList>
      <explain>文本全半角错误。</explain>
      <paraID>14E24C51</paraID>
      <start>28</start>
      <end>29</end>
      <status>unmodified</status>
      <modifiedWord/>
      <trackRevisions>false</trackRevisions>
    </reviewItem>
    <reviewItem>
      <errorID>74e0467d-7ef2-4b4f-8445-970e822aa9d4</errorID>
      <errorWord>(</errorWord>
      <group>L1_Format</group>
      <groupName>格式问题</groupName>
      <ability>L2_HalfPunc_CN</ability>
      <abilityName>全半角问题</abilityName>
      <candidateList>
        <item>（</item>
      </candidateList>
      <explain>文本全半角错误。</explain>
      <paraID>16198BD7</paraID>
      <start>25</start>
      <end>26</end>
      <status>unmodified</status>
      <modifiedWord/>
      <trackRevisions>false</trackRevisions>
    </reviewItem>
    <reviewItem>
      <errorID>a4bcaabe-0679-46f0-9e28-5abd7c5d1616</errorID>
      <errorWord>)</errorWord>
      <group>L1_Format</group>
      <groupName>格式问题</groupName>
      <ability>L2_HalfPunc_CN</ability>
      <abilityName>全半角问题</abilityName>
      <candidateList>
        <item>）</item>
      </candidateList>
      <explain>文本全半角错误。</explain>
      <paraID>16198BD7</paraID>
      <start>28</start>
      <end>29</end>
      <status>unmodified</status>
      <modifiedWord/>
      <trackRevisions>false</trackRevisions>
    </reviewItem>
    <reviewItem>
      <errorID>b3d215fa-e1b0-4cfe-bdcf-e1957c5d60af</errorID>
      <errorWord>均</errorWord>
      <group>L1_Word</group>
      <groupName>字词问题</groupName>
      <ability>L2_Typo</ability>
      <abilityName>字词错误</abilityName>
      <candidateList>
        <item>均可</item>
      </candidateList>
      <explain/>
      <paraID> D5B9759</paraID>
      <start>63</start>
      <end>64</end>
      <status>unmodified</status>
      <modifiedWord/>
      <trackRevisions>false</trackRevisions>
    </reviewItem>
    <reviewItem>
      <errorID>e580bcf3-f446-4d75-b5a9-c4b14b171c85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7222E919</paraID>
      <start>26</start>
      <end>29</end>
      <status>unmodified</status>
      <modifiedWord/>
      <trackRevisions>false</trackRevisions>
    </reviewItem>
    <reviewItem>
      <errorID>df9c2839-79a6-482c-acda-7913694f5dae</errorID>
      <errorWord>作必要</errorWord>
      <group>L1_Word</group>
      <groupName>字词问题</groupName>
      <ability>L2_Typo</ability>
      <abilityName>字词错误</abilityName>
      <candidateList>
        <item>做必要</item>
      </candidateList>
      <explain/>
      <paraID>304C0EC5</paraID>
      <start>65</start>
      <end>68</end>
      <status>unmodified</status>
      <modifiedWord/>
      <trackRevisions>false</trackRevisions>
    </reviewItem>
    <reviewItem>
      <errorID>2a442a56-2136-415b-916b-e381053814af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1933FD28</paraID>
      <start>0</start>
      <end>2</end>
      <status>unmodified</status>
      <modifiedWord/>
      <trackRevisions>false</trackRevisions>
    </reviewItem>
    <reviewItem>
      <errorID>15c3ce7d-1ccc-4709-8c9b-d8d830c67334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2E629DAF</paraID>
      <start>0</start>
      <end>2</end>
      <status>unmodified</status>
      <modifiedWord/>
      <trackRevisions>false</trackRevisions>
    </reviewItem>
    <reviewItem>
      <errorID>2a997353-a631-47ef-9642-7000613ce7ab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430913EA</paraID>
      <start>0</start>
      <end>2</end>
      <status>unmodified</status>
      <modifiedWord/>
      <trackRevisions>false</trackRevisions>
    </reviewItem>
    <reviewItem>
      <errorID>86b211e8-78c4-4f27-94c9-85a53ffae8f3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455294EC</paraID>
      <start>0</start>
      <end>2</end>
      <status>unmodified</status>
      <modifiedWord/>
      <trackRevisions>false</trackRevisions>
    </reviewItem>
    <reviewItem>
      <errorID>0113f725-a686-43e8-bb13-f57a1c2525ed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119D57B4</paraID>
      <start>0</start>
      <end>2</end>
      <status>unmodified</status>
      <modifiedWord/>
      <trackRevisions>false</trackRevisions>
    </reviewItem>
    <reviewItem>
      <errorID>04524c21-5705-4626-9413-56944ca07668</errorID>
      <errorWord>:</errorWord>
      <group>L1_Format</group>
      <groupName>格式问题</groupName>
      <ability>L2_HalfPunc_CN</ability>
      <abilityName>全半角问题</abilityName>
      <candidateList>
        <item>：</item>
      </candidateList>
      <explain>文本全半角错误。</explain>
      <paraID>4E6EB218</paraID>
      <start>2</start>
      <end>3</end>
      <status>unmodified</status>
      <modifiedWord/>
      <trackRevisions>false</trackRevisions>
    </reviewItem>
    <reviewItem>
      <errorID>4d0dcf1f-aa3f-43cb-b9d4-98819e14fe5d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BD169AC</paraID>
      <start>0</start>
      <end>2</end>
      <status>unmodified</status>
      <modifiedWord/>
      <trackRevisions>false</trackRevisions>
    </reviewItem>
    <reviewItem>
      <errorID>2d1ba36b-d33e-44a6-af6d-ed19643ad8ba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467F208D</paraID>
      <start>0</start>
      <end>2</end>
      <status>unmodified</status>
      <modifiedWord/>
      <trackRevisions>false</trackRevisions>
    </reviewItem>
    <reviewItem>
      <errorID>26f2c3ba-443d-4a8c-8898-7e3bf60eda66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2209714B</paraID>
      <start>0</start>
      <end>2</end>
      <status>unmodified</status>
      <modifiedWord/>
      <trackRevisions>false</trackRevisions>
    </reviewItem>
    <reviewItem>
      <errorID>549f7195-8b2c-4aee-a907-5f54500aad2d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67AE20F4</paraID>
      <start>0</start>
      <end>2</end>
      <status>unmodified</status>
      <modifiedWord/>
      <trackRevisions>false</trackRevisions>
    </reviewItem>
    <reviewItem>
      <errorID>6718985d-eb3a-4cce-9b37-a0dea6a63cf1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3980E607</paraID>
      <start>0</start>
      <end>2</end>
      <status>unmodified</status>
      <modifiedWord/>
      <trackRevisions>false</trackRevisions>
    </reviewItem>
    <reviewItem>
      <errorID>cde57f74-3148-4f55-bbdd-cfd8c5b5b33a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1E405015</paraID>
      <start>0</start>
      <end>2</end>
      <status>unmodified</status>
      <modifiedWord/>
      <trackRevisions>false</trackRevisions>
    </reviewItem>
    <reviewItem>
      <errorID>7bfbbc46-3475-4c62-b302-679549939f75</errorID>
      <errorWord>接受</errorWord>
      <group>L1_Word</group>
      <groupName>字词问题</groupName>
      <ability>L2_Typo</ability>
      <abilityName>字词错误</abilityName>
      <candidateList>
        <item>接收</item>
      </candidateList>
      <explain>存在发音相同字词的误用。</explain>
      <paraID>75AA1EA4</paraID>
      <start>18</start>
      <end>20</end>
      <status>unmodified</status>
      <modifiedWord/>
      <trackRevisions>false</trackRevisions>
    </reviewItem>
    <reviewItem>
      <errorID>cb8da977-dc76-419a-9571-6ac70c5d676e</errorID>
      <errorWord>接受</errorWord>
      <group>L1_Word</group>
      <groupName>字词问题</groupName>
      <ability>L2_Typo</ability>
      <abilityName>字词错误</abilityName>
      <candidateList>
        <item>接收</item>
      </candidateList>
      <explain>存在发音相同字词的误用。</explain>
      <paraID> 105CF82</paraID>
      <start>18</start>
      <end>20</end>
      <status>unmodified</status>
      <modifiedWord/>
      <trackRevisions>false</trackRevisions>
    </reviewItem>
    <reviewItem>
      <errorID>d71d7236-9851-4816-9449-6167a84d6b03</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596445FE</paraID>
      <start>123</start>
      <end>126</end>
      <status>unmodified</status>
      <modifiedWord/>
      <trackRevisions>false</trackRevisions>
    </reviewItem>
    <reviewItem>
      <errorID>cd85b0c9-9682-419e-bdbe-3df684aa9b5b</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596445FE</paraID>
      <start>128</start>
      <end>133</end>
      <status>unmodified</status>
      <modifiedWord/>
      <trackRevisions>false</trackRevisions>
    </reviewItem>
    <reviewItem>
      <errorID>1e6d7e7d-5329-4137-b195-4c6660e09972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26E972DD</paraID>
      <start>0</start>
      <end>2</end>
      <status>unmodified</status>
      <modifiedWord/>
      <trackRevisions>false</trackRevisions>
    </reviewItem>
    <reviewItem>
      <errorID>28817e88-d002-4f0c-8511-f850051f015e</errorID>
      <errorWord>接受</errorWord>
      <group>L1_Word</group>
      <groupName>字词问题</groupName>
      <ability>L2_Typo</ability>
      <abilityName>字词错误</abilityName>
      <candidateList>
        <item>接收</item>
      </candidateList>
      <explain>存在发音相同字词的误用。</explain>
      <paraID>243B6149</paraID>
      <start>0</start>
      <end>2</end>
      <status>unmodified</status>
      <modifiedWord/>
      <trackRevisions>false</trackRevisions>
    </reviewItem>
    <reviewItem>
      <errorID>2b13f19a-b5e1-4c09-8aab-5c7f266ae8eb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44F0BBF0</paraID>
      <start>0</start>
      <end>2</end>
      <status>unmodified</status>
      <modifiedWord/>
      <trackRevisions>false</trackRevisions>
    </reviewItem>
    <reviewItem>
      <errorID>c84c38c3-df76-4c86-bf2d-8b8b2501f339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188EE07C</paraID>
      <start>0</start>
      <end>2</end>
      <status>unmodified</status>
      <modifiedWord/>
      <trackRevisions>false</trackRevisions>
    </reviewItem>
    <reviewItem>
      <errorID>f3c75ca7-3ae8-4b09-81ce-13df70ff6041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6C4E6E3</paraID>
      <start>0</start>
      <end>2</end>
      <status>unmodified</status>
      <modifiedWord/>
      <trackRevisions>false</trackRevisions>
    </reviewItem>
    <reviewItem>
      <errorID>7a59ff39-4b6e-4073-8780-550f08154061</errorID>
      <errorWord>:</errorWord>
      <group>L1_Format</group>
      <groupName>格式问题</groupName>
      <ability>L2_HalfPunc_CN</ability>
      <abilityName>全半角问题</abilityName>
      <candidateList>
        <item>：</item>
      </candidateList>
      <explain>文本全半角错误。</explain>
      <paraID>7200FD96</paraID>
      <start>2</start>
      <end>3</end>
      <status>unmodified</status>
      <modifiedWord/>
      <trackRevisions>false</trackRevisions>
    </reviewItem>
    <reviewItem>
      <errorID>437ac0d3-0029-4d71-aea7-b96ae1f4fbf5</errorID>
      <errorWord>增加</errorWord>
      <group>L1_Grammar</group>
      <groupName>语法问题</groupName>
      <ability>L2_Grammar</ability>
      <abilityName>语法错误</abilityName>
      <candidateList>
        <item>上涨</item>
      </candidateList>
      <explain>“价格～增加”搭配不当，建议修改为“价格～上涨”。</explain>
      <paraID> BBF989B</paraID>
      <start>86</start>
      <end>88</end>
      <status>unmodified</status>
      <modifiedWord/>
      <trackRevisions>false</trackRevisions>
    </reviewItem>
    <reviewItem>
      <errorID>060583d9-4255-448b-b17d-8c4308e99a6b</errorID>
      <errorWord>:</errorWord>
      <group>L1_Format</group>
      <groupName>格式问题</groupName>
      <ability>L2_HalfPunc_CN</ability>
      <abilityName>全半角问题</abilityName>
      <candidateList>
        <item>：</item>
      </candidateList>
      <explain>文本全半角错误。</explain>
      <paraID>39AD8C16</paraID>
      <start>2</start>
      <end>3</end>
      <status>unmodified</status>
      <modifiedWord/>
      <trackRevisions>false</trackRevisions>
    </reviewItem>
    <reviewItem>
      <errorID>798691c1-d4dc-46f9-9352-010e3038093e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4404A828</paraID>
      <start>0</start>
      <end>2</end>
      <status>unmodified</status>
      <modifiedWord/>
      <trackRevisions>false</trackRevisions>
    </reviewItem>
    <reviewItem>
      <errorID>a1c5dc09-6d55-43a7-8261-69399678e12a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6945D344</paraID>
      <start>0</start>
      <end>2</end>
      <status>unmodified</status>
      <modifiedWord/>
      <trackRevisions>false</trackRevisions>
    </reviewItem>
    <reviewItem>
      <errorID>66009f39-5437-46e3-983c-660c67cf3194</errorID>
      <errorWord>获</errorWord>
      <group>L1_Word</group>
      <groupName>字词问题</groupName>
      <ability>L2_Typo</ability>
      <abilityName>字词错误</abilityName>
      <candidateList>
        <item>获得</item>
      </candidateList>
      <explain/>
      <paraID>5C0D2C61</paraID>
      <start>7</start>
      <end>8</end>
      <status>unmodified</status>
      <modifiedWord/>
      <trackRevisions>false</trackRevisions>
    </reviewItem>
    <reviewItem>
      <errorID>c970c4cf-c4d9-4909-9fd8-0ebbd67365fa</errorID>
      <errorWord>年</errorWord>
      <group>L1_Word</group>
      <groupName>字词问题</groupName>
      <ability>L2_Typo</ability>
      <abilityName>字词错误</abilityName>
      <candidateList>
        <item>年来</item>
      </candidateList>
      <explain/>
      <paraID>49C1E55B</paraID>
      <start>1</start>
      <end>2</end>
      <status>unmodified</status>
      <modifiedWord/>
      <trackRevisions>false</trackRevisions>
    </reviewItem>
    <reviewItem>
      <errorID>175a6fc2-bf97-4b05-a4a9-b599c7dedba4</errorID>
      <errorWord>(</errorWord>
      <group>L1_Format</group>
      <groupName>格式问题</groupName>
      <ability>L2_HalfPunc_CN</ability>
      <abilityName>全半角问题</abilityName>
      <candidateList>
        <item>（</item>
      </candidateList>
      <explain>文本全半角错误。</explain>
      <paraID>33B4B88D</paraID>
      <start>39</start>
      <end>40</end>
      <status>unmodified</status>
      <modifiedWord/>
      <trackRevisions>false</trackRevisions>
    </reviewItem>
    <reviewItem>
      <errorID>85163aef-8d14-45b2-8641-b77c470b3066</errorID>
      <errorWord>)</errorWord>
      <group>L1_Format</group>
      <groupName>格式问题</groupName>
      <ability>L2_HalfPunc_CN</ability>
      <abilityName>全半角问题</abilityName>
      <candidateList>
        <item>）</item>
      </candidateList>
      <explain>文本全半角错误。</explain>
      <paraID> FEE5F62</paraID>
      <start>4</start>
      <end>5</end>
      <status>unmodified</status>
      <modifiedWord/>
      <trackRevisions>false</trackRevisions>
    </reviewItem>
    <reviewItem>
      <errorID>859bf60c-eed8-4ec9-a373-9759e3db1f0e</errorID>
      <errorWord>（</errorWord>
      <group>L1_Format</group>
      <groupName>格式问题</groupName>
      <ability>L2_HalfPunc_CN</ability>
      <abilityName>全半角问题</abilityName>
      <candidateList>
        <item>(</item>
      </candidateList>
      <explain>文本全半角错误。</explain>
      <paraID>794FE073</paraID>
      <start>0</start>
      <end>1</end>
      <status>unmodified</status>
      <modifiedWord/>
      <trackRevisions>false</trackRevisions>
    </reviewItem>
    <reviewItem>
      <errorID>de05eb68-0c53-48e0-ba0a-9aa2c710ec83</errorID>
      <errorWord>KW</errorWord>
      <group>L1_Word</group>
      <groupName>字词问题</groupName>
      <ability>L2_Typo</ability>
      <abilityName>字词错误</abilityName>
      <candidateList>
        <item>kW</item>
      </candidateList>
      <explain/>
      <paraID>794FE073</paraID>
      <start>1</start>
      <end>3</end>
      <status>unmodified</status>
      <modifiedWord/>
      <trackRevisions>false</trackRevisions>
    </reviewItem>
    <reviewItem>
      <errorID>aa222d3e-d627-483b-8555-9d8eb30a6ad5</errorID>
      <errorWord>）</errorWord>
      <group>L1_Format</group>
      <groupName>格式问题</groupName>
      <ability>L2_HalfPunc_CN</ability>
      <abilityName>全半角问题</abilityName>
      <candidateList>
        <item>)</item>
      </candidateList>
      <explain>文本全半角错误。</explain>
      <paraID>794FE073</paraID>
      <start>3</start>
      <end>4</end>
      <status>unmodified</status>
      <modifiedWord/>
      <trackRevisions>false</trackRevisions>
    </reviewItem>
    <reviewItem>
      <errorID>49592157-8e2b-4a02-83ee-c209a34d9550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20553AF</paraID>
      <start>0</start>
      <end>2</end>
      <status>unmodified</status>
      <modifiedWord/>
      <trackRevisions>false</trackRevisions>
    </reviewItem>
    <reviewItem>
      <errorID>d6760501-0443-489d-943d-9bddaebc8aa4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732293C6</paraID>
      <start>0</start>
      <end>2</end>
      <status>unmodified</status>
      <modifiedWord/>
      <trackRevisions>false</trackRevisions>
    </reviewItem>
    <reviewItem>
      <errorID>aed884db-184a-490e-b57e-ebd536b84ef2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74CA4692</paraID>
      <start>0</start>
      <end>2</end>
      <status>unmodified</status>
      <modifiedWord/>
      <trackRevisions>false</trackRevisions>
    </reviewItem>
    <reviewItem>
      <errorID>b8a061ec-ea1d-43c7-acbe-2b95e4b9ed52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2058B8E8</paraID>
      <start>0</start>
      <end>2</end>
      <status>unmodified</status>
      <modifiedWord/>
      <trackRevisions>false</trackRevisions>
    </reviewItem>
    <reviewItem>
      <errorID>df18dbe4-2148-40ba-a8ed-95b4b9dfaf03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153DDD99</paraID>
      <start>0</start>
      <end>2</end>
      <status>unmodified</status>
      <modifiedWord/>
      <trackRevisions>false</trackRevisions>
    </reviewItem>
    <reviewItem>
      <errorID>f82e58f8-3fa7-45df-ad65-2c55f18af551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7606753E</paraID>
      <start>0</start>
      <end>2</end>
      <status>unmodified</status>
      <modifiedWord/>
      <trackRevisions>false</trackRevisions>
    </reviewItem>
    <reviewItem>
      <errorID>f934221c-0873-4f4e-b96e-3d4df7f8e32a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79964E0C</paraID>
      <start>0</start>
      <end>2</end>
      <status>unmodified</status>
      <modifiedWord/>
      <trackRevisions>false</trackRevisions>
    </reviewItem>
    <reviewItem>
      <errorID>1f65046e-811a-4dd6-aa65-a587db3082b5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2A74D31E</paraID>
      <start>0</start>
      <end>2</end>
      <status>unmodified</status>
      <modifiedWord/>
      <trackRevisions>false</trackRevisions>
    </reviewItem>
    <reviewItem>
      <errorID>8d0cfbde-2d9a-4c74-952e-8fa27641e1b0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2155665A</paraID>
      <start>0</start>
      <end>2</end>
      <status>unmodified</status>
      <modifiedWord/>
      <trackRevisions>false</trackRevisions>
    </reviewItem>
    <reviewItem>
      <errorID>19118f34-c825-4512-a5b5-a195b1650fb7</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31628472</paraID>
      <start>0</start>
      <end>2</end>
      <status>unmodified</status>
      <modifiedWord/>
      <trackRevisions>false</trackRevisions>
    </reviewItem>
    <reviewItem>
      <errorID>ec1ca02b-c840-47fe-9724-55a3e55975b9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231AD564</paraID>
      <start>0</start>
      <end>3</end>
      <status>unmodified</status>
      <modifiedWord/>
      <trackRevisions>false</trackRevisions>
    </reviewItem>
    <reviewItem>
      <errorID>a7da3c34-66d1-40ef-855c-14975090671b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6DDDF5AF</paraID>
      <start>0</start>
      <end>2</end>
      <status>unmodified</status>
      <modifiedWord/>
      <trackRevisions>false</trackRevisions>
    </reviewItem>
    <reviewItem>
      <errorID>5ce01fd4-ed55-45a6-8eb6-88c06d8ee5ef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3F4D434D</paraID>
      <start>0</start>
      <end>2</end>
      <status>unmodified</status>
      <modifiedWord/>
      <trackRevisions>false</trackRevisions>
    </reviewItem>
    <reviewItem>
      <errorID>f3a322a2-cac6-4331-b150-be8cfa9cad7f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6C18D9DA</paraID>
      <start>0</start>
      <end>2</end>
      <status>unmodified</status>
      <modifiedWord/>
      <trackRevisions>false</trackRevisions>
    </reviewItem>
    <reviewItem>
      <errorID>c4ce7091-ed67-4f28-a3db-5dab506b4240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20B3893B</paraID>
      <start>0</start>
      <end>2</end>
      <status>unmodified</status>
      <modifiedWord/>
      <trackRevisions>false</trackRevisions>
    </reviewItem>
    <reviewItem>
      <errorID>f83ef486-dcf5-4485-b85c-ce5849550d3f</errorID>
      <errorWord>(</errorWord>
      <group>L1_Format</group>
      <groupName>格式问题</groupName>
      <ability>L2_HalfPunc_CN</ability>
      <abilityName>全半角问题</abilityName>
      <candidateList>
        <item>（</item>
      </candidateList>
      <explain>文本全半角错误。</explain>
      <paraID>70EE9762</paraID>
      <start>13</start>
      <end>14</end>
      <status>unmodified</status>
      <modifiedWord/>
      <trackRevisions>false</trackRevisions>
    </reviewItem>
    <reviewItem>
      <errorID>38c5251e-bb05-4e23-99a5-22e8309f43de</errorID>
      <errorWord>)</errorWord>
      <group>L1_Format</group>
      <groupName>格式问题</groupName>
      <ability>L2_HalfPunc_CN</ability>
      <abilityName>全半角问题</abilityName>
      <candidateList>
        <item>）</item>
      </candidateList>
      <explain>文本全半角错误。</explain>
      <paraID>70EE9762</paraID>
      <start>16</start>
      <end>17</end>
      <status>unmodified</status>
      <modifiedWord/>
      <trackRevisions>false</trackRevisions>
    </reviewItem>
    <reviewItem>
      <errorID>3f43a001-c2dd-4a73-87c4-f468fd69ac96</errorID>
      <errorWord>(</errorWord>
      <group>L1_Format</group>
      <groupName>格式问题</groupName>
      <ability>L2_HalfPunc_CN</ability>
      <abilityName>全半角问题</abilityName>
      <candidateList>
        <item>（</item>
      </candidateList>
      <explain>文本全半角错误。</explain>
      <paraID>5A5A64E7</paraID>
      <start>2</start>
      <end>3</end>
      <status>unmodified</status>
      <modifiedWord/>
      <trackRevisions>false</trackRevisions>
    </reviewItem>
    <reviewItem>
      <errorID>36911716-41a0-420b-aefd-6b532e2f68a8</errorID>
      <errorWord>)</errorWord>
      <group>L1_Format</group>
      <groupName>格式问题</groupName>
      <ability>L2_HalfPunc_CN</ability>
      <abilityName>全半角问题</abilityName>
      <candidateList>
        <item>）</item>
      </candidateList>
      <explain>文本全半角错误。</explain>
      <paraID>5A5A64E7</paraID>
      <start>8</start>
      <end>9</end>
      <status>unmodified</status>
      <modifiedWord/>
      <trackRevisions>false</trackRevisions>
    </reviewItem>
    <reviewItem>
      <errorID>11f7bc53-c89c-42c5-8979-d06d454dfa34</errorID>
      <errorWord>(</errorWord>
      <group>L1_Format</group>
      <groupName>格式问题</groupName>
      <ability>L2_HalfPunc_CN</ability>
      <abilityName>全半角问题</abilityName>
      <candidateList>
        <item>（</item>
      </candidateList>
      <explain>文本全半角错误。</explain>
      <paraID>184F338B</paraID>
      <start>14</start>
      <end>15</end>
      <status>unmodified</status>
      <modifiedWord/>
      <trackRevisions>false</trackRevisions>
    </reviewItem>
    <reviewItem>
      <errorID>72f96926-85e8-4e94-895b-8384dceaa50d</errorID>
      <errorWord>)</errorWord>
      <group>L1_Format</group>
      <groupName>格式问题</groupName>
      <ability>L2_HalfPunc_CN</ability>
      <abilityName>全半角问题</abilityName>
      <candidateList>
        <item>）</item>
      </candidateList>
      <explain>文本全半角错误。</explain>
      <paraID>184F338B</paraID>
      <start>19</start>
      <end>20</end>
      <status>unmodified</status>
      <modifiedWord/>
      <trackRevisions>false</trackRevisions>
    </reviewItem>
    <reviewItem>
      <errorID>943d7839-a113-448f-b138-b74071d1dc15</errorID>
      <errorWord>(</errorWord>
      <group>L1_Format</group>
      <groupName>格式问题</groupName>
      <ability>L2_HalfPunc_CN</ability>
      <abilityName>全半角问题</abilityName>
      <candidateList>
        <item>（</item>
      </candidateList>
      <explain>文本全半角错误。</explain>
      <paraID>27E25A59</paraID>
      <start>21</start>
      <end>22</end>
      <status>unmodified</status>
      <modifiedWord/>
      <trackRevisions>false</trackRevisions>
    </reviewItem>
    <reviewItem>
      <errorID>87526e1f-2eb4-4547-84f1-6c3ad4f7854c</errorID>
      <errorWord>)</errorWord>
      <group>L1_Format</group>
      <groupName>格式问题</groupName>
      <ability>L2_HalfPunc_CN</ability>
      <abilityName>全半角问题</abilityName>
      <candidateList>
        <item>）</item>
      </candidateList>
      <explain>文本全半角错误。</explain>
      <paraID>27E25A59</paraID>
      <start>26</start>
      <end>27</end>
      <status>unmodified</status>
      <modifiedWord/>
      <trackRevisions>false</trackRevisions>
    </reviewItem>
    <reviewItem>
      <errorID>f263dd34-3059-4d8f-935d-18fa163146b5</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7CADCE67</paraID>
      <start>18</start>
      <end>22</end>
      <status>unmodified</status>
      <modifiedWord/>
      <trackRevisions>false</trackRevisions>
    </reviewItem>
    <reviewItem>
      <errorID>00e9766e-4233-45ed-a345-94b4df3a7eee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7DFA8CC1</paraID>
      <start>0</start>
      <end>2</end>
      <status>unmodified</status>
      <modifiedWord/>
      <trackRevisions>false</trackRevisions>
    </reviewItem>
    <reviewItem>
      <errorID>5ff9f263-97f8-40d5-9807-65662653c734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76A2C7A1</paraID>
      <start>0</start>
      <end>2</end>
      <status>unmodified</status>
      <modifiedWord/>
      <trackRevisions>false</trackRevisions>
    </reviewItem>
    <reviewItem>
      <errorID>65e769f0-9af4-4a35-ba56-610529849035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4408E71B</paraID>
      <start>0</start>
      <end>2</end>
      <status>unmodified</status>
      <modifiedWord/>
      <trackRevisions>false</trackRevisions>
    </reviewItem>
    <reviewItem>
      <errorID>b2f7314e-cb37-4bc9-a50c-142d8bea48a1</errorID>
      <errorWord>截止</errorWord>
      <group>L1_Word</group>
      <groupName>字词问题</groupName>
      <ability>L2_Typo</ability>
      <abilityName>字词错误</abilityName>
      <candidateList>
        <item>截至</item>
      </candidateList>
      <explain>存在发音相同字词的误用。</explain>
      <paraID> AF9EFE9</paraID>
      <start>7</start>
      <end>9</end>
      <status>unmodified</status>
      <modifiedWord/>
      <trackRevisions>false</trackRevisions>
    </reviewItem>
    <reviewItem>
      <errorID>02aa5235-8dd4-4794-8087-daf61692c5be</errorID>
      <errorWord>:/</errorWord>
      <group>L1_Punc</group>
      <groupName>标点问题</groupName>
      <ability>L2_Punc_CN</ability>
      <abilityName>标点符号问题</abilityName>
      <candidateList>
        <item>:</item>
      </candidateList>
      <explain/>
      <paraID>2517BCE2</paraID>
      <start>129</start>
      <end>131</end>
      <status>unmodified</status>
      <modifiedWord/>
      <trackRevisions>false</trackRevisions>
    </reviewItem>
    <reviewItem>
      <errorID>2c6fc214-7333-41de-8267-a9186b6bbe53</errorID>
      <errorWord>、或</errorWord>
      <group>L1_Word</group>
      <groupName>字词问题</groupName>
      <ability>L2_Typo</ability>
      <abilityName>字词错误</abilityName>
      <candidateList>
        <item>或</item>
      </candidateList>
      <explain/>
      <paraID>5E7F3BED</paraID>
      <start>10</start>
      <end>12</end>
      <status>unmodified</status>
      <modifiedWord/>
      <trackRevisions>false</trackRevisions>
    </reviewItem>
    <reviewItem>
      <errorID>2722ebdc-4372-47bb-93ec-0230a7454761</errorID>
      <errorWord>、或</errorWord>
      <group>L1_Word</group>
      <groupName>字词问题</groupName>
      <ability>L2_Typo</ability>
      <abilityName>字词错误</abilityName>
      <candidateList>
        <item>或</item>
      </candidateList>
      <explain/>
      <paraID>5E7F3BED</paraID>
      <start>18</start>
      <end>20</end>
      <status>unmodified</status>
      <modifiedWord/>
      <trackRevisions>false</trackRevisions>
    </reviewItem>
    <reviewItem>
      <errorID>245f4e41-2847-46d8-a77f-b05305b151b5</errorID>
      <errorWord>做出</errorWord>
      <group>L1_Word</group>
      <groupName>字词问题</groupName>
      <ability>L2_Typo</ability>
      <abilityName>字词错误</abilityName>
      <candidateList>
        <item>作出</item>
      </candidateList>
      <explain/>
      <paraID>375C41D7</paraID>
      <start>56</start>
      <end>58</end>
      <status>unmodified</status>
      <modifiedWord/>
      <trackRevisions>false</trackRevisions>
    </reviewItem>
    <reviewItem>
      <errorID>786e31c9-ec60-46b5-91aa-0be420a55f59</errorID>
      <errorWord>做出</errorWord>
      <group>L1_Word</group>
      <groupName>字词问题</groupName>
      <ability>L2_Typo</ability>
      <abilityName>字词错误</abilityName>
      <candidateList>
        <item>作出</item>
      </candidateList>
      <explain/>
      <paraID>6C24AF62</paraID>
      <start>22</start>
      <end>24</end>
      <status>unmodified</status>
      <modifiedWord/>
      <trackRevisions>false</trackRevisions>
    </reviewItem>
    <reviewItem>
      <errorID>05427239-24e9-4155-bf17-d700cb326ee3</errorID>
      <errorWord>年</errorWord>
      <group>L1_Word</group>
      <groupName>字词问题</groupName>
      <ability>L2_Typo</ability>
      <abilityName>字词错误</abilityName>
      <candidateList>
        <item>年来</item>
      </candidateList>
      <explain/>
      <paraID>56D3B37F</paraID>
      <start>6</start>
      <end>7</end>
      <status>unmodified</status>
      <modifiedWord/>
      <trackRevisions>false</trackRevisions>
    </reviewItem>
  </reviewItems>
  <config/>
</contractReview>
</file>

<file path=customXml/itemProps1.xml><?xml version="1.0" encoding="utf-8"?>
<ds:datastoreItem xmlns:ds="http://schemas.openxmlformats.org/officeDocument/2006/customXml" ds:itemID="{8f7164f7-7656-43e1-aed6-a5107c213e24}">
  <ds:schemaRefs/>
</ds:datastoreItem>
</file>

<file path=docProps/app.xml><?xml version="1.0" encoding="utf-8"?>
<Properties xmlns="http://schemas.openxmlformats.org/officeDocument/2006/extended-properties" xmlns:vt="http://schemas.openxmlformats.org/officeDocument/2006/docPropsVTypes">
  <Pages>89</Pages>
  <Words>1261</Words>
  <Characters>1475</Characters>
  <TotalTime>9</TotalTime>
  <ScaleCrop>false</ScaleCrop>
  <LinksUpToDate>false</LinksUpToDate>
  <CharactersWithSpaces>1856</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2026-09-28T18:05:00Z</dcterms:created>
  <dc:creator>黄敏 张维齐</dc:creator>
  <cp:lastModifiedBy>admin</cp:lastModifiedBy>
  <dcterms:modified xsi:type="dcterms:W3CDTF">2026-11-03T11:51:29Z</dcterms:modified>
  <dc:title>预制资审公告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2026-09-28T18:13:02Z</vt:filetime>
  </property>
  <property fmtid="{D5CDD505-2E9C-101B-9397-08002B2CF9AE}" pid="4" name="KSOTemplateDocerSaveRecord">
    <vt:lpwstr>eyJoZGlkIjoiMmZjYzNiYzBhYWQ3YzczYTMzY2MwMDY2NzBjZGY0MDYiLCJ1c2VySWQiOiI5NjcwNjI4MTUifQ==</vt:lpwstr>
  </property>
  <property fmtid="{D5CDD505-2E9C-101B-9397-08002B2CF9AE}" pid="5" name="KSOProductBuildVer">
    <vt:lpwstr>2052-12.1.0.29161</vt:lpwstr>
  </property>
  <property fmtid="{D5CDD505-2E9C-101B-9397-08002B2CF9AE}" pid="6" name="ICV">
    <vt:lpwstr>CA0F57DEDBBD49DB94E6555BA33602D8_12</vt:lpwstr>
  </property>
</Properties>
</file>